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B4EB" w14:textId="77777777" w:rsidR="00012A2B" w:rsidRDefault="00012A2B" w:rsidP="00012A2B">
      <w:pPr>
        <w:shd w:val="clear" w:color="auto" w:fill="FFFFFF"/>
        <w:spacing w:before="240" w:after="240" w:line="240" w:lineRule="auto"/>
        <w:rPr>
          <w:rFonts w:ascii="Arial" w:eastAsia="Times New Roman" w:hAnsi="Arial" w:cs="Arial"/>
          <w:b/>
          <w:bCs/>
          <w:color w:val="5C5C5C"/>
          <w:sz w:val="32"/>
          <w:szCs w:val="32"/>
          <w:lang w:eastAsia="en-IN"/>
        </w:rPr>
      </w:pPr>
      <w:r w:rsidRPr="00CB7C27">
        <w:rPr>
          <w:rFonts w:ascii="Arial" w:eastAsia="Times New Roman" w:hAnsi="Arial" w:cs="Arial"/>
          <w:b/>
          <w:bCs/>
          <w:color w:val="5C5C5C"/>
          <w:sz w:val="32"/>
          <w:szCs w:val="32"/>
          <w:lang w:eastAsia="en-IN"/>
        </w:rPr>
        <w:t>Navigation Drawer</w:t>
      </w:r>
    </w:p>
    <w:p w14:paraId="100E7BA8" w14:textId="0B0E5E47" w:rsidR="00012A2B" w:rsidRDefault="00012A2B" w:rsidP="00012A2B">
      <w:pPr>
        <w:shd w:val="clear" w:color="auto" w:fill="FFFFFF"/>
        <w:spacing w:before="240" w:after="240" w:line="240" w:lineRule="auto"/>
        <w:rPr>
          <w:rFonts w:ascii="Calibri" w:hAnsi="Calibri" w:cs="Calibri"/>
          <w:color w:val="555555"/>
          <w:sz w:val="26"/>
          <w:szCs w:val="26"/>
          <w:shd w:val="clear" w:color="auto" w:fill="FFFFFF"/>
        </w:rPr>
      </w:pPr>
      <w:r>
        <w:rPr>
          <w:rFonts w:ascii="Calibri" w:hAnsi="Calibri" w:cs="Calibri"/>
          <w:color w:val="555555"/>
          <w:sz w:val="26"/>
          <w:szCs w:val="26"/>
          <w:shd w:val="clear" w:color="auto" w:fill="FFFFFF"/>
        </w:rPr>
        <w:t> </w:t>
      </w:r>
      <w:hyperlink r:id="rId5" w:tgtFrame="_self" w:history="1">
        <w:r>
          <w:rPr>
            <w:rStyle w:val="Hyperlink"/>
            <w:rFonts w:ascii="Calibri" w:hAnsi="Calibri" w:cs="Calibri"/>
            <w:color w:val="337AB7"/>
            <w:sz w:val="26"/>
            <w:szCs w:val="26"/>
            <w:shd w:val="clear" w:color="auto" w:fill="FFFFFF"/>
          </w:rPr>
          <w:t>Navigation Drawer</w:t>
        </w:r>
      </w:hyperlink>
      <w:r>
        <w:rPr>
          <w:rFonts w:ascii="Calibri" w:hAnsi="Calibri" w:cs="Calibri"/>
          <w:color w:val="555555"/>
          <w:sz w:val="26"/>
          <w:szCs w:val="26"/>
          <w:shd w:val="clear" w:color="auto" w:fill="FFFFFF"/>
        </w:rPr>
        <w:t> is a panel that displays App’s Navigation option from the left edge of the screen.</w:t>
      </w:r>
      <w:r w:rsidRPr="008831C2">
        <w:rPr>
          <w:rFonts w:ascii="Calibri" w:hAnsi="Calibri" w:cs="Calibri"/>
          <w:color w:val="555555"/>
          <w:sz w:val="26"/>
          <w:szCs w:val="26"/>
          <w:shd w:val="clear" w:color="auto" w:fill="FFFFFF"/>
        </w:rPr>
        <w:t xml:space="preserve"> </w:t>
      </w:r>
      <w:r>
        <w:rPr>
          <w:rFonts w:ascii="Calibri" w:hAnsi="Calibri" w:cs="Calibri"/>
          <w:color w:val="555555"/>
          <w:sz w:val="26"/>
          <w:szCs w:val="26"/>
          <w:shd w:val="clear" w:color="auto" w:fill="FFFFFF"/>
        </w:rPr>
        <w:t xml:space="preserve">It is a uniform way to access different pages and information inside our app. It is hidden most of the time but is revealed when we swipes from left </w:t>
      </w:r>
      <w:r>
        <w:rPr>
          <w:rFonts w:ascii="Calibri" w:hAnsi="Calibri" w:cs="Calibri"/>
          <w:color w:val="555555"/>
          <w:sz w:val="26"/>
          <w:szCs w:val="26"/>
          <w:shd w:val="clear" w:color="auto" w:fill="FFFFFF"/>
        </w:rPr>
        <w:t>edge of the screen or whenever we click on menu/app icon in the action bar.</w:t>
      </w:r>
    </w:p>
    <w:p w14:paraId="41437EC4" w14:textId="51E7A69F" w:rsidR="00303832" w:rsidRPr="00012A2B" w:rsidRDefault="00303832" w:rsidP="00012A2B">
      <w:pPr>
        <w:shd w:val="clear" w:color="auto" w:fill="FFFFFF"/>
        <w:spacing w:before="240" w:after="240" w:line="240" w:lineRule="auto"/>
        <w:rPr>
          <w:rFonts w:ascii="Calibri" w:hAnsi="Calibri" w:cs="Calibri"/>
          <w:color w:val="555555"/>
          <w:sz w:val="24"/>
          <w:szCs w:val="24"/>
          <w:shd w:val="clear" w:color="auto" w:fill="FFFFFF"/>
        </w:rPr>
      </w:pPr>
      <w:r>
        <w:rPr>
          <w:noProof/>
        </w:rPr>
        <w:drawing>
          <wp:inline distT="0" distB="0" distL="0" distR="0" wp14:anchorId="14DB4188" wp14:editId="3212E8F5">
            <wp:extent cx="5731510" cy="1930400"/>
            <wp:effectExtent l="0" t="0" r="2540" b="0"/>
            <wp:docPr id="1" name="Picture 1" descr="screen displaying a top app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displaying a top app b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14:paraId="7DF9F401" w14:textId="0964999B" w:rsidR="00012A2B" w:rsidRPr="00631235" w:rsidRDefault="00012A2B" w:rsidP="00012A2B">
      <w:pPr>
        <w:shd w:val="clear" w:color="auto" w:fill="FFFFFF"/>
        <w:spacing w:before="240" w:after="240" w:line="240" w:lineRule="auto"/>
        <w:rPr>
          <w:rFonts w:ascii="Arial" w:eastAsia="Times New Roman" w:hAnsi="Arial" w:cs="Arial"/>
          <w:b/>
          <w:bCs/>
          <w:color w:val="5C5C5C"/>
          <w:sz w:val="28"/>
          <w:szCs w:val="28"/>
          <w:lang w:eastAsia="en-IN"/>
        </w:rPr>
      </w:pPr>
      <w:r w:rsidRPr="00012A2B">
        <w:rPr>
          <w:rFonts w:ascii="Calibri" w:hAnsi="Calibri" w:cs="Calibri"/>
          <w:b/>
          <w:bCs/>
          <w:color w:val="555555"/>
          <w:sz w:val="28"/>
          <w:szCs w:val="28"/>
          <w:shd w:val="clear" w:color="auto" w:fill="FFFFFF"/>
        </w:rPr>
        <w:t>Methods of Drawer Layout</w:t>
      </w:r>
    </w:p>
    <w:p w14:paraId="7EA66510" w14:textId="3F447F48" w:rsidR="00B5696D" w:rsidRPr="00012A2B" w:rsidRDefault="00012A2B" w:rsidP="00012A2B">
      <w:pPr>
        <w:pStyle w:val="ListParagraph"/>
        <w:numPr>
          <w:ilvl w:val="0"/>
          <w:numId w:val="1"/>
        </w:numPr>
      </w:pPr>
      <w:proofErr w:type="spellStart"/>
      <w:r w:rsidRPr="00012A2B">
        <w:rPr>
          <w:rStyle w:val="Strong"/>
          <w:rFonts w:ascii="Calibri" w:hAnsi="Calibri" w:cs="Calibri"/>
          <w:color w:val="008000"/>
          <w:sz w:val="26"/>
          <w:szCs w:val="26"/>
          <w:shd w:val="clear" w:color="auto" w:fill="FFFFFF"/>
        </w:rPr>
        <w:t>closeDrawer</w:t>
      </w:r>
      <w:proofErr w:type="spellEnd"/>
      <w:r w:rsidRPr="00012A2B">
        <w:rPr>
          <w:rStyle w:val="Strong"/>
          <w:rFonts w:ascii="Calibri" w:hAnsi="Calibri" w:cs="Calibri"/>
          <w:color w:val="008000"/>
          <w:sz w:val="26"/>
          <w:szCs w:val="26"/>
          <w:shd w:val="clear" w:color="auto" w:fill="FFFFFF"/>
        </w:rPr>
        <w:t>(int gravity):</w:t>
      </w:r>
      <w:r w:rsidRPr="00012A2B">
        <w:rPr>
          <w:rFonts w:ascii="Calibri" w:hAnsi="Calibri" w:cs="Calibri"/>
          <w:color w:val="008000"/>
          <w:sz w:val="26"/>
          <w:szCs w:val="26"/>
          <w:shd w:val="clear" w:color="auto" w:fill="FFFFFF"/>
        </w:rPr>
        <w:t> </w:t>
      </w:r>
      <w:r w:rsidRPr="00012A2B">
        <w:rPr>
          <w:rFonts w:ascii="Calibri" w:hAnsi="Calibri" w:cs="Calibri"/>
          <w:color w:val="555555"/>
          <w:sz w:val="26"/>
          <w:szCs w:val="26"/>
          <w:shd w:val="clear" w:color="auto" w:fill="FFFFFF"/>
        </w:rPr>
        <w:t>This method is used to close the drawer view by animating it into view. We can close a drawer by passing END gravity to this method.</w:t>
      </w:r>
    </w:p>
    <w:p w14:paraId="41D3BD68" w14:textId="77777777" w:rsidR="00012A2B" w:rsidRPr="00012A2B" w:rsidRDefault="00012A2B" w:rsidP="00012A2B">
      <w:pPr>
        <w:pStyle w:val="ListParagraph"/>
      </w:pPr>
    </w:p>
    <w:p w14:paraId="491086E6" w14:textId="731606DC" w:rsidR="00012A2B" w:rsidRPr="00012A2B" w:rsidRDefault="00012A2B" w:rsidP="00012A2B">
      <w:pPr>
        <w:pStyle w:val="ListParagraph"/>
        <w:numPr>
          <w:ilvl w:val="0"/>
          <w:numId w:val="1"/>
        </w:numPr>
      </w:pPr>
      <w:proofErr w:type="spellStart"/>
      <w:r>
        <w:rPr>
          <w:rStyle w:val="Strong"/>
          <w:rFonts w:ascii="Calibri" w:hAnsi="Calibri" w:cs="Calibri"/>
          <w:color w:val="008000"/>
          <w:sz w:val="26"/>
          <w:szCs w:val="26"/>
          <w:shd w:val="clear" w:color="auto" w:fill="FFFFFF"/>
        </w:rPr>
        <w:t>closeDrawers</w:t>
      </w:r>
      <w:proofErr w:type="spellEnd"/>
      <w:r>
        <w:rPr>
          <w:rStyle w:val="Strong"/>
          <w:rFonts w:ascii="Calibri" w:hAnsi="Calibri" w:cs="Calibri"/>
          <w:color w:val="008000"/>
          <w:sz w:val="26"/>
          <w:szCs w:val="26"/>
          <w:shd w:val="clear" w:color="auto" w:fill="FFFFFF"/>
        </w:rPr>
        <w:t>():</w:t>
      </w:r>
      <w:r>
        <w:rPr>
          <w:rFonts w:ascii="Calibri" w:hAnsi="Calibri" w:cs="Calibri"/>
          <w:color w:val="555555"/>
          <w:sz w:val="26"/>
          <w:szCs w:val="26"/>
          <w:shd w:val="clear" w:color="auto" w:fill="FFFFFF"/>
        </w:rPr>
        <w:t> This method is used to close all the currently open drawer views by animating them out of view. We mainly use this method on click of any item of Navigation View.</w:t>
      </w:r>
    </w:p>
    <w:p w14:paraId="64CC3CB3" w14:textId="77777777" w:rsidR="00012A2B" w:rsidRDefault="00012A2B" w:rsidP="00012A2B">
      <w:pPr>
        <w:pStyle w:val="ListParagraph"/>
      </w:pPr>
    </w:p>
    <w:p w14:paraId="4F03E587" w14:textId="61F749D2" w:rsidR="00012A2B" w:rsidRPr="00012A2B" w:rsidRDefault="00012A2B" w:rsidP="00012A2B">
      <w:pPr>
        <w:pStyle w:val="ListParagraph"/>
        <w:numPr>
          <w:ilvl w:val="0"/>
          <w:numId w:val="1"/>
        </w:numPr>
      </w:pPr>
      <w:proofErr w:type="spellStart"/>
      <w:r>
        <w:rPr>
          <w:rStyle w:val="Strong"/>
          <w:rFonts w:ascii="Calibri" w:hAnsi="Calibri" w:cs="Calibri"/>
          <w:color w:val="008000"/>
          <w:sz w:val="26"/>
          <w:szCs w:val="26"/>
          <w:shd w:val="clear" w:color="auto" w:fill="FFFFFF"/>
        </w:rPr>
        <w:t>isDrawerOpen</w:t>
      </w:r>
      <w:proofErr w:type="spellEnd"/>
      <w:r>
        <w:rPr>
          <w:rStyle w:val="Strong"/>
          <w:rFonts w:ascii="Calibri" w:hAnsi="Calibri" w:cs="Calibri"/>
          <w:color w:val="008000"/>
          <w:sz w:val="26"/>
          <w:szCs w:val="26"/>
          <w:shd w:val="clear" w:color="auto" w:fill="FFFFFF"/>
        </w:rPr>
        <w:t xml:space="preserve">(int </w:t>
      </w:r>
      <w:proofErr w:type="spellStart"/>
      <w:r>
        <w:rPr>
          <w:rStyle w:val="Strong"/>
          <w:rFonts w:ascii="Calibri" w:hAnsi="Calibri" w:cs="Calibri"/>
          <w:color w:val="008000"/>
          <w:sz w:val="26"/>
          <w:szCs w:val="26"/>
          <w:shd w:val="clear" w:color="auto" w:fill="FFFFFF"/>
        </w:rPr>
        <w:t>drawerGravity</w:t>
      </w:r>
      <w:proofErr w:type="spellEnd"/>
      <w:r>
        <w:rPr>
          <w:rStyle w:val="Strong"/>
          <w:rFonts w:ascii="Calibri" w:hAnsi="Calibri" w:cs="Calibri"/>
          <w:color w:val="008000"/>
          <w:sz w:val="26"/>
          <w:szCs w:val="26"/>
          <w:shd w:val="clear" w:color="auto" w:fill="FFFFFF"/>
        </w:rPr>
        <w:t>):</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This method is used to check the drawer view is currently open or not. It returns true if the drawer view is open otherwise it returns false.</w:t>
      </w:r>
    </w:p>
    <w:p w14:paraId="0664051D" w14:textId="77777777" w:rsidR="00012A2B" w:rsidRDefault="00012A2B" w:rsidP="00012A2B">
      <w:pPr>
        <w:pStyle w:val="ListParagraph"/>
      </w:pPr>
    </w:p>
    <w:p w14:paraId="66D7F878" w14:textId="5F101309" w:rsidR="00012A2B" w:rsidRPr="00012A2B" w:rsidRDefault="00012A2B" w:rsidP="00012A2B">
      <w:pPr>
        <w:pStyle w:val="ListParagraph"/>
        <w:numPr>
          <w:ilvl w:val="0"/>
          <w:numId w:val="1"/>
        </w:numPr>
      </w:pPr>
      <w:proofErr w:type="spellStart"/>
      <w:r>
        <w:rPr>
          <w:rStyle w:val="Strong"/>
          <w:rFonts w:ascii="Calibri" w:hAnsi="Calibri" w:cs="Calibri"/>
          <w:color w:val="008000"/>
          <w:sz w:val="26"/>
          <w:szCs w:val="26"/>
          <w:shd w:val="clear" w:color="auto" w:fill="FFFFFF"/>
        </w:rPr>
        <w:t>openDrawer</w:t>
      </w:r>
      <w:proofErr w:type="spellEnd"/>
      <w:r>
        <w:rPr>
          <w:rStyle w:val="Strong"/>
          <w:rFonts w:ascii="Calibri" w:hAnsi="Calibri" w:cs="Calibri"/>
          <w:color w:val="008000"/>
          <w:sz w:val="26"/>
          <w:szCs w:val="26"/>
          <w:shd w:val="clear" w:color="auto" w:fill="FFFFFF"/>
        </w:rPr>
        <w:t>(int gravity):</w:t>
      </w:r>
      <w:r>
        <w:rPr>
          <w:rFonts w:ascii="Calibri" w:hAnsi="Calibri" w:cs="Calibri"/>
          <w:color w:val="555555"/>
          <w:sz w:val="26"/>
          <w:szCs w:val="26"/>
          <w:shd w:val="clear" w:color="auto" w:fill="FFFFFF"/>
        </w:rPr>
        <w:t> This method is used to open the drawer view by animating it into view. We can open a Drawer by passing START gravity to this method.</w:t>
      </w:r>
    </w:p>
    <w:p w14:paraId="3A93C8C8" w14:textId="77777777" w:rsidR="00012A2B" w:rsidRDefault="00012A2B" w:rsidP="00012A2B">
      <w:pPr>
        <w:pStyle w:val="ListParagraph"/>
      </w:pPr>
    </w:p>
    <w:p w14:paraId="006A74B8" w14:textId="5A275AE0" w:rsidR="00012A2B" w:rsidRDefault="00012A2B" w:rsidP="00012A2B">
      <w:pPr>
        <w:pStyle w:val="ListParagraph"/>
        <w:numPr>
          <w:ilvl w:val="0"/>
          <w:numId w:val="1"/>
        </w:numPr>
      </w:pPr>
      <w:proofErr w:type="spellStart"/>
      <w:r w:rsidRPr="002E16BD">
        <w:rPr>
          <w:rStyle w:val="Strong"/>
          <w:rFonts w:ascii="Calibri" w:hAnsi="Calibri" w:cs="Calibri"/>
          <w:color w:val="008000"/>
          <w:sz w:val="26"/>
          <w:szCs w:val="26"/>
          <w:shd w:val="clear" w:color="auto" w:fill="FFFFFF"/>
        </w:rPr>
        <w:t>isDrawerVisible</w:t>
      </w:r>
      <w:proofErr w:type="spellEnd"/>
      <w:r w:rsidRPr="002E16BD">
        <w:rPr>
          <w:rStyle w:val="Strong"/>
          <w:rFonts w:ascii="Calibri" w:hAnsi="Calibri" w:cs="Calibri"/>
          <w:color w:val="008000"/>
          <w:sz w:val="26"/>
          <w:szCs w:val="26"/>
          <w:shd w:val="clear" w:color="auto" w:fill="FFFFFF"/>
        </w:rPr>
        <w:t xml:space="preserve">(int </w:t>
      </w:r>
      <w:proofErr w:type="spellStart"/>
      <w:r w:rsidRPr="002E16BD">
        <w:rPr>
          <w:rStyle w:val="Strong"/>
          <w:rFonts w:ascii="Calibri" w:hAnsi="Calibri" w:cs="Calibri"/>
          <w:color w:val="008000"/>
          <w:sz w:val="26"/>
          <w:szCs w:val="26"/>
          <w:shd w:val="clear" w:color="auto" w:fill="FFFFFF"/>
        </w:rPr>
        <w:t>drawerGravity</w:t>
      </w:r>
      <w:proofErr w:type="spellEnd"/>
      <w:r w:rsidRPr="002E16BD">
        <w:rPr>
          <w:rStyle w:val="Strong"/>
          <w:rFonts w:ascii="Calibri" w:hAnsi="Calibri" w:cs="Calibri"/>
          <w:color w:val="008000"/>
          <w:sz w:val="26"/>
          <w:szCs w:val="26"/>
          <w:shd w:val="clear" w:color="auto" w:fill="FFFFFF"/>
        </w:rPr>
        <w:t>):</w:t>
      </w:r>
      <w:r w:rsidRPr="002E16BD">
        <w:rPr>
          <w:rStyle w:val="Strong"/>
          <w:rFonts w:ascii="Calibri" w:hAnsi="Calibri" w:cs="Calibri"/>
          <w:color w:val="555555"/>
          <w:sz w:val="26"/>
          <w:szCs w:val="26"/>
          <w:shd w:val="clear" w:color="auto" w:fill="FFFFFF"/>
        </w:rPr>
        <w:t> </w:t>
      </w:r>
      <w:r w:rsidRPr="002E16BD">
        <w:rPr>
          <w:rFonts w:ascii="Calibri" w:hAnsi="Calibri" w:cs="Calibri"/>
          <w:color w:val="555555"/>
          <w:sz w:val="26"/>
          <w:szCs w:val="26"/>
          <w:shd w:val="clear" w:color="auto" w:fill="FFFFFF"/>
        </w:rPr>
        <w:t>This method is used to check the drawer view is currently visible on screen or not. It returns true if the drawer view is visible otherwise it returns false.</w:t>
      </w:r>
    </w:p>
    <w:p w14:paraId="5BF4CF99" w14:textId="77777777" w:rsidR="002E16BD" w:rsidRDefault="002E16BD" w:rsidP="002E16BD">
      <w:pPr>
        <w:pStyle w:val="ListParagraph"/>
      </w:pPr>
    </w:p>
    <w:p w14:paraId="32D62276" w14:textId="2CCBF34B" w:rsidR="002E16BD" w:rsidRDefault="002E16BD" w:rsidP="002E16BD"/>
    <w:p w14:paraId="26A10BE6" w14:textId="77777777" w:rsidR="002E16BD" w:rsidRDefault="002E16BD" w:rsidP="002E16BD"/>
    <w:p w14:paraId="050A8A5B" w14:textId="16DE2A1A" w:rsidR="00012A2B" w:rsidRDefault="00012A2B" w:rsidP="00012A2B">
      <w:pPr>
        <w:pStyle w:val="ListParagraph"/>
        <w:rPr>
          <w:b/>
          <w:bCs/>
          <w:sz w:val="28"/>
          <w:szCs w:val="28"/>
        </w:rPr>
      </w:pPr>
      <w:r w:rsidRPr="00012A2B">
        <w:rPr>
          <w:b/>
          <w:bCs/>
          <w:sz w:val="28"/>
          <w:szCs w:val="28"/>
        </w:rPr>
        <w:lastRenderedPageBreak/>
        <w:t>Methods of Navigation View</w:t>
      </w:r>
    </w:p>
    <w:p w14:paraId="6401EFAD" w14:textId="39549D95" w:rsidR="00012A2B" w:rsidRDefault="00012A2B" w:rsidP="00012A2B">
      <w:pPr>
        <w:pStyle w:val="ListParagraph"/>
        <w:rPr>
          <w:b/>
          <w:bCs/>
          <w:sz w:val="28"/>
          <w:szCs w:val="28"/>
        </w:rPr>
      </w:pPr>
    </w:p>
    <w:p w14:paraId="7E2E3FE2" w14:textId="64F38CC0" w:rsidR="00012A2B" w:rsidRPr="00012A2B" w:rsidRDefault="00012A2B" w:rsidP="00012A2B">
      <w:pPr>
        <w:pStyle w:val="ListParagraph"/>
        <w:numPr>
          <w:ilvl w:val="0"/>
          <w:numId w:val="2"/>
        </w:numPr>
        <w:rPr>
          <w:b/>
          <w:bCs/>
          <w:sz w:val="28"/>
          <w:szCs w:val="28"/>
        </w:rPr>
      </w:pPr>
      <w:r>
        <w:rPr>
          <w:rStyle w:val="Strong"/>
          <w:rFonts w:ascii="Calibri" w:hAnsi="Calibri" w:cs="Calibri"/>
          <w:color w:val="008000"/>
          <w:sz w:val="26"/>
          <w:szCs w:val="26"/>
          <w:shd w:val="clear" w:color="auto" w:fill="FFFFFF"/>
        </w:rPr>
        <w:t>setNavigationItemSelectedListener(NavigationView.OnNavigationItemSelectedListener listener):</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This method is used to set a listener that will be notified when a menu item is selected.</w:t>
      </w:r>
    </w:p>
    <w:p w14:paraId="6E6B942A" w14:textId="77777777" w:rsidR="00012A2B" w:rsidRPr="00012A2B" w:rsidRDefault="00012A2B" w:rsidP="00012A2B">
      <w:pPr>
        <w:pStyle w:val="ListParagraph"/>
        <w:ind w:left="1080"/>
        <w:rPr>
          <w:b/>
          <w:bCs/>
          <w:sz w:val="28"/>
          <w:szCs w:val="28"/>
        </w:rPr>
      </w:pPr>
    </w:p>
    <w:p w14:paraId="25012B2B" w14:textId="301FF71C" w:rsidR="00012A2B" w:rsidRPr="00012A2B" w:rsidRDefault="00012A2B" w:rsidP="00012A2B">
      <w:pPr>
        <w:pStyle w:val="ListParagraph"/>
        <w:numPr>
          <w:ilvl w:val="0"/>
          <w:numId w:val="2"/>
        </w:numPr>
        <w:rPr>
          <w:b/>
          <w:bCs/>
          <w:sz w:val="28"/>
          <w:szCs w:val="28"/>
        </w:rPr>
      </w:pPr>
      <w:proofErr w:type="spellStart"/>
      <w:r>
        <w:rPr>
          <w:rStyle w:val="Strong"/>
          <w:rFonts w:ascii="Calibri" w:hAnsi="Calibri" w:cs="Calibri"/>
          <w:color w:val="008000"/>
          <w:sz w:val="26"/>
          <w:szCs w:val="26"/>
          <w:shd w:val="clear" w:color="auto" w:fill="FFFFFF"/>
        </w:rPr>
        <w:t>setItemBackground</w:t>
      </w:r>
      <w:proofErr w:type="spellEnd"/>
      <w:r>
        <w:rPr>
          <w:rStyle w:val="Strong"/>
          <w:rFonts w:ascii="Calibri" w:hAnsi="Calibri" w:cs="Calibri"/>
          <w:color w:val="008000"/>
          <w:sz w:val="26"/>
          <w:szCs w:val="26"/>
          <w:shd w:val="clear" w:color="auto" w:fill="FFFFFF"/>
        </w:rPr>
        <w:t xml:space="preserve">(Drawable </w:t>
      </w:r>
      <w:proofErr w:type="spellStart"/>
      <w:r>
        <w:rPr>
          <w:rStyle w:val="Strong"/>
          <w:rFonts w:ascii="Calibri" w:hAnsi="Calibri" w:cs="Calibri"/>
          <w:color w:val="008000"/>
          <w:sz w:val="26"/>
          <w:szCs w:val="26"/>
          <w:shd w:val="clear" w:color="auto" w:fill="FFFFFF"/>
        </w:rPr>
        <w:t>itemBackground</w:t>
      </w:r>
      <w:proofErr w:type="spellEnd"/>
      <w:r>
        <w:rPr>
          <w:rStyle w:val="Strong"/>
          <w:rFonts w:ascii="Calibri" w:hAnsi="Calibri" w:cs="Calibri"/>
          <w:color w:val="008000"/>
          <w:sz w:val="26"/>
          <w:szCs w:val="26"/>
          <w:shd w:val="clear" w:color="auto" w:fill="FFFFFF"/>
        </w:rPr>
        <w:t>):</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This method is used to set the resource in the background of the menu item. In this method we pass the drawable object for setting background of menu item.</w:t>
      </w:r>
    </w:p>
    <w:p w14:paraId="22161FCD" w14:textId="77777777" w:rsidR="00012A2B" w:rsidRPr="00012A2B" w:rsidRDefault="00012A2B" w:rsidP="00012A2B">
      <w:pPr>
        <w:pStyle w:val="ListParagraph"/>
        <w:rPr>
          <w:b/>
          <w:bCs/>
          <w:sz w:val="28"/>
          <w:szCs w:val="28"/>
        </w:rPr>
      </w:pPr>
    </w:p>
    <w:p w14:paraId="5557BDB8" w14:textId="502253F6" w:rsidR="00012A2B" w:rsidRPr="00012A2B" w:rsidRDefault="00012A2B" w:rsidP="00012A2B">
      <w:pPr>
        <w:pStyle w:val="ListParagraph"/>
        <w:numPr>
          <w:ilvl w:val="0"/>
          <w:numId w:val="2"/>
        </w:numPr>
        <w:rPr>
          <w:b/>
          <w:bCs/>
          <w:sz w:val="28"/>
          <w:szCs w:val="28"/>
        </w:rPr>
      </w:pPr>
      <w:proofErr w:type="spellStart"/>
      <w:r>
        <w:rPr>
          <w:rStyle w:val="Strong"/>
          <w:rFonts w:ascii="Calibri" w:hAnsi="Calibri" w:cs="Calibri"/>
          <w:color w:val="008000"/>
          <w:sz w:val="26"/>
          <w:szCs w:val="26"/>
          <w:shd w:val="clear" w:color="auto" w:fill="FFFFFF"/>
        </w:rPr>
        <w:t>setItemBackgroundResource</w:t>
      </w:r>
      <w:proofErr w:type="spellEnd"/>
      <w:r>
        <w:rPr>
          <w:rStyle w:val="Strong"/>
          <w:rFonts w:ascii="Calibri" w:hAnsi="Calibri" w:cs="Calibri"/>
          <w:color w:val="008000"/>
          <w:sz w:val="26"/>
          <w:szCs w:val="26"/>
          <w:shd w:val="clear" w:color="auto" w:fill="FFFFFF"/>
        </w:rPr>
        <w:t xml:space="preserve">(int </w:t>
      </w:r>
      <w:proofErr w:type="spellStart"/>
      <w:r>
        <w:rPr>
          <w:rStyle w:val="Strong"/>
          <w:rFonts w:ascii="Calibri" w:hAnsi="Calibri" w:cs="Calibri"/>
          <w:color w:val="008000"/>
          <w:sz w:val="26"/>
          <w:szCs w:val="26"/>
          <w:shd w:val="clear" w:color="auto" w:fill="FFFFFF"/>
        </w:rPr>
        <w:t>resId</w:t>
      </w:r>
      <w:proofErr w:type="spellEnd"/>
      <w:r>
        <w:rPr>
          <w:rStyle w:val="Strong"/>
          <w:rFonts w:ascii="Calibri" w:hAnsi="Calibri" w:cs="Calibri"/>
          <w:color w:val="008000"/>
          <w:sz w:val="26"/>
          <w:szCs w:val="26"/>
          <w:shd w:val="clear" w:color="auto" w:fill="FFFFFF"/>
        </w:rPr>
        <w:t>):</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This method is used to set the resource in the background of the menu item. In this method we pass the id of the resource to set in the background of menu item.</w:t>
      </w:r>
    </w:p>
    <w:p w14:paraId="0FE9A200" w14:textId="77777777" w:rsidR="00012A2B" w:rsidRPr="00012A2B" w:rsidRDefault="00012A2B" w:rsidP="00012A2B">
      <w:pPr>
        <w:pStyle w:val="ListParagraph"/>
        <w:rPr>
          <w:b/>
          <w:bCs/>
          <w:sz w:val="28"/>
          <w:szCs w:val="28"/>
        </w:rPr>
      </w:pPr>
    </w:p>
    <w:p w14:paraId="4FFBF4C2" w14:textId="61400C50" w:rsidR="00012A2B" w:rsidRPr="00012A2B" w:rsidRDefault="00012A2B" w:rsidP="00012A2B">
      <w:pPr>
        <w:pStyle w:val="ListParagraph"/>
        <w:numPr>
          <w:ilvl w:val="0"/>
          <w:numId w:val="2"/>
        </w:numPr>
        <w:rPr>
          <w:b/>
          <w:bCs/>
          <w:sz w:val="28"/>
          <w:szCs w:val="28"/>
        </w:rPr>
      </w:pPr>
      <w:proofErr w:type="spellStart"/>
      <w:r>
        <w:rPr>
          <w:rStyle w:val="Strong"/>
          <w:rFonts w:ascii="Calibri" w:hAnsi="Calibri" w:cs="Calibri"/>
          <w:color w:val="008000"/>
          <w:sz w:val="26"/>
          <w:szCs w:val="26"/>
          <w:shd w:val="clear" w:color="auto" w:fill="FFFFFF"/>
        </w:rPr>
        <w:t>getItemBackground</w:t>
      </w:r>
      <w:proofErr w:type="spellEnd"/>
      <w:r>
        <w:rPr>
          <w:rStyle w:val="Strong"/>
          <w:rFonts w:ascii="Calibri" w:hAnsi="Calibri" w:cs="Calibri"/>
          <w:color w:val="008000"/>
          <w:sz w:val="26"/>
          <w:szCs w:val="26"/>
          <w:shd w:val="clear" w:color="auto" w:fill="FFFFFF"/>
        </w:rPr>
        <w:t>():</w:t>
      </w:r>
      <w:r>
        <w:rPr>
          <w:rStyle w:val="Strong"/>
          <w:rFonts w:ascii="Calibri" w:hAnsi="Calibri" w:cs="Calibri"/>
          <w:color w:val="555555"/>
          <w:sz w:val="26"/>
          <w:szCs w:val="26"/>
          <w:shd w:val="clear" w:color="auto" w:fill="FFFFFF"/>
        </w:rPr>
        <w:t> </w:t>
      </w:r>
      <w:r>
        <w:rPr>
          <w:rFonts w:ascii="Calibri" w:hAnsi="Calibri" w:cs="Calibri"/>
          <w:color w:val="555555"/>
          <w:sz w:val="26"/>
          <w:szCs w:val="26"/>
          <w:shd w:val="clear" w:color="auto" w:fill="FFFFFF"/>
        </w:rPr>
        <w:t>This method returns the background drawable for our menu items.</w:t>
      </w:r>
    </w:p>
    <w:sectPr w:rsidR="00012A2B" w:rsidRPr="0001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6A68"/>
    <w:multiLevelType w:val="hybridMultilevel"/>
    <w:tmpl w:val="5636D6D6"/>
    <w:lvl w:ilvl="0" w:tplc="80EC599E">
      <w:start w:val="1"/>
      <w:numFmt w:val="decimal"/>
      <w:lvlText w:val="%1."/>
      <w:lvlJc w:val="left"/>
      <w:pPr>
        <w:ind w:left="1080" w:hanging="360"/>
      </w:pPr>
      <w:rPr>
        <w:rFonts w:ascii="Calibri" w:hAnsi="Calibri" w:cs="Calibri" w:hint="default"/>
        <w:color w:val="008000"/>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AC0A76"/>
    <w:multiLevelType w:val="hybridMultilevel"/>
    <w:tmpl w:val="79867BDA"/>
    <w:lvl w:ilvl="0" w:tplc="9776F220">
      <w:start w:val="1"/>
      <w:numFmt w:val="decimal"/>
      <w:lvlText w:val="%1."/>
      <w:lvlJc w:val="left"/>
      <w:pPr>
        <w:ind w:left="720" w:hanging="360"/>
      </w:pPr>
      <w:rPr>
        <w:rFonts w:ascii="Calibri" w:hAnsi="Calibri" w:cs="Calibri" w:hint="default"/>
        <w:b/>
        <w:color w:val="008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2B"/>
    <w:rsid w:val="00012A2B"/>
    <w:rsid w:val="002E16BD"/>
    <w:rsid w:val="00303832"/>
    <w:rsid w:val="00B5696D"/>
    <w:rsid w:val="00ED7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584E"/>
  <w15:chartTrackingRefBased/>
  <w15:docId w15:val="{F0E2C610-D9E6-4D53-9B80-27CDBFD6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2A2B"/>
    <w:rPr>
      <w:color w:val="0000FF"/>
      <w:u w:val="single"/>
    </w:rPr>
  </w:style>
  <w:style w:type="character" w:styleId="Strong">
    <w:name w:val="Strong"/>
    <w:basedOn w:val="DefaultParagraphFont"/>
    <w:uiPriority w:val="22"/>
    <w:qFormat/>
    <w:rsid w:val="00012A2B"/>
    <w:rPr>
      <w:b/>
      <w:bCs/>
    </w:rPr>
  </w:style>
  <w:style w:type="paragraph" w:styleId="ListParagraph">
    <w:name w:val="List Paragraph"/>
    <w:basedOn w:val="Normal"/>
    <w:uiPriority w:val="34"/>
    <w:qFormat/>
    <w:rsid w:val="0001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bhiandroid.com/materialdesign/navigation-dra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Marvalli</dc:creator>
  <cp:keywords/>
  <dc:description/>
  <cp:lastModifiedBy>Nanditha Marvalli</cp:lastModifiedBy>
  <cp:revision>3</cp:revision>
  <dcterms:created xsi:type="dcterms:W3CDTF">2021-09-06T08:18:00Z</dcterms:created>
  <dcterms:modified xsi:type="dcterms:W3CDTF">2021-09-06T09:01:00Z</dcterms:modified>
</cp:coreProperties>
</file>