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0BE1" w14:textId="21F3842D" w:rsidR="00980981" w:rsidRPr="00D1336F" w:rsidRDefault="00D1336F">
      <w:pPr>
        <w:rPr>
          <w:sz w:val="56"/>
          <w:szCs w:val="56"/>
          <w:lang w:val="en-US"/>
        </w:rPr>
      </w:pPr>
      <w:r w:rsidRPr="00D1336F">
        <w:rPr>
          <w:sz w:val="56"/>
          <w:szCs w:val="56"/>
          <w:lang w:val="en-US"/>
        </w:rPr>
        <w:t>TOC – LAB PROGRAMS</w:t>
      </w:r>
    </w:p>
    <w:p w14:paraId="3C44F566" w14:textId="64414942" w:rsidR="00D1336F" w:rsidRDefault="00D1336F" w:rsidP="00D133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1.Design a DFA which accepts the strings </w:t>
      </w:r>
      <w:proofErr w:type="spellStart"/>
      <w:proofErr w:type="gramStart"/>
      <w:r>
        <w:rPr>
          <w:sz w:val="40"/>
          <w:szCs w:val="40"/>
          <w:lang w:val="en-US"/>
        </w:rPr>
        <w:t>bcaaaa</w:t>
      </w:r>
      <w:proofErr w:type="spellEnd"/>
      <w:r w:rsidR="00647E1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,</w:t>
      </w:r>
      <w:proofErr w:type="gramEnd"/>
      <w:r w:rsidR="00647E1F"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bc</w:t>
      </w:r>
      <w:proofErr w:type="spellEnd"/>
      <w:r w:rsidR="00647E1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,c.</w:t>
      </w:r>
    </w:p>
    <w:p w14:paraId="7D8E3AA1" w14:textId="4A657142" w:rsidR="00D1336F" w:rsidRDefault="00D1336F" w:rsidP="00D1336F">
      <w:pPr>
        <w:rPr>
          <w:sz w:val="40"/>
          <w:szCs w:val="40"/>
          <w:lang w:val="en-US"/>
        </w:rPr>
      </w:pPr>
      <w:r w:rsidRPr="00D1336F">
        <w:rPr>
          <w:sz w:val="40"/>
          <w:szCs w:val="40"/>
          <w:lang w:val="en-US"/>
        </w:rPr>
        <w:drawing>
          <wp:inline distT="0" distB="0" distL="0" distR="0" wp14:anchorId="30B6D41C" wp14:editId="70F3F58F">
            <wp:extent cx="3779848" cy="1874682"/>
            <wp:effectExtent l="0" t="0" r="0" b="0"/>
            <wp:docPr id="141933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39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52E7" w14:textId="401640CC" w:rsidR="00D1336F" w:rsidRDefault="00D1336F" w:rsidP="00D133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2.Design NFA to accept ‘</w:t>
      </w:r>
      <w:proofErr w:type="spellStart"/>
      <w:r>
        <w:rPr>
          <w:sz w:val="40"/>
          <w:szCs w:val="40"/>
          <w:lang w:val="en-US"/>
        </w:rPr>
        <w:t>aaaa</w:t>
      </w:r>
      <w:proofErr w:type="spellEnd"/>
      <w:r>
        <w:rPr>
          <w:sz w:val="40"/>
          <w:szCs w:val="40"/>
          <w:lang w:val="en-US"/>
        </w:rPr>
        <w:t>’ string.</w:t>
      </w:r>
    </w:p>
    <w:p w14:paraId="685274D0" w14:textId="54337711" w:rsidR="00D1336F" w:rsidRDefault="00D1336F" w:rsidP="00D1336F">
      <w:pPr>
        <w:rPr>
          <w:sz w:val="40"/>
          <w:szCs w:val="40"/>
          <w:lang w:val="en-US"/>
        </w:rPr>
      </w:pPr>
      <w:r w:rsidRPr="00D1336F">
        <w:rPr>
          <w:sz w:val="40"/>
          <w:szCs w:val="40"/>
          <w:lang w:val="en-US"/>
        </w:rPr>
        <w:drawing>
          <wp:inline distT="0" distB="0" distL="0" distR="0" wp14:anchorId="556BBA6A" wp14:editId="20DB5C49">
            <wp:extent cx="3581710" cy="1585097"/>
            <wp:effectExtent l="0" t="0" r="0" b="0"/>
            <wp:docPr id="181536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6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85C0" w14:textId="5584AC96" w:rsidR="00D1336F" w:rsidRDefault="00D1336F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D1336F">
        <w:rPr>
          <w:sz w:val="40"/>
          <w:szCs w:val="40"/>
          <w:lang w:val="en-US"/>
        </w:rPr>
        <w:t>3.</w:t>
      </w:r>
      <w:r w:rsidRPr="00D1336F">
        <w:rPr>
          <w:rFonts w:ascii="Cambria" w:hAnsi="Cambria"/>
          <w:lang w:val="en-US"/>
        </w:rPr>
        <w:t xml:space="preserve"> </w:t>
      </w:r>
      <w:r w:rsidRPr="00D1336F">
        <w:rPr>
          <w:rFonts w:ascii="Cambria" w:hAnsi="Cambria"/>
          <w:sz w:val="32"/>
          <w:szCs w:val="32"/>
          <w:lang w:val="en-US"/>
        </w:rPr>
        <w:t>D</w:t>
      </w:r>
      <w:r w:rsidRPr="00D1336F">
        <w:rPr>
          <w:rFonts w:ascii="Cambria" w:hAnsi="Cambria"/>
          <w:sz w:val="32"/>
          <w:szCs w:val="32"/>
          <w:lang w:val="en-US"/>
        </w:rPr>
        <w:t xml:space="preserve">esign </w:t>
      </w:r>
      <w:proofErr w:type="gramStart"/>
      <w:r w:rsidRPr="00D1336F">
        <w:rPr>
          <w:rFonts w:ascii="Cambria" w:hAnsi="Cambria"/>
          <w:sz w:val="32"/>
          <w:szCs w:val="32"/>
          <w:lang w:val="en-US"/>
        </w:rPr>
        <w:t>DFA  using</w:t>
      </w:r>
      <w:proofErr w:type="gramEnd"/>
      <w:r w:rsidRPr="00D1336F">
        <w:rPr>
          <w:rFonts w:ascii="Cambria" w:hAnsi="Cambria"/>
          <w:sz w:val="32"/>
          <w:szCs w:val="32"/>
          <w:lang w:val="en-US"/>
        </w:rPr>
        <w:t xml:space="preserve"> simulator to accept the input string “a” ,”</w:t>
      </w:r>
      <w:proofErr w:type="spellStart"/>
      <w:r w:rsidRPr="00D1336F">
        <w:rPr>
          <w:rFonts w:ascii="Cambria" w:hAnsi="Cambria"/>
          <w:sz w:val="32"/>
          <w:szCs w:val="32"/>
          <w:lang w:val="en-US"/>
        </w:rPr>
        <w:t>ac”,and</w:t>
      </w:r>
      <w:proofErr w:type="spellEnd"/>
      <w:r w:rsidRPr="00D1336F">
        <w:rPr>
          <w:rFonts w:ascii="Cambria" w:hAnsi="Cambria"/>
          <w:sz w:val="32"/>
          <w:szCs w:val="32"/>
          <w:lang w:val="en-US"/>
        </w:rPr>
        <w:t xml:space="preserve"> ”bac”.</w:t>
      </w:r>
    </w:p>
    <w:p w14:paraId="1F470F11" w14:textId="17541504" w:rsidR="00D1336F" w:rsidRDefault="00D1336F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D1336F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0FB70A68" wp14:editId="7C16E3FC">
            <wp:extent cx="4412362" cy="2019475"/>
            <wp:effectExtent l="0" t="0" r="7620" b="0"/>
            <wp:docPr id="132695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51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DE60" w14:textId="3A4C0213" w:rsidR="00D1336F" w:rsidRDefault="00D1336F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4.Design DFA to accept all strings with even number of </w:t>
      </w:r>
      <w:proofErr w:type="gramStart"/>
      <w:r>
        <w:rPr>
          <w:rFonts w:ascii="Cambria" w:hAnsi="Cambria"/>
          <w:sz w:val="24"/>
          <w:szCs w:val="24"/>
          <w:lang w:val="en-US"/>
        </w:rPr>
        <w:t>a’s</w:t>
      </w:r>
      <w:proofErr w:type="gramEnd"/>
      <w:r>
        <w:rPr>
          <w:rFonts w:ascii="Cambria" w:hAnsi="Cambria"/>
          <w:sz w:val="24"/>
          <w:szCs w:val="24"/>
          <w:lang w:val="en-US"/>
        </w:rPr>
        <w:t>.</w:t>
      </w:r>
    </w:p>
    <w:p w14:paraId="2522F5A7" w14:textId="2558E35E" w:rsidR="00D1336F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945C24">
        <w:rPr>
          <w:rFonts w:ascii="Cambria" w:hAnsi="Cambria"/>
          <w:sz w:val="24"/>
          <w:szCs w:val="24"/>
          <w:lang w:val="en-US"/>
        </w:rPr>
        <w:lastRenderedPageBreak/>
        <w:drawing>
          <wp:inline distT="0" distB="0" distL="0" distR="0" wp14:anchorId="5E174D36" wp14:editId="3EF9F612">
            <wp:extent cx="2583404" cy="1204064"/>
            <wp:effectExtent l="0" t="0" r="7620" b="0"/>
            <wp:docPr id="92752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24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20CA" w14:textId="27C19AF5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5.Design DFA to accept all strings with odd number of </w:t>
      </w:r>
      <w:proofErr w:type="gramStart"/>
      <w:r>
        <w:rPr>
          <w:rFonts w:ascii="Cambria" w:hAnsi="Cambria"/>
          <w:sz w:val="24"/>
          <w:szCs w:val="24"/>
          <w:lang w:val="en-US"/>
        </w:rPr>
        <w:t>a’s</w:t>
      </w:r>
      <w:proofErr w:type="gramEnd"/>
      <w:r>
        <w:rPr>
          <w:rFonts w:ascii="Cambria" w:hAnsi="Cambria"/>
          <w:sz w:val="24"/>
          <w:szCs w:val="24"/>
          <w:lang w:val="en-US"/>
        </w:rPr>
        <w:t>.</w:t>
      </w:r>
    </w:p>
    <w:p w14:paraId="5F00FB27" w14:textId="43C8BFF7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945C24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0779381B" wp14:editId="506A2153">
            <wp:extent cx="3215919" cy="1638442"/>
            <wp:effectExtent l="0" t="0" r="3810" b="0"/>
            <wp:docPr id="122673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37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278A" w14:textId="5DCDB1AD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6.Design DFA which accepts all strings which ends with ‘ab’ string</w:t>
      </w:r>
    </w:p>
    <w:p w14:paraId="4B079606" w14:textId="51226B1F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945C24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30746226" wp14:editId="7BE61621">
            <wp:extent cx="4214225" cy="1516511"/>
            <wp:effectExtent l="0" t="0" r="0" b="7620"/>
            <wp:docPr id="100763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35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4D22" w14:textId="5B368302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7.Design DFA which accepts all strings which has ‘ab’ as a substring.</w:t>
      </w:r>
    </w:p>
    <w:p w14:paraId="7B64BD1B" w14:textId="13B0D01C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945C24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012C7EDE" wp14:editId="230BC312">
            <wp:extent cx="4587638" cy="1729890"/>
            <wp:effectExtent l="0" t="0" r="3810" b="3810"/>
            <wp:docPr id="51242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22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CC48" w14:textId="7CE061C3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8.Design DFA to accept strings starts with a or b over {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a,b</w:t>
      </w:r>
      <w:proofErr w:type="spellEnd"/>
      <w:proofErr w:type="gramEnd"/>
      <w:r>
        <w:rPr>
          <w:rFonts w:ascii="Cambria" w:hAnsi="Cambria"/>
          <w:sz w:val="24"/>
          <w:szCs w:val="24"/>
          <w:lang w:val="en-US"/>
        </w:rPr>
        <w:t>}.</w:t>
      </w:r>
    </w:p>
    <w:p w14:paraId="4DA1F867" w14:textId="35836486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945C24">
        <w:rPr>
          <w:rFonts w:ascii="Cambria" w:hAnsi="Cambria"/>
          <w:sz w:val="24"/>
          <w:szCs w:val="24"/>
          <w:lang w:val="en-US"/>
        </w:rPr>
        <w:lastRenderedPageBreak/>
        <w:drawing>
          <wp:inline distT="0" distB="0" distL="0" distR="0" wp14:anchorId="0CB4364F" wp14:editId="78942F11">
            <wp:extent cx="3055885" cy="1447925"/>
            <wp:effectExtent l="0" t="0" r="0" b="0"/>
            <wp:docPr id="158824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5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5F4C" w14:textId="5CCA4AB5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9.Design DFA to accept the strings ‘a’, ‘ac’ and ‘bac’.</w:t>
      </w:r>
    </w:p>
    <w:p w14:paraId="50D02AFE" w14:textId="16F8A27D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945C24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5B7E4C08" wp14:editId="1737B8B5">
            <wp:extent cx="2796782" cy="1356478"/>
            <wp:effectExtent l="0" t="0" r="3810" b="0"/>
            <wp:docPr id="13654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D6B2" w14:textId="6B82196D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10.Design NFA to accept any number of a’s over input {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a,b</w:t>
      </w:r>
      <w:proofErr w:type="spellEnd"/>
      <w:proofErr w:type="gramEnd"/>
      <w:r>
        <w:rPr>
          <w:rFonts w:ascii="Cambria" w:hAnsi="Cambria"/>
          <w:sz w:val="24"/>
          <w:szCs w:val="24"/>
          <w:lang w:val="en-US"/>
        </w:rPr>
        <w:t>}</w:t>
      </w:r>
    </w:p>
    <w:p w14:paraId="68EB8046" w14:textId="200645FE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945C24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2BB7F438" wp14:editId="4B20E51B">
            <wp:extent cx="2606266" cy="1242168"/>
            <wp:effectExtent l="0" t="0" r="3810" b="0"/>
            <wp:docPr id="130846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64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F884" w14:textId="05F1EB68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11.Design DFA to accept string having ‘</w:t>
      </w:r>
      <w:proofErr w:type="spellStart"/>
      <w:r>
        <w:rPr>
          <w:rFonts w:ascii="Cambria" w:hAnsi="Cambria"/>
          <w:sz w:val="24"/>
          <w:szCs w:val="24"/>
          <w:lang w:val="en-US"/>
        </w:rPr>
        <w:t>abc</w:t>
      </w:r>
      <w:proofErr w:type="spellEnd"/>
      <w:r>
        <w:rPr>
          <w:rFonts w:ascii="Cambria" w:hAnsi="Cambria"/>
          <w:sz w:val="24"/>
          <w:szCs w:val="24"/>
          <w:lang w:val="en-US"/>
        </w:rPr>
        <w:t>’ as substring.</w:t>
      </w:r>
    </w:p>
    <w:p w14:paraId="3F847617" w14:textId="20C7B70D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945C24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28C63DBF" wp14:editId="583BA1ED">
            <wp:extent cx="5174428" cy="1341236"/>
            <wp:effectExtent l="0" t="0" r="7620" b="0"/>
            <wp:docPr id="211677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71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16DA" w14:textId="4DCEED54" w:rsidR="00945C24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12.Design DFA to accept even number of c’s over {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a,b</w:t>
      </w:r>
      <w:proofErr w:type="gramEnd"/>
      <w:r>
        <w:rPr>
          <w:rFonts w:ascii="Cambria" w:hAnsi="Cambria"/>
          <w:sz w:val="24"/>
          <w:szCs w:val="24"/>
          <w:lang w:val="en-US"/>
        </w:rPr>
        <w:t>,c</w:t>
      </w:r>
      <w:proofErr w:type="spellEnd"/>
      <w:r>
        <w:rPr>
          <w:rFonts w:ascii="Cambria" w:hAnsi="Cambria"/>
          <w:sz w:val="24"/>
          <w:szCs w:val="24"/>
          <w:lang w:val="en-US"/>
        </w:rPr>
        <w:t>}.</w:t>
      </w:r>
    </w:p>
    <w:p w14:paraId="6BE47D26" w14:textId="7C5FB0D2" w:rsidR="00945C24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CE68D8">
        <w:rPr>
          <w:rFonts w:ascii="Cambria" w:hAnsi="Cambria"/>
          <w:sz w:val="24"/>
          <w:szCs w:val="24"/>
          <w:lang w:val="en-US"/>
        </w:rPr>
        <w:lastRenderedPageBreak/>
        <w:drawing>
          <wp:inline distT="0" distB="0" distL="0" distR="0" wp14:anchorId="7E0F5348" wp14:editId="2CFB000C">
            <wp:extent cx="2583404" cy="1935648"/>
            <wp:effectExtent l="0" t="0" r="7620" b="7620"/>
            <wp:docPr id="34838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80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8309" w14:textId="0AF23250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13.Design DFA to accept strings which ends with ‘”</w:t>
      </w:r>
      <w:proofErr w:type="spellStart"/>
      <w:r>
        <w:rPr>
          <w:rFonts w:ascii="Cambria" w:hAnsi="Cambria"/>
          <w:sz w:val="24"/>
          <w:szCs w:val="24"/>
          <w:lang w:val="en-US"/>
        </w:rPr>
        <w:t>abc</w:t>
      </w:r>
      <w:proofErr w:type="spellEnd"/>
      <w:r>
        <w:rPr>
          <w:rFonts w:ascii="Cambria" w:hAnsi="Cambria"/>
          <w:sz w:val="24"/>
          <w:szCs w:val="24"/>
          <w:lang w:val="en-US"/>
        </w:rPr>
        <w:t>” over {</w:t>
      </w:r>
      <w:proofErr w:type="gramStart"/>
      <w:r>
        <w:rPr>
          <w:rFonts w:ascii="Cambria" w:hAnsi="Cambria"/>
          <w:sz w:val="24"/>
          <w:szCs w:val="24"/>
          <w:lang w:val="en-US"/>
        </w:rPr>
        <w:t>a ,b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c}.</w:t>
      </w:r>
    </w:p>
    <w:p w14:paraId="51865ABA" w14:textId="31FADD68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CE68D8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000CADC3" wp14:editId="0172B031">
            <wp:extent cx="5044877" cy="2217612"/>
            <wp:effectExtent l="0" t="0" r="3810" b="0"/>
            <wp:docPr id="171882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27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AEF6" w14:textId="4204E02F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14.Design NFA to accept any number of b’s over {a, b}.</w:t>
      </w:r>
    </w:p>
    <w:p w14:paraId="400B5939" w14:textId="11880FB8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CE68D8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2BCFBA5F" wp14:editId="5B2D8EA6">
            <wp:extent cx="4336156" cy="1417443"/>
            <wp:effectExtent l="0" t="0" r="7620" b="0"/>
            <wp:docPr id="212581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12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4D0A" w14:textId="6AA83DB0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15.Design NFA to accept strings with “</w:t>
      </w:r>
      <w:proofErr w:type="spellStart"/>
      <w:r>
        <w:rPr>
          <w:rFonts w:ascii="Cambria" w:hAnsi="Cambria"/>
          <w:sz w:val="24"/>
          <w:szCs w:val="24"/>
          <w:lang w:val="en-US"/>
        </w:rPr>
        <w:t>bbc</w:t>
      </w:r>
      <w:proofErr w:type="spellEnd"/>
      <w:proofErr w:type="gramStart"/>
      <w:r>
        <w:rPr>
          <w:rFonts w:ascii="Cambria" w:hAnsi="Cambria"/>
          <w:sz w:val="24"/>
          <w:szCs w:val="24"/>
          <w:lang w:val="en-US"/>
        </w:rPr>
        <w:t>” ,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“c” , “</w:t>
      </w:r>
      <w:proofErr w:type="spellStart"/>
      <w:r>
        <w:rPr>
          <w:rFonts w:ascii="Cambria" w:hAnsi="Cambria"/>
          <w:sz w:val="24"/>
          <w:szCs w:val="24"/>
          <w:lang w:val="en-US"/>
        </w:rPr>
        <w:t>bcaaa</w:t>
      </w:r>
      <w:proofErr w:type="spellEnd"/>
      <w:r>
        <w:rPr>
          <w:rFonts w:ascii="Cambria" w:hAnsi="Cambria"/>
          <w:sz w:val="24"/>
          <w:szCs w:val="24"/>
          <w:lang w:val="en-US"/>
        </w:rPr>
        <w:t>”.</w:t>
      </w:r>
    </w:p>
    <w:p w14:paraId="45486CB1" w14:textId="64B4592D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CE68D8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75CE022A" wp14:editId="7B35F7E5">
            <wp:extent cx="4259949" cy="1386960"/>
            <wp:effectExtent l="0" t="0" r="7620" b="3810"/>
            <wp:docPr id="76553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31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D621" w14:textId="478CE726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16.Design NFA to accept strings that starts with a and end with b over {</w:t>
      </w:r>
      <w:proofErr w:type="gramStart"/>
      <w:r>
        <w:rPr>
          <w:rFonts w:ascii="Cambria" w:hAnsi="Cambria"/>
          <w:sz w:val="24"/>
          <w:szCs w:val="24"/>
          <w:lang w:val="en-US"/>
        </w:rPr>
        <w:t>a ,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b}.</w:t>
      </w:r>
    </w:p>
    <w:p w14:paraId="3C7D02F6" w14:textId="2DB4AE10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CE68D8">
        <w:rPr>
          <w:rFonts w:ascii="Cambria" w:hAnsi="Cambria"/>
          <w:sz w:val="24"/>
          <w:szCs w:val="24"/>
          <w:lang w:val="en-US"/>
        </w:rPr>
        <w:lastRenderedPageBreak/>
        <w:drawing>
          <wp:inline distT="0" distB="0" distL="0" distR="0" wp14:anchorId="07866E50" wp14:editId="4B42A603">
            <wp:extent cx="4206605" cy="1303133"/>
            <wp:effectExtent l="0" t="0" r="3810" b="0"/>
            <wp:docPr id="110056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62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4BFE" w14:textId="477B8197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17.Design NFA to accept strings that start and end with different symbols over {</w:t>
      </w:r>
      <w:proofErr w:type="gramStart"/>
      <w:r>
        <w:rPr>
          <w:rFonts w:ascii="Cambria" w:hAnsi="Cambria"/>
          <w:sz w:val="24"/>
          <w:szCs w:val="24"/>
          <w:lang w:val="en-US"/>
        </w:rPr>
        <w:t>a ,b</w:t>
      </w:r>
      <w:proofErr w:type="gramEnd"/>
      <w:r>
        <w:rPr>
          <w:rFonts w:ascii="Cambria" w:hAnsi="Cambria"/>
          <w:sz w:val="24"/>
          <w:szCs w:val="24"/>
          <w:lang w:val="en-US"/>
        </w:rPr>
        <w:t>}.</w:t>
      </w:r>
    </w:p>
    <w:p w14:paraId="46F4C980" w14:textId="714BAE80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CE68D8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18A1C314" wp14:editId="10C5A16C">
            <wp:extent cx="3825572" cy="2522439"/>
            <wp:effectExtent l="0" t="0" r="3810" b="0"/>
            <wp:docPr id="48681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11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0D6A" w14:textId="7EF3DBFF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18.Design DFA to accept all strings in which a’s always appear tripled over {a, b}.</w:t>
      </w:r>
    </w:p>
    <w:p w14:paraId="314242D1" w14:textId="397AFD83" w:rsidR="00CE68D8" w:rsidRDefault="00647E1F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47E1F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3E5C513F" wp14:editId="76A5C2BD">
            <wp:extent cx="5319221" cy="1646063"/>
            <wp:effectExtent l="0" t="0" r="0" b="0"/>
            <wp:docPr id="121478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5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EDEA" w14:textId="67CD31DA" w:rsidR="00647E1F" w:rsidRDefault="00647E1F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19.Design PDA to accept all strings which comes under this language – </w:t>
      </w:r>
      <w:proofErr w:type="spellStart"/>
      <w:r>
        <w:rPr>
          <w:rFonts w:ascii="Cambria" w:hAnsi="Cambria"/>
          <w:sz w:val="24"/>
          <w:szCs w:val="24"/>
          <w:lang w:val="en-US"/>
        </w:rPr>
        <w:t>a^nb^n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4989AA56" w14:textId="41FFDF51" w:rsidR="00647E1F" w:rsidRDefault="00647E1F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47E1F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750257F0" wp14:editId="75F48E31">
            <wp:extent cx="3124471" cy="1783235"/>
            <wp:effectExtent l="0" t="0" r="0" b="7620"/>
            <wp:docPr id="99716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61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  <w:lang w:val="en-US"/>
        </w:rPr>
        <w:t>\</w:t>
      </w:r>
    </w:p>
    <w:p w14:paraId="4455F5F6" w14:textId="417A6E10" w:rsidR="00647E1F" w:rsidRDefault="00647E1F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20.Design PDA to accept all strings which comes under this language – a^nb^2n.</w:t>
      </w:r>
    </w:p>
    <w:p w14:paraId="12882C06" w14:textId="5BDDDFA0" w:rsidR="00647E1F" w:rsidRDefault="00647E1F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47E1F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69D8F42F" wp14:editId="431CA0F7">
            <wp:extent cx="4061812" cy="1798476"/>
            <wp:effectExtent l="0" t="0" r="0" b="0"/>
            <wp:docPr id="161884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422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A30C" w14:textId="77777777" w:rsidR="00CE68D8" w:rsidRDefault="00CE68D8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32E738FD" w14:textId="77777777" w:rsidR="00945C24" w:rsidRPr="00D1336F" w:rsidRDefault="00945C24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0EC1973C" w14:textId="77777777" w:rsidR="00D1336F" w:rsidRPr="00D1336F" w:rsidRDefault="00D1336F" w:rsidP="00D1336F">
      <w:pPr>
        <w:tabs>
          <w:tab w:val="left" w:pos="425"/>
        </w:tabs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</w:p>
    <w:p w14:paraId="5B6CB56A" w14:textId="67BB1334" w:rsidR="00D1336F" w:rsidRPr="00D1336F" w:rsidRDefault="00D1336F" w:rsidP="00D1336F">
      <w:pPr>
        <w:rPr>
          <w:sz w:val="40"/>
          <w:szCs w:val="40"/>
          <w:lang w:val="en-US"/>
        </w:rPr>
      </w:pPr>
    </w:p>
    <w:p w14:paraId="292246BA" w14:textId="77777777" w:rsidR="00D1336F" w:rsidRDefault="00D1336F" w:rsidP="00D1336F">
      <w:pPr>
        <w:rPr>
          <w:sz w:val="40"/>
          <w:szCs w:val="40"/>
          <w:lang w:val="en-US"/>
        </w:rPr>
      </w:pPr>
    </w:p>
    <w:p w14:paraId="52B93515" w14:textId="26364245" w:rsidR="00D1336F" w:rsidRPr="00D1336F" w:rsidRDefault="00D1336F" w:rsidP="00D1336F">
      <w:pPr>
        <w:tabs>
          <w:tab w:val="left" w:pos="187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sectPr w:rsidR="00D1336F" w:rsidRPr="00D1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0684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6F"/>
    <w:rsid w:val="003F0FBB"/>
    <w:rsid w:val="005F4303"/>
    <w:rsid w:val="00647E1F"/>
    <w:rsid w:val="00945C24"/>
    <w:rsid w:val="00980981"/>
    <w:rsid w:val="00CE68D8"/>
    <w:rsid w:val="00D1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75C6"/>
  <w15:chartTrackingRefBased/>
  <w15:docId w15:val="{344770D1-AC7A-41C3-8108-A791725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6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2023-08-02T07:20:00Z</dcterms:created>
  <dcterms:modified xsi:type="dcterms:W3CDTF">2023-08-02T07:57:00Z</dcterms:modified>
</cp:coreProperties>
</file>