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2102" w14:textId="6361B58F" w:rsidR="007D60DC" w:rsidRPr="00026EB0" w:rsidRDefault="00000000" w:rsidP="00584BA0">
      <w:pPr>
        <w:spacing w:line="360" w:lineRule="auto"/>
      </w:pPr>
      <w:r w:rsidRPr="00026EB0">
        <w:rPr>
          <w:b/>
          <w:bCs/>
          <w:sz w:val="32"/>
          <w:szCs w:val="32"/>
        </w:rPr>
        <w:t>Solution Requirements</w:t>
      </w:r>
    </w:p>
    <w:p w14:paraId="72A2274F" w14:textId="77777777" w:rsidR="007D60DC" w:rsidRPr="00026EB0" w:rsidRDefault="00000000" w:rsidP="00584BA0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Functional Requirements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7106"/>
        <w:gridCol w:w="1496"/>
      </w:tblGrid>
      <w:tr w:rsidR="007D60DC" w:rsidRPr="00026EB0" w14:paraId="110CB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AFCE1" w14:textId="77777777" w:rsidR="007D60DC" w:rsidRPr="00026EB0" w:rsidRDefault="00000000" w:rsidP="00584BA0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ID</w:t>
            </w:r>
          </w:p>
        </w:tc>
        <w:tc>
          <w:tcPr>
            <w:tcW w:w="38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43540" w14:textId="77777777" w:rsidR="007D60DC" w:rsidRPr="00026EB0" w:rsidRDefault="00000000" w:rsidP="00584BA0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Requirement</w:t>
            </w:r>
          </w:p>
        </w:tc>
        <w:tc>
          <w:tcPr>
            <w:tcW w:w="8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BDF93" w14:textId="77777777" w:rsidR="007D60DC" w:rsidRPr="00026EB0" w:rsidRDefault="00000000" w:rsidP="00584BA0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Priority</w:t>
            </w:r>
          </w:p>
        </w:tc>
      </w:tr>
      <w:tr w:rsidR="007D60DC" w:rsidRPr="00026EB0" w14:paraId="2F0D897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2F4F" w14:textId="77777777" w:rsidR="007D60DC" w:rsidRPr="00026EB0" w:rsidRDefault="00000000" w:rsidP="00584BA0">
            <w:pPr>
              <w:spacing w:line="360" w:lineRule="auto"/>
            </w:pPr>
            <w:r w:rsidRPr="00026EB0">
              <w:t>FR01</w:t>
            </w:r>
          </w:p>
        </w:tc>
        <w:tc>
          <w:tcPr>
            <w:tcW w:w="3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B86A" w14:textId="77777777" w:rsidR="007D60DC" w:rsidRPr="00026EB0" w:rsidRDefault="00000000" w:rsidP="00584BA0">
            <w:pPr>
              <w:spacing w:line="360" w:lineRule="auto"/>
            </w:pPr>
            <w:r w:rsidRPr="00026EB0">
              <w:t>The system shall allow users to register with name, email, and password.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7A02" w14:textId="77777777" w:rsidR="007D60DC" w:rsidRPr="00026EB0" w:rsidRDefault="00000000" w:rsidP="00584BA0">
            <w:pPr>
              <w:spacing w:line="360" w:lineRule="auto"/>
            </w:pPr>
            <w:r w:rsidRPr="00026EB0">
              <w:t>High</w:t>
            </w:r>
          </w:p>
        </w:tc>
      </w:tr>
      <w:tr w:rsidR="007D60DC" w:rsidRPr="00026EB0" w14:paraId="041642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F574C" w14:textId="77777777" w:rsidR="007D60DC" w:rsidRPr="00026EB0" w:rsidRDefault="00000000" w:rsidP="00584BA0">
            <w:pPr>
              <w:spacing w:line="360" w:lineRule="auto"/>
            </w:pPr>
            <w:r w:rsidRPr="00026EB0">
              <w:t>FR02</w:t>
            </w:r>
          </w:p>
        </w:tc>
        <w:tc>
          <w:tcPr>
            <w:tcW w:w="3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D9E0" w14:textId="77777777" w:rsidR="007D60DC" w:rsidRPr="00026EB0" w:rsidRDefault="00000000" w:rsidP="00584BA0">
            <w:pPr>
              <w:spacing w:line="360" w:lineRule="auto"/>
            </w:pPr>
            <w:r w:rsidRPr="00026EB0">
              <w:t>The system shall authenticate users via JWT and reject invalid or missing tokens on protected routes.</w:t>
            </w:r>
          </w:p>
        </w:tc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22FE" w14:textId="77777777" w:rsidR="007D60DC" w:rsidRPr="00026EB0" w:rsidRDefault="00000000" w:rsidP="00584BA0">
            <w:pPr>
              <w:spacing w:line="360" w:lineRule="auto"/>
            </w:pPr>
            <w:r w:rsidRPr="00026EB0">
              <w:t>High</w:t>
            </w:r>
          </w:p>
        </w:tc>
      </w:tr>
      <w:tr w:rsidR="007D60DC" w:rsidRPr="00026EB0" w14:paraId="0312DE6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41B2" w14:textId="77777777" w:rsidR="007D60DC" w:rsidRPr="00026EB0" w:rsidRDefault="00000000" w:rsidP="00584BA0">
            <w:pPr>
              <w:spacing w:line="360" w:lineRule="auto"/>
            </w:pPr>
            <w:r w:rsidRPr="00026EB0">
              <w:t>FR03</w:t>
            </w:r>
          </w:p>
        </w:tc>
        <w:tc>
          <w:tcPr>
            <w:tcW w:w="3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4599" w14:textId="77777777" w:rsidR="007D60DC" w:rsidRPr="00026EB0" w:rsidRDefault="00000000" w:rsidP="00584BA0">
            <w:pPr>
              <w:spacing w:line="360" w:lineRule="auto"/>
            </w:pPr>
            <w:r w:rsidRPr="00026EB0">
              <w:t xml:space="preserve">The system shall allow authenticated users to create, view, update, and delete </w:t>
            </w:r>
            <w:proofErr w:type="spellStart"/>
            <w:r w:rsidRPr="00026EB0">
              <w:t>favorite</w:t>
            </w:r>
            <w:proofErr w:type="spellEnd"/>
            <w:r w:rsidRPr="00026EB0">
              <w:t xml:space="preserve"> locations.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DC2B0" w14:textId="77777777" w:rsidR="007D60DC" w:rsidRPr="00026EB0" w:rsidRDefault="00000000" w:rsidP="00584BA0">
            <w:pPr>
              <w:spacing w:line="360" w:lineRule="auto"/>
            </w:pPr>
            <w:r w:rsidRPr="00026EB0">
              <w:t>High</w:t>
            </w:r>
          </w:p>
        </w:tc>
      </w:tr>
      <w:tr w:rsidR="007D60DC" w:rsidRPr="00026EB0" w14:paraId="6C3EF27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4162" w14:textId="77777777" w:rsidR="007D60DC" w:rsidRPr="00026EB0" w:rsidRDefault="00000000" w:rsidP="00584BA0">
            <w:pPr>
              <w:spacing w:line="360" w:lineRule="auto"/>
            </w:pPr>
            <w:r w:rsidRPr="00026EB0">
              <w:t>FR04</w:t>
            </w:r>
          </w:p>
        </w:tc>
        <w:tc>
          <w:tcPr>
            <w:tcW w:w="3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FAE9" w14:textId="77777777" w:rsidR="007D60DC" w:rsidRPr="00026EB0" w:rsidRDefault="00000000" w:rsidP="00584BA0">
            <w:pPr>
              <w:spacing w:line="360" w:lineRule="auto"/>
            </w:pPr>
            <w:r w:rsidRPr="00026EB0">
              <w:t>The system shall retrieve real-time weather metrics for a given city.</w:t>
            </w:r>
          </w:p>
        </w:tc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90DA" w14:textId="77777777" w:rsidR="007D60DC" w:rsidRPr="00026EB0" w:rsidRDefault="00000000" w:rsidP="00584BA0">
            <w:pPr>
              <w:spacing w:line="360" w:lineRule="auto"/>
            </w:pPr>
            <w:r w:rsidRPr="00026EB0">
              <w:t>High</w:t>
            </w:r>
          </w:p>
        </w:tc>
      </w:tr>
      <w:tr w:rsidR="007D60DC" w:rsidRPr="00026EB0" w14:paraId="2CEAE64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C925" w14:textId="77777777" w:rsidR="007D60DC" w:rsidRPr="00026EB0" w:rsidRDefault="00000000" w:rsidP="00584BA0">
            <w:pPr>
              <w:spacing w:line="360" w:lineRule="auto"/>
            </w:pPr>
            <w:r w:rsidRPr="00026EB0">
              <w:t>FR05</w:t>
            </w:r>
          </w:p>
        </w:tc>
        <w:tc>
          <w:tcPr>
            <w:tcW w:w="3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6017" w14:textId="77777777" w:rsidR="007D60DC" w:rsidRPr="00026EB0" w:rsidRDefault="00000000" w:rsidP="00584BA0">
            <w:pPr>
              <w:spacing w:line="360" w:lineRule="auto"/>
            </w:pPr>
            <w:r w:rsidRPr="00026EB0">
              <w:t>The system shall generate AI-based natural-language summaries and recommendations via Google Gemini.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2F6B" w14:textId="77777777" w:rsidR="007D60DC" w:rsidRPr="00026EB0" w:rsidRDefault="00000000" w:rsidP="00584BA0">
            <w:pPr>
              <w:spacing w:line="360" w:lineRule="auto"/>
            </w:pPr>
            <w:r w:rsidRPr="00026EB0">
              <w:t>High</w:t>
            </w:r>
          </w:p>
        </w:tc>
      </w:tr>
      <w:tr w:rsidR="007D60DC" w:rsidRPr="00026EB0" w14:paraId="2155D44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F36E" w14:textId="77777777" w:rsidR="007D60DC" w:rsidRPr="00026EB0" w:rsidRDefault="00000000" w:rsidP="00584BA0">
            <w:pPr>
              <w:spacing w:line="360" w:lineRule="auto"/>
            </w:pPr>
            <w:r w:rsidRPr="00026EB0">
              <w:t>FR06</w:t>
            </w:r>
          </w:p>
        </w:tc>
        <w:tc>
          <w:tcPr>
            <w:tcW w:w="3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A14C" w14:textId="77777777" w:rsidR="007D60DC" w:rsidRPr="00026EB0" w:rsidRDefault="00000000" w:rsidP="00584BA0">
            <w:pPr>
              <w:spacing w:line="360" w:lineRule="auto"/>
            </w:pPr>
            <w:r w:rsidRPr="00026EB0">
              <w:t>The system shall expose public weather endpoints accessible without authentication.</w:t>
            </w:r>
          </w:p>
        </w:tc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AE63" w14:textId="77777777" w:rsidR="007D60DC" w:rsidRPr="00026EB0" w:rsidRDefault="00000000" w:rsidP="00584BA0">
            <w:pPr>
              <w:spacing w:line="360" w:lineRule="auto"/>
            </w:pPr>
            <w:r w:rsidRPr="00026EB0">
              <w:t>Medium</w:t>
            </w:r>
          </w:p>
        </w:tc>
      </w:tr>
      <w:tr w:rsidR="007D60DC" w:rsidRPr="00026EB0" w14:paraId="48A8D16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3FC4" w14:textId="77777777" w:rsidR="007D60DC" w:rsidRPr="00026EB0" w:rsidRDefault="00000000" w:rsidP="00584BA0">
            <w:pPr>
              <w:spacing w:line="360" w:lineRule="auto"/>
            </w:pPr>
            <w:r w:rsidRPr="00026EB0">
              <w:t>FR07</w:t>
            </w:r>
          </w:p>
        </w:tc>
        <w:tc>
          <w:tcPr>
            <w:tcW w:w="3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4734" w14:textId="77777777" w:rsidR="007D60DC" w:rsidRPr="00026EB0" w:rsidRDefault="00000000" w:rsidP="00584BA0">
            <w:pPr>
              <w:spacing w:line="360" w:lineRule="auto"/>
            </w:pPr>
            <w:r w:rsidRPr="00026EB0">
              <w:t>The system shall allow an admin role to manage user accounts and monitor service health.</w:t>
            </w:r>
          </w:p>
        </w:tc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5941" w14:textId="77777777" w:rsidR="007D60DC" w:rsidRPr="00026EB0" w:rsidRDefault="00000000" w:rsidP="00584BA0">
            <w:pPr>
              <w:spacing w:line="360" w:lineRule="auto"/>
            </w:pPr>
            <w:r w:rsidRPr="00026EB0">
              <w:t>Medium</w:t>
            </w:r>
          </w:p>
        </w:tc>
      </w:tr>
      <w:tr w:rsidR="007D60DC" w:rsidRPr="00026EB0" w14:paraId="3910513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3E81" w14:textId="77777777" w:rsidR="007D60DC" w:rsidRPr="00026EB0" w:rsidRDefault="00000000" w:rsidP="00584BA0">
            <w:pPr>
              <w:spacing w:line="360" w:lineRule="auto"/>
            </w:pPr>
            <w:r w:rsidRPr="00026EB0">
              <w:t>FR08</w:t>
            </w:r>
          </w:p>
        </w:tc>
        <w:tc>
          <w:tcPr>
            <w:tcW w:w="3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856C" w14:textId="77777777" w:rsidR="007D60DC" w:rsidRPr="00026EB0" w:rsidRDefault="00000000" w:rsidP="00584BA0">
            <w:pPr>
              <w:spacing w:line="360" w:lineRule="auto"/>
            </w:pPr>
            <w:r w:rsidRPr="00026EB0">
              <w:t xml:space="preserve">The system shall hash all passwords before persistence using </w:t>
            </w:r>
            <w:proofErr w:type="spellStart"/>
            <w:r w:rsidRPr="00026EB0">
              <w:t>bcrypt</w:t>
            </w:r>
            <w:proofErr w:type="spellEnd"/>
            <w:r w:rsidRPr="00026EB0">
              <w:t>.</w:t>
            </w:r>
          </w:p>
        </w:tc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60AA" w14:textId="77777777" w:rsidR="007D60DC" w:rsidRPr="00026EB0" w:rsidRDefault="00000000" w:rsidP="00584BA0">
            <w:pPr>
              <w:spacing w:line="360" w:lineRule="auto"/>
            </w:pPr>
            <w:r w:rsidRPr="00026EB0">
              <w:t>High</w:t>
            </w:r>
          </w:p>
        </w:tc>
      </w:tr>
    </w:tbl>
    <w:p w14:paraId="4207B32C" w14:textId="77777777" w:rsidR="007D60DC" w:rsidRPr="00026EB0" w:rsidRDefault="007D60DC" w:rsidP="00584BA0">
      <w:pPr>
        <w:spacing w:after="120" w:line="360" w:lineRule="auto"/>
      </w:pPr>
    </w:p>
    <w:p w14:paraId="3C7167D1" w14:textId="77777777" w:rsidR="007D60DC" w:rsidRPr="00026EB0" w:rsidRDefault="00000000" w:rsidP="00584BA0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Non-Functional Requirements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1683"/>
        <w:gridCol w:w="6732"/>
      </w:tblGrid>
      <w:tr w:rsidR="007D60DC" w:rsidRPr="00026EB0" w14:paraId="0BD5D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885AE" w14:textId="77777777" w:rsidR="007D60DC" w:rsidRPr="00026EB0" w:rsidRDefault="00000000" w:rsidP="00584BA0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ID</w:t>
            </w:r>
          </w:p>
        </w:tc>
        <w:tc>
          <w:tcPr>
            <w:tcW w:w="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D4C5D" w14:textId="77777777" w:rsidR="007D60DC" w:rsidRPr="00026EB0" w:rsidRDefault="00000000" w:rsidP="00584BA0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Category</w:t>
            </w:r>
          </w:p>
        </w:tc>
        <w:tc>
          <w:tcPr>
            <w:tcW w:w="36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751B2" w14:textId="77777777" w:rsidR="007D60DC" w:rsidRPr="00026EB0" w:rsidRDefault="00000000" w:rsidP="00584BA0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Requirement</w:t>
            </w:r>
          </w:p>
        </w:tc>
      </w:tr>
      <w:tr w:rsidR="007D60DC" w:rsidRPr="00026EB0" w14:paraId="2355050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7096" w14:textId="77777777" w:rsidR="007D60DC" w:rsidRPr="00026EB0" w:rsidRDefault="00000000" w:rsidP="00584BA0">
            <w:pPr>
              <w:spacing w:line="360" w:lineRule="auto"/>
            </w:pPr>
            <w:r w:rsidRPr="00026EB0">
              <w:t>NFR01</w:t>
            </w:r>
          </w:p>
        </w:tc>
        <w:tc>
          <w:tcPr>
            <w:tcW w:w="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E1CB" w14:textId="77777777" w:rsidR="007D60DC" w:rsidRPr="00026EB0" w:rsidRDefault="00000000" w:rsidP="00584BA0">
            <w:pPr>
              <w:spacing w:line="360" w:lineRule="auto"/>
            </w:pPr>
            <w:r w:rsidRPr="00026EB0">
              <w:t>Security</w:t>
            </w:r>
          </w:p>
        </w:tc>
        <w:tc>
          <w:tcPr>
            <w:tcW w:w="3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DE2B" w14:textId="77777777" w:rsidR="007D60DC" w:rsidRPr="00026EB0" w:rsidRDefault="00000000" w:rsidP="00584BA0">
            <w:pPr>
              <w:spacing w:line="360" w:lineRule="auto"/>
            </w:pPr>
            <w:r w:rsidRPr="00026EB0">
              <w:t xml:space="preserve">All protected endpoints must validate JWT tokens; passwords must be hashed with </w:t>
            </w:r>
            <w:proofErr w:type="spellStart"/>
            <w:r w:rsidRPr="00026EB0">
              <w:t>bcrypt</w:t>
            </w:r>
            <w:proofErr w:type="spellEnd"/>
            <w:r w:rsidRPr="00026EB0">
              <w:t>; request payloads must be sanitized against XSS and NoSQL injection.</w:t>
            </w:r>
          </w:p>
        </w:tc>
      </w:tr>
      <w:tr w:rsidR="007D60DC" w:rsidRPr="00026EB0" w14:paraId="618F7D5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4BCA" w14:textId="77777777" w:rsidR="007D60DC" w:rsidRPr="00026EB0" w:rsidRDefault="00000000" w:rsidP="00584BA0">
            <w:pPr>
              <w:spacing w:line="360" w:lineRule="auto"/>
            </w:pPr>
            <w:r w:rsidRPr="00026EB0">
              <w:lastRenderedPageBreak/>
              <w:t>NFR02</w:t>
            </w:r>
          </w:p>
        </w:tc>
        <w:tc>
          <w:tcPr>
            <w:tcW w:w="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35FD" w14:textId="77777777" w:rsidR="007D60DC" w:rsidRPr="00026EB0" w:rsidRDefault="00000000" w:rsidP="00584BA0">
            <w:pPr>
              <w:spacing w:line="360" w:lineRule="auto"/>
            </w:pPr>
            <w:r w:rsidRPr="00026EB0">
              <w:t>Reliability</w:t>
            </w:r>
          </w:p>
        </w:tc>
        <w:tc>
          <w:tcPr>
            <w:tcW w:w="3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E7D4" w14:textId="77777777" w:rsidR="007D60DC" w:rsidRPr="00026EB0" w:rsidRDefault="00000000" w:rsidP="00584BA0">
            <w:pPr>
              <w:spacing w:line="360" w:lineRule="auto"/>
            </w:pPr>
            <w:r w:rsidRPr="00026EB0">
              <w:t>The system must remain operational through a fallback mode when external weather or AI API keys are unavailable.</w:t>
            </w:r>
          </w:p>
        </w:tc>
      </w:tr>
      <w:tr w:rsidR="007D60DC" w:rsidRPr="00026EB0" w14:paraId="64EE78D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5DD4" w14:textId="77777777" w:rsidR="007D60DC" w:rsidRPr="00026EB0" w:rsidRDefault="00000000" w:rsidP="00584BA0">
            <w:pPr>
              <w:spacing w:line="360" w:lineRule="auto"/>
            </w:pPr>
            <w:r w:rsidRPr="00026EB0">
              <w:t>NFR03</w:t>
            </w:r>
          </w:p>
        </w:tc>
        <w:tc>
          <w:tcPr>
            <w:tcW w:w="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6516" w14:textId="77777777" w:rsidR="007D60DC" w:rsidRPr="00026EB0" w:rsidRDefault="00000000" w:rsidP="00584BA0">
            <w:pPr>
              <w:spacing w:line="360" w:lineRule="auto"/>
            </w:pPr>
            <w:r w:rsidRPr="00026EB0">
              <w:t>Maintainability</w:t>
            </w:r>
          </w:p>
        </w:tc>
        <w:tc>
          <w:tcPr>
            <w:tcW w:w="3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B305" w14:textId="77777777" w:rsidR="007D60DC" w:rsidRPr="00026EB0" w:rsidRDefault="00000000" w:rsidP="00584BA0">
            <w:pPr>
              <w:spacing w:line="360" w:lineRule="auto"/>
            </w:pPr>
            <w:r w:rsidRPr="00026EB0">
              <w:t>The codebase must follow a modular MVC structure separating routes, controllers, middleware, and models.</w:t>
            </w:r>
          </w:p>
        </w:tc>
      </w:tr>
      <w:tr w:rsidR="007D60DC" w:rsidRPr="00026EB0" w14:paraId="732A56E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C360" w14:textId="77777777" w:rsidR="007D60DC" w:rsidRPr="00026EB0" w:rsidRDefault="00000000" w:rsidP="00584BA0">
            <w:pPr>
              <w:spacing w:line="360" w:lineRule="auto"/>
            </w:pPr>
            <w:r w:rsidRPr="00026EB0">
              <w:t>NFR04</w:t>
            </w:r>
          </w:p>
        </w:tc>
        <w:tc>
          <w:tcPr>
            <w:tcW w:w="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14D7" w14:textId="77777777" w:rsidR="007D60DC" w:rsidRPr="00026EB0" w:rsidRDefault="00000000" w:rsidP="00584BA0">
            <w:pPr>
              <w:spacing w:line="360" w:lineRule="auto"/>
            </w:pPr>
            <w:r w:rsidRPr="00026EB0">
              <w:t>Scalability</w:t>
            </w:r>
          </w:p>
        </w:tc>
        <w:tc>
          <w:tcPr>
            <w:tcW w:w="3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4337" w14:textId="77777777" w:rsidR="007D60DC" w:rsidRPr="00026EB0" w:rsidRDefault="00000000" w:rsidP="00584BA0">
            <w:pPr>
              <w:spacing w:line="360" w:lineRule="auto"/>
            </w:pPr>
            <w:r w:rsidRPr="00026EB0">
              <w:t>The REST API must remain stateless so additional server instances can be added without session-affinity issues.</w:t>
            </w:r>
          </w:p>
        </w:tc>
      </w:tr>
      <w:tr w:rsidR="007D60DC" w:rsidRPr="00026EB0" w14:paraId="57A9517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4937" w14:textId="77777777" w:rsidR="007D60DC" w:rsidRPr="00026EB0" w:rsidRDefault="00000000" w:rsidP="00584BA0">
            <w:pPr>
              <w:spacing w:line="360" w:lineRule="auto"/>
            </w:pPr>
            <w:r w:rsidRPr="00026EB0">
              <w:t>NFR05</w:t>
            </w:r>
          </w:p>
        </w:tc>
        <w:tc>
          <w:tcPr>
            <w:tcW w:w="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A6B5" w14:textId="77777777" w:rsidR="007D60DC" w:rsidRPr="00026EB0" w:rsidRDefault="00000000" w:rsidP="00584BA0">
            <w:pPr>
              <w:spacing w:line="360" w:lineRule="auto"/>
            </w:pPr>
            <w:r w:rsidRPr="00026EB0">
              <w:t>Portability</w:t>
            </w:r>
          </w:p>
        </w:tc>
        <w:tc>
          <w:tcPr>
            <w:tcW w:w="3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64E4" w14:textId="77777777" w:rsidR="007D60DC" w:rsidRPr="00026EB0" w:rsidRDefault="00000000" w:rsidP="00584BA0">
            <w:pPr>
              <w:spacing w:line="360" w:lineRule="auto"/>
            </w:pPr>
            <w:r w:rsidRPr="00026EB0">
              <w:t>The application must run cross-platform on Windows, macOS, and Linux.</w:t>
            </w:r>
          </w:p>
        </w:tc>
      </w:tr>
      <w:tr w:rsidR="007D60DC" w:rsidRPr="00026EB0" w14:paraId="4AD1BBE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7636" w14:textId="77777777" w:rsidR="007D60DC" w:rsidRPr="00026EB0" w:rsidRDefault="00000000" w:rsidP="00584BA0">
            <w:pPr>
              <w:spacing w:line="360" w:lineRule="auto"/>
            </w:pPr>
            <w:r w:rsidRPr="00026EB0">
              <w:t>NFR06</w:t>
            </w:r>
          </w:p>
        </w:tc>
        <w:tc>
          <w:tcPr>
            <w:tcW w:w="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B4A2" w14:textId="77777777" w:rsidR="007D60DC" w:rsidRPr="00026EB0" w:rsidRDefault="00000000" w:rsidP="00584BA0">
            <w:pPr>
              <w:spacing w:line="360" w:lineRule="auto"/>
            </w:pPr>
            <w:r w:rsidRPr="00026EB0">
              <w:t>Error Handling</w:t>
            </w:r>
          </w:p>
        </w:tc>
        <w:tc>
          <w:tcPr>
            <w:tcW w:w="3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7B7A" w14:textId="77777777" w:rsidR="007D60DC" w:rsidRPr="00026EB0" w:rsidRDefault="00000000" w:rsidP="00584BA0">
            <w:pPr>
              <w:spacing w:line="360" w:lineRule="auto"/>
            </w:pPr>
            <w:r w:rsidRPr="00026EB0">
              <w:t>All errors must be captured by centralized error-handling middleware and returned in a consistent JSON format.</w:t>
            </w:r>
          </w:p>
        </w:tc>
      </w:tr>
    </w:tbl>
    <w:p w14:paraId="6B21884B" w14:textId="77777777" w:rsidR="007D60DC" w:rsidRPr="00026EB0" w:rsidRDefault="007D60DC" w:rsidP="00584BA0">
      <w:pPr>
        <w:spacing w:after="120" w:line="360" w:lineRule="auto"/>
      </w:pPr>
    </w:p>
    <w:p w14:paraId="0076921F" w14:textId="77777777" w:rsidR="007D60DC" w:rsidRPr="00026EB0" w:rsidRDefault="00000000" w:rsidP="00584BA0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Assumptions</w:t>
      </w:r>
    </w:p>
    <w:p w14:paraId="5FD05FE3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 xml:space="preserve">A valid </w:t>
      </w:r>
      <w:proofErr w:type="spellStart"/>
      <w:r w:rsidRPr="00026EB0">
        <w:t>OpenWeatherMap</w:t>
      </w:r>
      <w:proofErr w:type="spellEnd"/>
      <w:r w:rsidRPr="00026EB0">
        <w:t xml:space="preserve"> API key and Google Gemini API key will be available in the environment configuration.</w:t>
      </w:r>
    </w:p>
    <w:p w14:paraId="57FB833F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MongoDB will be accessible either locally or via a cloud-hosted instance (e.g., MongoDB Atlas).</w:t>
      </w:r>
    </w:p>
    <w:p w14:paraId="66E6EFE3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Users have a stable internet connection when making requests.</w:t>
      </w:r>
    </w:p>
    <w:p w14:paraId="448DB5CD" w14:textId="77777777" w:rsidR="007D60DC" w:rsidRPr="00026EB0" w:rsidRDefault="00000000" w:rsidP="00584BA0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Constraints</w:t>
      </w:r>
    </w:p>
    <w:p w14:paraId="0B844740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The backend is headless (API-only); no bundled front-end client is included in this phase.</w:t>
      </w:r>
    </w:p>
    <w:p w14:paraId="6CAE2A8E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AI-generated content quality is dependent on the Gemini API’s available model version.</w:t>
      </w:r>
    </w:p>
    <w:p w14:paraId="70A36E49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 xml:space="preserve">Weather data freshness depends on the update frequency of the </w:t>
      </w:r>
      <w:proofErr w:type="spellStart"/>
      <w:r w:rsidRPr="00026EB0">
        <w:t>OpenWeatherMap</w:t>
      </w:r>
      <w:proofErr w:type="spellEnd"/>
      <w:r w:rsidRPr="00026EB0">
        <w:t xml:space="preserve"> API.</w:t>
      </w:r>
    </w:p>
    <w:p w14:paraId="48CAEB84" w14:textId="77777777" w:rsidR="007D60DC" w:rsidRPr="00026EB0" w:rsidRDefault="00000000" w:rsidP="00584BA0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Dependencies</w:t>
      </w:r>
    </w:p>
    <w:p w14:paraId="2BBA10AE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@google/generative-ai SDK for Gemini AI integration.</w:t>
      </w:r>
    </w:p>
    <w:p w14:paraId="1C1EA201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lastRenderedPageBreak/>
        <w:t>Mongoose ODM for MongoDB schema definition and queries.</w:t>
      </w:r>
    </w:p>
    <w:p w14:paraId="5E39BC14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026EB0">
        <w:t>jsonwebtoken</w:t>
      </w:r>
      <w:proofErr w:type="spellEnd"/>
      <w:r w:rsidRPr="00026EB0">
        <w:t xml:space="preserve"> and </w:t>
      </w:r>
      <w:proofErr w:type="spellStart"/>
      <w:r w:rsidRPr="00026EB0">
        <w:t>bcryptjs</w:t>
      </w:r>
      <w:proofErr w:type="spellEnd"/>
      <w:r w:rsidRPr="00026EB0">
        <w:t xml:space="preserve"> for authentication and password security.</w:t>
      </w:r>
    </w:p>
    <w:p w14:paraId="67F1428D" w14:textId="77777777" w:rsidR="007D60DC" w:rsidRPr="00026EB0" w:rsidRDefault="00000000" w:rsidP="00584BA0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Out of Scope</w:t>
      </w:r>
    </w:p>
    <w:p w14:paraId="2D92FBA8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A dedicated mobile or web front-end client (may be considered as a future enhancement).</w:t>
      </w:r>
    </w:p>
    <w:p w14:paraId="7ACD2D1A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Multi-language localization of AI-generated summaries.</w:t>
      </w:r>
    </w:p>
    <w:p w14:paraId="2C482CD1" w14:textId="77777777" w:rsidR="007D60DC" w:rsidRPr="00026EB0" w:rsidRDefault="00000000" w:rsidP="00584BA0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Push notifications for severe weather alerts.</w:t>
      </w:r>
    </w:p>
    <w:p w14:paraId="67EC16D4" w14:textId="0C99A173" w:rsidR="007D60DC" w:rsidRPr="00026EB0" w:rsidRDefault="007D60DC" w:rsidP="00584BA0">
      <w:pPr>
        <w:spacing w:line="360" w:lineRule="auto"/>
      </w:pPr>
    </w:p>
    <w:sectPr w:rsidR="007D60DC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0781" w14:textId="77777777" w:rsidR="00686482" w:rsidRDefault="00686482" w:rsidP="00026EB0">
      <w:r>
        <w:separator/>
      </w:r>
    </w:p>
  </w:endnote>
  <w:endnote w:type="continuationSeparator" w:id="0">
    <w:p w14:paraId="08CD7C55" w14:textId="77777777" w:rsidR="00686482" w:rsidRDefault="00686482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3B5F" w14:textId="77777777" w:rsidR="00686482" w:rsidRDefault="00686482" w:rsidP="00026EB0">
      <w:r>
        <w:separator/>
      </w:r>
    </w:p>
  </w:footnote>
  <w:footnote w:type="continuationSeparator" w:id="0">
    <w:p w14:paraId="156E8776" w14:textId="77777777" w:rsidR="00686482" w:rsidRDefault="00686482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8744A"/>
    <w:rsid w:val="00584BA0"/>
    <w:rsid w:val="00606EB1"/>
    <w:rsid w:val="00616D40"/>
    <w:rsid w:val="00686482"/>
    <w:rsid w:val="007D60DC"/>
    <w:rsid w:val="008D0FD5"/>
    <w:rsid w:val="008F2679"/>
    <w:rsid w:val="00900C19"/>
    <w:rsid w:val="00922228"/>
    <w:rsid w:val="00AE6E2F"/>
    <w:rsid w:val="00BB1164"/>
    <w:rsid w:val="00DD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4</cp:revision>
  <dcterms:created xsi:type="dcterms:W3CDTF">2026-09-30T09:07:00Z</dcterms:created>
  <dcterms:modified xsi:type="dcterms:W3CDTF">2026-09-30T09:08:00Z</dcterms:modified>
</cp:coreProperties>
</file>