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E422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23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3" w:line="240" w:lineRule="auto"/>
        <w:ind w:right="1436"/>
        <w:jc w:val="right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 xml:space="preserve">HOUSE PRICE PREDICTION SYSTEM </w:t>
      </w:r>
    </w:p>
    <w:p w14:paraId="190FE424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2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 PROJECT REPORT </w:t>
      </w:r>
    </w:p>
    <w:p w14:paraId="190FE425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448" w:lineRule="auto"/>
        <w:ind w:left="1849" w:right="1787"/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 xml:space="preserve">Submitted in partial </w:t>
      </w:r>
      <w:proofErr w:type="spellStart"/>
      <w:r>
        <w:rPr>
          <w:color w:val="000000"/>
          <w:sz w:val="24"/>
          <w:szCs w:val="24"/>
        </w:rPr>
        <w:t>fulfillment</w:t>
      </w:r>
      <w:proofErr w:type="spellEnd"/>
      <w:r>
        <w:rPr>
          <w:color w:val="000000"/>
          <w:sz w:val="24"/>
          <w:szCs w:val="24"/>
        </w:rPr>
        <w:t xml:space="preserve"> of the requirements for the degree of </w:t>
      </w:r>
      <w:r>
        <w:rPr>
          <w:b/>
          <w:bCs/>
          <w:color w:val="000000"/>
          <w:sz w:val="28"/>
          <w:szCs w:val="28"/>
        </w:rPr>
        <w:t xml:space="preserve">Bachelor of Technology </w:t>
      </w:r>
    </w:p>
    <w:p w14:paraId="190FE426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6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SUBMITTED BY: </w:t>
      </w:r>
    </w:p>
    <w:p w14:paraId="190FE42C" w14:textId="0178F608" w:rsidR="00AF1CB5" w:rsidRDefault="006037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4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VISHNU CHOUDHARY (25MIM10161)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br/>
      </w:r>
      <w:r w:rsidR="00316B98">
        <w:rPr>
          <w:b/>
          <w:bCs/>
          <w:color w:val="000000"/>
          <w:sz w:val="32"/>
          <w:szCs w:val="32"/>
        </w:rPr>
        <w:t xml:space="preserve">VIT BHOPAL UNIVERSITY </w:t>
      </w:r>
    </w:p>
    <w:p w14:paraId="190FE42D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SCHOOL OF COMPUTER SCIENCE AND ENGINEERING </w:t>
      </w:r>
    </w:p>
    <w:p w14:paraId="190FE42E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74" w:line="240" w:lineRule="auto"/>
        <w:jc w:val="center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1</w:t>
      </w:r>
    </w:p>
    <w:p w14:paraId="190FE42F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30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8" w:line="240" w:lineRule="auto"/>
        <w:ind w:left="74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lastRenderedPageBreak/>
        <w:t xml:space="preserve">I. CERTIFICATE </w:t>
      </w:r>
    </w:p>
    <w:p w14:paraId="190FE431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57" w:right="-5" w:firstLine="2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This is to certify that the project entitled 'HOUSE PRICE PREDICTION SYSTEM' is a bona fide record of work carried out by the following students of VIT BHOPAL UNIVERSITY in partial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fulfillment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of the requirements for the degree of Bachelor of Technology: </w:t>
      </w:r>
    </w:p>
    <w:p w14:paraId="190FE437" w14:textId="73FCCE5B" w:rsidR="00AF1CB5" w:rsidRDefault="006037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7" w:line="240" w:lineRule="auto"/>
        <w:ind w:left="60"/>
        <w:rPr>
          <w:rFonts w:ascii="Times" w:eastAsia="Times" w:hAnsi="Times" w:cs="Times"/>
          <w:color w:val="000000"/>
          <w:sz w:val="24"/>
          <w:szCs w:val="24"/>
        </w:rPr>
      </w:pPr>
      <w:r>
        <w:rPr>
          <w:b/>
          <w:bCs/>
          <w:color w:val="000000"/>
        </w:rPr>
        <w:t>VISHNU CHOUDHARY (25MIM10161)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 w:rsidR="00316B98">
        <w:rPr>
          <w:rFonts w:ascii="Times" w:eastAsia="Times" w:hAnsi="Times" w:cs="Times"/>
          <w:color w:val="000000"/>
          <w:sz w:val="24"/>
          <w:szCs w:val="24"/>
        </w:rPr>
        <w:t xml:space="preserve">The work embodied in this report has not been submitted elsewhere for any other degree or diploma. </w:t>
      </w:r>
    </w:p>
    <w:p w14:paraId="190FE438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3" w:line="240" w:lineRule="auto"/>
        <w:ind w:left="56"/>
        <w:rPr>
          <w:color w:val="000000"/>
        </w:rPr>
      </w:pPr>
      <w:r>
        <w:rPr>
          <w:color w:val="000000"/>
        </w:rPr>
        <w:t xml:space="preserve">____________________ ____________________ </w:t>
      </w:r>
    </w:p>
    <w:p w14:paraId="190FE439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76"/>
        <w:rPr>
          <w:color w:val="000000"/>
        </w:rPr>
      </w:pPr>
      <w:r>
        <w:rPr>
          <w:color w:val="000000"/>
        </w:rPr>
        <w:t xml:space="preserve">Internal Examiner External Examiner </w:t>
      </w:r>
    </w:p>
    <w:p w14:paraId="190FE43A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34" w:line="240" w:lineRule="auto"/>
        <w:jc w:val="center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2</w:t>
      </w:r>
    </w:p>
    <w:p w14:paraId="190FE43B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3C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8" w:line="240" w:lineRule="auto"/>
        <w:ind w:left="76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1. Abstract </w:t>
      </w:r>
    </w:p>
    <w:p w14:paraId="190FE43D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60" w:right="-5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The real estate market is highly volatile, making it difficult for buyers and sellers to estimate accurate property values. This project, 'House Price Predictor', is a Machine Learning application designed to predict the price of a house based on specific parameters such as bedrooms, bathrooms, square footage, parking availability,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condition, and construction year. The system utilizes the Scikit-Learn library to implement a Linear Regression algorithm and provides a user-friendly Graphical User Interface (GUI) built with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Tkinter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p w14:paraId="190FE43E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0" w:lineRule="auto"/>
        <w:ind w:left="64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2. Introduction </w:t>
      </w:r>
    </w:p>
    <w:p w14:paraId="190FE43F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68" w:right="6" w:hanging="8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Manual estimation of house prices is often inaccurate due to the complex relationship between various features (size, age, amenities) and market value.  </w:t>
      </w:r>
    </w:p>
    <w:p w14:paraId="190FE440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6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Objective: </w:t>
      </w:r>
    </w:p>
    <w:p w14:paraId="190FE441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83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1. To develop a Python-based application that predicts house prices. </w:t>
      </w:r>
    </w:p>
    <w:p w14:paraId="190FE442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6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2. To implement Linear Regression for supervised learning. </w:t>
      </w:r>
    </w:p>
    <w:p w14:paraId="190FE443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67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3. To create an interactive GUI for easy user input. </w:t>
      </w:r>
    </w:p>
    <w:p w14:paraId="190FE444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40" w:lineRule="auto"/>
        <w:ind w:left="64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3. System Analysis &amp; Design </w:t>
      </w:r>
    </w:p>
    <w:p w14:paraId="190FE445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60" w:right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The project follows a standard Machine Learning pipeline: Data Loading -&gt; Feature Selection -&gt; Model Training -&gt; Interface Design -&gt; Prediction. </w:t>
      </w:r>
    </w:p>
    <w:p w14:paraId="190FE446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9" w:line="240" w:lineRule="auto"/>
        <w:ind w:right="4034"/>
        <w:jc w:val="right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3</w:t>
      </w:r>
    </w:p>
    <w:p w14:paraId="190FE447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48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0" w:line="202" w:lineRule="auto"/>
        <w:ind w:left="3385" w:right="2217" w:hanging="3385"/>
        <w:rPr>
          <w:color w:val="000000"/>
          <w:sz w:val="20"/>
          <w:szCs w:val="20"/>
        </w:rPr>
      </w:pPr>
      <w:r>
        <w:rPr>
          <w:b/>
          <w:bCs/>
          <w:noProof/>
          <w:color w:val="646464"/>
          <w:sz w:val="20"/>
          <w:szCs w:val="20"/>
        </w:rPr>
        <w:lastRenderedPageBreak/>
        <w:drawing>
          <wp:inline distT="19050" distB="19050" distL="19050" distR="19050" wp14:anchorId="190FE471" wp14:editId="190FE472">
            <wp:extent cx="5400040" cy="644994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9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Fig 3.1: System Flowchart / Dataset Structure </w:t>
      </w:r>
    </w:p>
    <w:p w14:paraId="190FE449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40" w:lineRule="auto"/>
        <w:ind w:left="64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4. Implementation Details </w:t>
      </w:r>
    </w:p>
    <w:p w14:paraId="190FE44A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62" w:right="6" w:hanging="1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The core logic is implemented in Python using the Pandas and Scikit-Learn libraries. Below is the key source code: </w:t>
      </w:r>
    </w:p>
    <w:p w14:paraId="190FE44B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1" w:line="240" w:lineRule="auto"/>
        <w:ind w:left="73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import pandas as pd </w:t>
      </w:r>
    </w:p>
    <w:p w14:paraId="190FE44C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3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from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sklearn.linear_model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import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LinearRegression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</w:t>
      </w:r>
    </w:p>
    <w:p w14:paraId="190FE44D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right="4035"/>
        <w:jc w:val="right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4</w:t>
      </w:r>
    </w:p>
    <w:p w14:paraId="190FE44E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4F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6" w:line="240" w:lineRule="auto"/>
        <w:ind w:left="73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tkinter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as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tk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</w:t>
      </w:r>
    </w:p>
    <w:p w14:paraId="190FE450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3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lastRenderedPageBreak/>
        <w:t xml:space="preserve">from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tkinter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import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messagebox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</w:t>
      </w:r>
    </w:p>
    <w:p w14:paraId="190FE451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0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# 1. Load Data &amp; Train Model </w:t>
      </w:r>
    </w:p>
    <w:p w14:paraId="190FE452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1"/>
        <w:rPr>
          <w:rFonts w:ascii="Courier" w:eastAsia="Courier" w:hAnsi="Courier" w:cs="Courier"/>
          <w:color w:val="000000"/>
          <w:sz w:val="18"/>
          <w:szCs w:val="18"/>
        </w:rPr>
      </w:pP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df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pd.read_csv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("housing_dataset_large_with_year.csv") </w:t>
      </w:r>
    </w:p>
    <w:p w14:paraId="190FE453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0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X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df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>[['Bedrooms','Bathrooms','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Size_sqft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', </w:t>
      </w:r>
    </w:p>
    <w:p w14:paraId="190FE454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'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Parking_space','Condition','Year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']] </w:t>
      </w:r>
    </w:p>
    <w:p w14:paraId="190FE455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8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y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df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>['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Price_INR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'] </w:t>
      </w:r>
    </w:p>
    <w:p w14:paraId="190FE456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model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LinearRegression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 </w:t>
      </w:r>
    </w:p>
    <w:p w14:paraId="190FE457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model.fit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(X, y) </w:t>
      </w:r>
    </w:p>
    <w:p w14:paraId="190FE458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0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# 2. Prediction Logic </w:t>
      </w:r>
    </w:p>
    <w:p w14:paraId="190FE459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1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def predict(): </w:t>
      </w:r>
    </w:p>
    <w:p w14:paraId="190FE45A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try: </w:t>
      </w:r>
    </w:p>
    <w:p w14:paraId="190FE45B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features = [[ </w:t>
      </w:r>
    </w:p>
    <w:p w14:paraId="190FE45C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int(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bed.get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>()), int(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bath.get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()),  </w:t>
      </w:r>
    </w:p>
    <w:p w14:paraId="190FE45D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float(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size.get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>()), int(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park.get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()),  </w:t>
      </w:r>
    </w:p>
    <w:p w14:paraId="190FE45E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int(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cond.get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>()), int(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year.get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()) </w:t>
      </w:r>
    </w:p>
    <w:p w14:paraId="190FE45F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]] </w:t>
      </w:r>
    </w:p>
    <w:p w14:paraId="190FE460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price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model.predict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(features)[0] </w:t>
      </w:r>
    </w:p>
    <w:p w14:paraId="190FE461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messagebox.showinfo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("Result",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f"Rs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 {price:,.0f}") </w:t>
      </w:r>
    </w:p>
    <w:p w14:paraId="190FE462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except: </w:t>
      </w:r>
    </w:p>
    <w:p w14:paraId="190FE463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56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messagebox.showerror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("Error", "Invalid Input") </w:t>
      </w:r>
    </w:p>
    <w:p w14:paraId="190FE464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0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# 3. GUI Initialization </w:t>
      </w:r>
    </w:p>
    <w:p w14:paraId="190FE465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5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root = </w:t>
      </w: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tk.Tk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 </w:t>
      </w:r>
    </w:p>
    <w:p w14:paraId="190FE466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5"/>
        <w:rPr>
          <w:rFonts w:ascii="Courier" w:eastAsia="Courier" w:hAnsi="Courier" w:cs="Courier"/>
          <w:color w:val="000000"/>
          <w:sz w:val="18"/>
          <w:szCs w:val="18"/>
        </w:rPr>
      </w:pP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root.title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("House Price Predictor") </w:t>
      </w:r>
    </w:p>
    <w:p w14:paraId="190FE467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0"/>
        <w:rPr>
          <w:rFonts w:ascii="Courier" w:eastAsia="Courier" w:hAnsi="Courier" w:cs="Courier"/>
          <w:color w:val="000000"/>
          <w:sz w:val="18"/>
          <w:szCs w:val="18"/>
        </w:rPr>
      </w:pPr>
      <w:r>
        <w:rPr>
          <w:rFonts w:ascii="Courier" w:eastAsia="Courier" w:hAnsi="Courier" w:cs="Courier"/>
          <w:color w:val="000000"/>
          <w:sz w:val="18"/>
          <w:szCs w:val="18"/>
        </w:rPr>
        <w:t xml:space="preserve"># ... (Widgets setup) ... </w:t>
      </w:r>
    </w:p>
    <w:p w14:paraId="190FE468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5"/>
        <w:rPr>
          <w:rFonts w:ascii="Courier" w:eastAsia="Courier" w:hAnsi="Courier" w:cs="Courier"/>
          <w:color w:val="000000"/>
          <w:sz w:val="18"/>
          <w:szCs w:val="18"/>
        </w:rPr>
      </w:pPr>
      <w:proofErr w:type="spellStart"/>
      <w:r>
        <w:rPr>
          <w:rFonts w:ascii="Courier" w:eastAsia="Courier" w:hAnsi="Courier" w:cs="Courier"/>
          <w:color w:val="000000"/>
          <w:sz w:val="18"/>
          <w:szCs w:val="18"/>
        </w:rPr>
        <w:t>root.mainloop</w:t>
      </w:r>
      <w:proofErr w:type="spellEnd"/>
      <w:r>
        <w:rPr>
          <w:rFonts w:ascii="Courier" w:eastAsia="Courier" w:hAnsi="Courier" w:cs="Courier"/>
          <w:color w:val="000000"/>
          <w:sz w:val="18"/>
          <w:szCs w:val="18"/>
        </w:rPr>
        <w:t xml:space="preserve">() </w:t>
      </w:r>
    </w:p>
    <w:p w14:paraId="190FE469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8" w:line="240" w:lineRule="auto"/>
        <w:ind w:right="4032"/>
        <w:jc w:val="right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5</w:t>
      </w:r>
    </w:p>
    <w:p w14:paraId="190FE46A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/>
        <w:jc w:val="right"/>
        <w:rPr>
          <w:b/>
          <w:bCs/>
          <w:color w:val="646464"/>
          <w:sz w:val="20"/>
          <w:szCs w:val="20"/>
        </w:rPr>
      </w:pPr>
      <w:r>
        <w:rPr>
          <w:b/>
          <w:bCs/>
          <w:color w:val="646464"/>
          <w:sz w:val="20"/>
          <w:szCs w:val="20"/>
        </w:rPr>
        <w:t xml:space="preserve">HOUSE PRICE PREDICTION SYSTEM | Group Project </w:t>
      </w:r>
    </w:p>
    <w:p w14:paraId="190FE46B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8" w:line="240" w:lineRule="auto"/>
        <w:ind w:left="64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5. Results &amp; Discussion </w:t>
      </w:r>
    </w:p>
    <w:p w14:paraId="190FE46C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59" w:right="6" w:hanging="1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When the user runs the application, a window appears allowing input of house details. Upon clicking 'Predict', the model calculates the estimated cost. </w:t>
      </w:r>
    </w:p>
    <w:p w14:paraId="190FE46D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6" w:line="206" w:lineRule="auto"/>
        <w:ind w:left="1133" w:right="1083"/>
        <w:jc w:val="center"/>
        <w:rPr>
          <w:color w:val="000000"/>
          <w:sz w:val="20"/>
          <w:szCs w:val="20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w:drawing>
          <wp:inline distT="19050" distB="19050" distL="19050" distR="19050" wp14:anchorId="190FE473" wp14:editId="190FE474">
            <wp:extent cx="5400040" cy="264490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Fig 5.1: Application Output Window </w:t>
      </w:r>
    </w:p>
    <w:p w14:paraId="190FE46E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240" w:lineRule="auto"/>
        <w:ind w:left="65"/>
        <w:rPr>
          <w:b/>
          <w:bCs/>
          <w:color w:val="003366"/>
          <w:sz w:val="28"/>
          <w:szCs w:val="28"/>
        </w:rPr>
      </w:pPr>
      <w:r>
        <w:rPr>
          <w:b/>
          <w:bCs/>
          <w:color w:val="003366"/>
          <w:sz w:val="28"/>
          <w:szCs w:val="28"/>
        </w:rPr>
        <w:t xml:space="preserve">6. Conclusion </w:t>
      </w:r>
    </w:p>
    <w:p w14:paraId="190FE46F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330" w:lineRule="auto"/>
        <w:ind w:left="57" w:right="6" w:firstLine="2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The House Price Prediction System successfully demonstrates how Machine Learning can be applied to real-world problems. The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Tkinter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GUI makes the powerful underlying algorithm accessible to non-technical users. </w:t>
      </w:r>
    </w:p>
    <w:p w14:paraId="190FE470" w14:textId="77777777" w:rsidR="00AF1CB5" w:rsidRDefault="00316B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89" w:line="240" w:lineRule="auto"/>
        <w:ind w:right="4033"/>
        <w:jc w:val="right"/>
        <w:rPr>
          <w:color w:val="808080"/>
          <w:sz w:val="16"/>
          <w:szCs w:val="16"/>
        </w:rPr>
      </w:pPr>
      <w:r>
        <w:rPr>
          <w:color w:val="808080"/>
          <w:sz w:val="16"/>
          <w:szCs w:val="16"/>
        </w:rPr>
        <w:t>VIT BHOPAL UNIVERSITY | Page 6</w:t>
      </w:r>
    </w:p>
    <w:sectPr w:rsidR="00AF1CB5">
      <w:pgSz w:w="11900" w:h="16820"/>
      <w:pgMar w:top="710" w:right="611" w:bottom="519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4CA8BC-2726-409A-B0BE-FD77AE09E7CC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4D58199-D2E4-4A29-AC64-DF50B2BD3476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B99FA7-8717-4404-9809-7A01CD4A9A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6C6287-0F5F-481B-A71B-3508C37452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CB5"/>
    <w:rsid w:val="00316B98"/>
    <w:rsid w:val="006037CE"/>
    <w:rsid w:val="00AF1CB5"/>
    <w:rsid w:val="00F9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E422"/>
  <w15:docId w15:val="{1D305735-EA69-4E47-A48F-3C7741B0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visuchoudhary71@gmail.com</cp:lastModifiedBy>
  <cp:revision>2</cp:revision>
  <dcterms:created xsi:type="dcterms:W3CDTF">2026-09-15T16:13:00Z</dcterms:created>
  <dcterms:modified xsi:type="dcterms:W3CDTF">2026-09-15T16:15:00Z</dcterms:modified>
</cp:coreProperties>
</file>