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176FD" w14:textId="787363AB" w:rsidR="00D214E8" w:rsidRPr="005F748F" w:rsidRDefault="00D214E8" w:rsidP="0020621E">
      <w:pPr>
        <w:pStyle w:val="Heading1"/>
        <w:rPr>
          <w:rFonts w:ascii="Times New Roman" w:hAnsi="Times New Roman" w:cs="Times New Roman"/>
          <w:b/>
          <w:bCs/>
          <w:color w:val="auto"/>
        </w:rPr>
      </w:pPr>
      <w:r w:rsidRPr="005F748F">
        <w:rPr>
          <w:rFonts w:ascii="Times New Roman" w:hAnsi="Times New Roman" w:cs="Times New Roman"/>
          <w:b/>
          <w:bCs/>
          <w:color w:val="auto"/>
        </w:rPr>
        <w:t>DATA INTERPRETATION</w:t>
      </w:r>
    </w:p>
    <w:p w14:paraId="7F2E6F06" w14:textId="77777777" w:rsidR="00CF5728" w:rsidRPr="005F748F" w:rsidRDefault="00CF5728" w:rsidP="00CF5728">
      <w:pPr>
        <w:rPr>
          <w:rFonts w:ascii="Times New Roman" w:hAnsi="Times New Roman" w:cs="Times New Roman"/>
          <w:lang w:val="en-US"/>
        </w:rPr>
      </w:pPr>
    </w:p>
    <w:p w14:paraId="70CBB7C4" w14:textId="400D7ABC" w:rsidR="00CF5728" w:rsidRPr="005F748F" w:rsidRDefault="00363D49" w:rsidP="0020621E">
      <w:pPr>
        <w:pStyle w:val="Heading2"/>
        <w:rPr>
          <w:rFonts w:ascii="Times New Roman" w:hAnsi="Times New Roman" w:cs="Times New Roman"/>
          <w:b/>
          <w:bCs/>
          <w:color w:val="auto"/>
        </w:rPr>
      </w:pPr>
      <w:r w:rsidRPr="005F748F">
        <w:rPr>
          <w:rFonts w:ascii="Times New Roman" w:hAnsi="Times New Roman" w:cs="Times New Roman"/>
          <w:b/>
          <w:bCs/>
          <w:color w:val="auto"/>
        </w:rPr>
        <w:t>DOMAIN ANALYSIS:</w:t>
      </w:r>
    </w:p>
    <w:p w14:paraId="01D1CE53" w14:textId="77777777" w:rsidR="00A277F2" w:rsidRPr="005F748F" w:rsidRDefault="00A277F2" w:rsidP="00A277F2">
      <w:pPr>
        <w:rPr>
          <w:rFonts w:ascii="Times New Roman" w:hAnsi="Times New Roman" w:cs="Times New Roman"/>
          <w:sz w:val="24"/>
          <w:szCs w:val="24"/>
        </w:rPr>
      </w:pPr>
    </w:p>
    <w:p w14:paraId="34F9D4EF" w14:textId="77777777" w:rsidR="005F748F" w:rsidRDefault="005F748F" w:rsidP="005F748F">
      <w:pPr>
        <w:spacing w:line="240" w:lineRule="auto"/>
        <w:jc w:val="both"/>
        <w:rPr>
          <w:rFonts w:ascii="Times New Roman" w:hAnsi="Times New Roman" w:cs="Times New Roman"/>
          <w:sz w:val="24"/>
          <w:szCs w:val="24"/>
          <w:lang w:eastAsia="en-IN"/>
        </w:rPr>
      </w:pPr>
      <w:r w:rsidRPr="005F748F">
        <w:rPr>
          <w:rFonts w:ascii="Times New Roman" w:hAnsi="Times New Roman" w:cs="Times New Roman"/>
          <w:b/>
          <w:bCs/>
          <w:sz w:val="24"/>
          <w:szCs w:val="24"/>
          <w:lang w:eastAsia="en-IN"/>
        </w:rPr>
        <w:t>Employee Demographics</w:t>
      </w:r>
      <w:r w:rsidRPr="005F748F">
        <w:rPr>
          <w:rFonts w:ascii="Times New Roman" w:hAnsi="Times New Roman" w:cs="Times New Roman"/>
          <w:sz w:val="24"/>
          <w:szCs w:val="24"/>
          <w:lang w:eastAsia="en-IN"/>
        </w:rPr>
        <w:t xml:space="preserve">: </w:t>
      </w:r>
    </w:p>
    <w:p w14:paraId="189574A2" w14:textId="680C2524" w:rsidR="005F748F" w:rsidRPr="005F748F" w:rsidRDefault="005F748F" w:rsidP="005F748F">
      <w:pPr>
        <w:spacing w:line="240" w:lineRule="auto"/>
        <w:ind w:firstLine="720"/>
        <w:jc w:val="both"/>
        <w:rPr>
          <w:rFonts w:ascii="Times New Roman" w:hAnsi="Times New Roman" w:cs="Times New Roman"/>
          <w:sz w:val="24"/>
          <w:szCs w:val="24"/>
          <w:lang w:eastAsia="en-IN"/>
        </w:rPr>
      </w:pPr>
      <w:r w:rsidRPr="005F748F">
        <w:rPr>
          <w:rFonts w:ascii="Times New Roman" w:hAnsi="Times New Roman" w:cs="Times New Roman"/>
          <w:sz w:val="24"/>
          <w:szCs w:val="24"/>
          <w:lang w:eastAsia="en-IN"/>
        </w:rPr>
        <w:t xml:space="preserve">Includes </w:t>
      </w:r>
      <w:r w:rsidRPr="005F748F">
        <w:rPr>
          <w:rFonts w:ascii="Times New Roman" w:hAnsi="Times New Roman" w:cs="Times New Roman"/>
          <w:b/>
          <w:bCs/>
          <w:sz w:val="24"/>
          <w:szCs w:val="24"/>
          <w:lang w:eastAsia="en-IN"/>
        </w:rPr>
        <w:t>EmpNumber</w:t>
      </w:r>
      <w:r w:rsidRPr="005F748F">
        <w:rPr>
          <w:rFonts w:ascii="Times New Roman" w:hAnsi="Times New Roman" w:cs="Times New Roman"/>
          <w:sz w:val="24"/>
          <w:szCs w:val="24"/>
          <w:lang w:eastAsia="en-IN"/>
        </w:rPr>
        <w:t xml:space="preserve">, </w:t>
      </w:r>
      <w:r w:rsidRPr="005F748F">
        <w:rPr>
          <w:rFonts w:ascii="Times New Roman" w:hAnsi="Times New Roman" w:cs="Times New Roman"/>
          <w:b/>
          <w:bCs/>
          <w:sz w:val="24"/>
          <w:szCs w:val="24"/>
          <w:lang w:eastAsia="en-IN"/>
        </w:rPr>
        <w:t>Age</w:t>
      </w:r>
      <w:r w:rsidRPr="005F748F">
        <w:rPr>
          <w:rFonts w:ascii="Times New Roman" w:hAnsi="Times New Roman" w:cs="Times New Roman"/>
          <w:sz w:val="24"/>
          <w:szCs w:val="24"/>
          <w:lang w:eastAsia="en-IN"/>
        </w:rPr>
        <w:t xml:space="preserve">, </w:t>
      </w:r>
      <w:r w:rsidRPr="005F748F">
        <w:rPr>
          <w:rFonts w:ascii="Times New Roman" w:hAnsi="Times New Roman" w:cs="Times New Roman"/>
          <w:b/>
          <w:bCs/>
          <w:sz w:val="24"/>
          <w:szCs w:val="24"/>
          <w:lang w:eastAsia="en-IN"/>
        </w:rPr>
        <w:t>Gender</w:t>
      </w:r>
      <w:r w:rsidRPr="005F748F">
        <w:rPr>
          <w:rFonts w:ascii="Times New Roman" w:hAnsi="Times New Roman" w:cs="Times New Roman"/>
          <w:sz w:val="24"/>
          <w:szCs w:val="24"/>
          <w:lang w:eastAsia="en-IN"/>
        </w:rPr>
        <w:t xml:space="preserve">, </w:t>
      </w:r>
      <w:r w:rsidRPr="005F748F">
        <w:rPr>
          <w:rFonts w:ascii="Times New Roman" w:hAnsi="Times New Roman" w:cs="Times New Roman"/>
          <w:b/>
          <w:bCs/>
          <w:sz w:val="24"/>
          <w:szCs w:val="24"/>
          <w:lang w:eastAsia="en-IN"/>
        </w:rPr>
        <w:t>EducationBackground</w:t>
      </w:r>
      <w:r w:rsidRPr="005F748F">
        <w:rPr>
          <w:rFonts w:ascii="Times New Roman" w:hAnsi="Times New Roman" w:cs="Times New Roman"/>
          <w:sz w:val="24"/>
          <w:szCs w:val="24"/>
          <w:lang w:eastAsia="en-IN"/>
        </w:rPr>
        <w:t xml:space="preserve">, </w:t>
      </w:r>
      <w:r w:rsidRPr="005F748F">
        <w:rPr>
          <w:rFonts w:ascii="Times New Roman" w:hAnsi="Times New Roman" w:cs="Times New Roman"/>
          <w:b/>
          <w:bCs/>
          <w:sz w:val="24"/>
          <w:szCs w:val="24"/>
          <w:lang w:eastAsia="en-IN"/>
        </w:rPr>
        <w:t>MaritalStatus</w:t>
      </w:r>
      <w:r w:rsidRPr="005F748F">
        <w:rPr>
          <w:rFonts w:ascii="Times New Roman" w:hAnsi="Times New Roman" w:cs="Times New Roman"/>
          <w:sz w:val="24"/>
          <w:szCs w:val="24"/>
          <w:lang w:eastAsia="en-IN"/>
        </w:rPr>
        <w:t>. These fields help in understanding the diversity and background of the workforce.</w:t>
      </w:r>
    </w:p>
    <w:p w14:paraId="67F5815F" w14:textId="77777777" w:rsidR="005F748F" w:rsidRDefault="005F748F" w:rsidP="005F748F">
      <w:pPr>
        <w:spacing w:line="240" w:lineRule="auto"/>
        <w:jc w:val="both"/>
        <w:rPr>
          <w:rFonts w:ascii="Times New Roman" w:hAnsi="Times New Roman" w:cs="Times New Roman"/>
          <w:sz w:val="24"/>
          <w:szCs w:val="24"/>
          <w:lang w:eastAsia="en-IN"/>
        </w:rPr>
      </w:pPr>
      <w:r w:rsidRPr="005F748F">
        <w:rPr>
          <w:rFonts w:ascii="Times New Roman" w:hAnsi="Times New Roman" w:cs="Times New Roman"/>
          <w:b/>
          <w:bCs/>
          <w:sz w:val="24"/>
          <w:szCs w:val="24"/>
          <w:lang w:eastAsia="en-IN"/>
        </w:rPr>
        <w:t>Departmental Data</w:t>
      </w:r>
      <w:r w:rsidRPr="005F748F">
        <w:rPr>
          <w:rFonts w:ascii="Times New Roman" w:hAnsi="Times New Roman" w:cs="Times New Roman"/>
          <w:sz w:val="24"/>
          <w:szCs w:val="24"/>
          <w:lang w:eastAsia="en-IN"/>
        </w:rPr>
        <w:t xml:space="preserve">: </w:t>
      </w:r>
    </w:p>
    <w:p w14:paraId="24F68A4F" w14:textId="6F6A9C27" w:rsidR="005F748F" w:rsidRPr="005F748F" w:rsidRDefault="005F748F" w:rsidP="005F748F">
      <w:pPr>
        <w:spacing w:line="240" w:lineRule="auto"/>
        <w:ind w:firstLine="720"/>
        <w:jc w:val="both"/>
        <w:rPr>
          <w:rFonts w:ascii="Times New Roman" w:hAnsi="Times New Roman" w:cs="Times New Roman"/>
          <w:sz w:val="24"/>
          <w:szCs w:val="24"/>
          <w:lang w:eastAsia="en-IN"/>
        </w:rPr>
      </w:pPr>
      <w:r w:rsidRPr="005F748F">
        <w:rPr>
          <w:rFonts w:ascii="Times New Roman" w:hAnsi="Times New Roman" w:cs="Times New Roman"/>
          <w:b/>
          <w:bCs/>
          <w:sz w:val="24"/>
          <w:szCs w:val="24"/>
          <w:lang w:eastAsia="en-IN"/>
        </w:rPr>
        <w:t>EmpDepartment</w:t>
      </w:r>
      <w:r w:rsidRPr="005F748F">
        <w:rPr>
          <w:rFonts w:ascii="Times New Roman" w:hAnsi="Times New Roman" w:cs="Times New Roman"/>
          <w:sz w:val="24"/>
          <w:szCs w:val="24"/>
          <w:lang w:eastAsia="en-IN"/>
        </w:rPr>
        <w:t xml:space="preserve"> and </w:t>
      </w:r>
      <w:r w:rsidRPr="005F748F">
        <w:rPr>
          <w:rFonts w:ascii="Times New Roman" w:hAnsi="Times New Roman" w:cs="Times New Roman"/>
          <w:b/>
          <w:bCs/>
          <w:sz w:val="24"/>
          <w:szCs w:val="24"/>
          <w:lang w:eastAsia="en-IN"/>
        </w:rPr>
        <w:t>EmpJobRole</w:t>
      </w:r>
      <w:r w:rsidRPr="005F748F">
        <w:rPr>
          <w:rFonts w:ascii="Times New Roman" w:hAnsi="Times New Roman" w:cs="Times New Roman"/>
          <w:sz w:val="24"/>
          <w:szCs w:val="24"/>
          <w:lang w:eastAsia="en-IN"/>
        </w:rPr>
        <w:t xml:space="preserve"> indicate the department and specific roles of the employees, crucial for analyzing department-specific performance.</w:t>
      </w:r>
    </w:p>
    <w:p w14:paraId="2124C98D" w14:textId="77777777" w:rsidR="005F748F" w:rsidRPr="005F748F" w:rsidRDefault="005F748F" w:rsidP="005F748F">
      <w:pPr>
        <w:spacing w:line="240" w:lineRule="auto"/>
        <w:jc w:val="both"/>
        <w:rPr>
          <w:rFonts w:ascii="Times New Roman" w:hAnsi="Times New Roman" w:cs="Times New Roman"/>
          <w:b/>
          <w:bCs/>
          <w:sz w:val="24"/>
          <w:szCs w:val="24"/>
          <w:lang w:eastAsia="en-IN"/>
        </w:rPr>
      </w:pPr>
      <w:r w:rsidRPr="005F748F">
        <w:rPr>
          <w:rFonts w:ascii="Times New Roman" w:hAnsi="Times New Roman" w:cs="Times New Roman"/>
          <w:b/>
          <w:bCs/>
          <w:sz w:val="24"/>
          <w:szCs w:val="24"/>
          <w:lang w:eastAsia="en-IN"/>
        </w:rPr>
        <w:t>Work-related Details:</w:t>
      </w:r>
    </w:p>
    <w:p w14:paraId="21221A59" w14:textId="77777777" w:rsidR="005F748F" w:rsidRPr="005F748F" w:rsidRDefault="005F748F" w:rsidP="005F748F">
      <w:pPr>
        <w:spacing w:line="240" w:lineRule="auto"/>
        <w:ind w:firstLine="720"/>
        <w:jc w:val="both"/>
        <w:rPr>
          <w:rFonts w:ascii="Times New Roman" w:hAnsi="Times New Roman" w:cs="Times New Roman"/>
          <w:sz w:val="24"/>
          <w:szCs w:val="24"/>
          <w:lang w:eastAsia="en-IN"/>
        </w:rPr>
      </w:pPr>
      <w:r w:rsidRPr="005F748F">
        <w:rPr>
          <w:rFonts w:ascii="Times New Roman" w:hAnsi="Times New Roman" w:cs="Times New Roman"/>
          <w:b/>
          <w:bCs/>
          <w:sz w:val="24"/>
          <w:szCs w:val="24"/>
          <w:lang w:eastAsia="en-IN"/>
        </w:rPr>
        <w:t>BusinessTravelFrequency</w:t>
      </w:r>
      <w:r w:rsidRPr="005F748F">
        <w:rPr>
          <w:rFonts w:ascii="Times New Roman" w:hAnsi="Times New Roman" w:cs="Times New Roman"/>
          <w:sz w:val="24"/>
          <w:szCs w:val="24"/>
          <w:lang w:eastAsia="en-IN"/>
        </w:rPr>
        <w:t xml:space="preserve"> and </w:t>
      </w:r>
      <w:r w:rsidRPr="005F748F">
        <w:rPr>
          <w:rFonts w:ascii="Times New Roman" w:hAnsi="Times New Roman" w:cs="Times New Roman"/>
          <w:b/>
          <w:bCs/>
          <w:sz w:val="24"/>
          <w:szCs w:val="24"/>
          <w:lang w:eastAsia="en-IN"/>
        </w:rPr>
        <w:t>DistanceFromHome</w:t>
      </w:r>
      <w:r w:rsidRPr="005F748F">
        <w:rPr>
          <w:rFonts w:ascii="Times New Roman" w:hAnsi="Times New Roman" w:cs="Times New Roman"/>
          <w:sz w:val="24"/>
          <w:szCs w:val="24"/>
          <w:lang w:eastAsia="en-IN"/>
        </w:rPr>
        <w:t xml:space="preserve"> could affect employee satisfaction and performance.</w:t>
      </w:r>
    </w:p>
    <w:p w14:paraId="34598FF7" w14:textId="77777777" w:rsidR="005F748F" w:rsidRPr="005F748F" w:rsidRDefault="005F748F" w:rsidP="005F748F">
      <w:pPr>
        <w:spacing w:line="240" w:lineRule="auto"/>
        <w:ind w:firstLine="720"/>
        <w:jc w:val="both"/>
        <w:rPr>
          <w:rFonts w:ascii="Times New Roman" w:hAnsi="Times New Roman" w:cs="Times New Roman"/>
          <w:sz w:val="24"/>
          <w:szCs w:val="24"/>
          <w:lang w:eastAsia="en-IN"/>
        </w:rPr>
      </w:pPr>
      <w:r w:rsidRPr="005F748F">
        <w:rPr>
          <w:rFonts w:ascii="Times New Roman" w:hAnsi="Times New Roman" w:cs="Times New Roman"/>
          <w:b/>
          <w:bCs/>
          <w:sz w:val="24"/>
          <w:szCs w:val="24"/>
          <w:lang w:eastAsia="en-IN"/>
        </w:rPr>
        <w:t>EmpEducationLevel</w:t>
      </w:r>
      <w:r w:rsidRPr="005F748F">
        <w:rPr>
          <w:rFonts w:ascii="Times New Roman" w:hAnsi="Times New Roman" w:cs="Times New Roman"/>
          <w:sz w:val="24"/>
          <w:szCs w:val="24"/>
          <w:lang w:eastAsia="en-IN"/>
        </w:rPr>
        <w:t xml:space="preserve">, </w:t>
      </w:r>
      <w:r w:rsidRPr="005F748F">
        <w:rPr>
          <w:rFonts w:ascii="Times New Roman" w:hAnsi="Times New Roman" w:cs="Times New Roman"/>
          <w:b/>
          <w:bCs/>
          <w:sz w:val="24"/>
          <w:szCs w:val="24"/>
          <w:lang w:eastAsia="en-IN"/>
        </w:rPr>
        <w:t>EmpEnvironmentSatisfaction</w:t>
      </w:r>
      <w:r w:rsidRPr="005F748F">
        <w:rPr>
          <w:rFonts w:ascii="Times New Roman" w:hAnsi="Times New Roman" w:cs="Times New Roman"/>
          <w:sz w:val="24"/>
          <w:szCs w:val="24"/>
          <w:lang w:eastAsia="en-IN"/>
        </w:rPr>
        <w:t xml:space="preserve">, </w:t>
      </w:r>
      <w:r w:rsidRPr="005F748F">
        <w:rPr>
          <w:rFonts w:ascii="Times New Roman" w:hAnsi="Times New Roman" w:cs="Times New Roman"/>
          <w:b/>
          <w:bCs/>
          <w:sz w:val="24"/>
          <w:szCs w:val="24"/>
          <w:lang w:eastAsia="en-IN"/>
        </w:rPr>
        <w:t>EmpHourlyRate</w:t>
      </w:r>
      <w:r w:rsidRPr="005F748F">
        <w:rPr>
          <w:rFonts w:ascii="Times New Roman" w:hAnsi="Times New Roman" w:cs="Times New Roman"/>
          <w:sz w:val="24"/>
          <w:szCs w:val="24"/>
          <w:lang w:eastAsia="en-IN"/>
        </w:rPr>
        <w:t xml:space="preserve">, </w:t>
      </w:r>
      <w:r w:rsidRPr="005F748F">
        <w:rPr>
          <w:rFonts w:ascii="Times New Roman" w:hAnsi="Times New Roman" w:cs="Times New Roman"/>
          <w:b/>
          <w:bCs/>
          <w:sz w:val="24"/>
          <w:szCs w:val="24"/>
          <w:lang w:eastAsia="en-IN"/>
        </w:rPr>
        <w:t xml:space="preserve">EmpJobInvolvement, EmpJobLevel, EmpJobSatisfaction </w:t>
      </w:r>
      <w:r w:rsidRPr="005F748F">
        <w:rPr>
          <w:rFonts w:ascii="Times New Roman" w:hAnsi="Times New Roman" w:cs="Times New Roman"/>
          <w:sz w:val="24"/>
          <w:szCs w:val="24"/>
          <w:lang w:eastAsia="en-IN"/>
        </w:rPr>
        <w:t>provide insights into the educational background and job satisfaction levels which are directly linked to performance.</w:t>
      </w:r>
    </w:p>
    <w:p w14:paraId="6AF4C315" w14:textId="77777777" w:rsidR="005F748F" w:rsidRPr="005F748F" w:rsidRDefault="005F748F" w:rsidP="005F748F">
      <w:pPr>
        <w:spacing w:line="240" w:lineRule="auto"/>
        <w:jc w:val="both"/>
        <w:rPr>
          <w:rFonts w:ascii="Times New Roman" w:hAnsi="Times New Roman" w:cs="Times New Roman"/>
          <w:b/>
          <w:bCs/>
          <w:sz w:val="24"/>
          <w:szCs w:val="24"/>
          <w:lang w:eastAsia="en-IN"/>
        </w:rPr>
      </w:pPr>
      <w:r w:rsidRPr="005F748F">
        <w:rPr>
          <w:rFonts w:ascii="Times New Roman" w:hAnsi="Times New Roman" w:cs="Times New Roman"/>
          <w:b/>
          <w:bCs/>
          <w:sz w:val="24"/>
          <w:szCs w:val="24"/>
          <w:lang w:eastAsia="en-IN"/>
        </w:rPr>
        <w:t>Performance Metrics:</w:t>
      </w:r>
    </w:p>
    <w:p w14:paraId="7B73A555" w14:textId="1B36F2B6" w:rsidR="005F748F" w:rsidRPr="005F748F" w:rsidRDefault="005F748F" w:rsidP="005F748F">
      <w:pPr>
        <w:spacing w:line="240" w:lineRule="auto"/>
        <w:ind w:firstLine="720"/>
        <w:jc w:val="both"/>
        <w:rPr>
          <w:rFonts w:ascii="Times New Roman" w:hAnsi="Times New Roman" w:cs="Times New Roman"/>
          <w:sz w:val="24"/>
          <w:szCs w:val="24"/>
          <w:lang w:eastAsia="en-IN"/>
        </w:rPr>
      </w:pPr>
      <w:r w:rsidRPr="005F748F">
        <w:rPr>
          <w:rFonts w:ascii="Times New Roman" w:hAnsi="Times New Roman" w:cs="Times New Roman"/>
          <w:b/>
          <w:bCs/>
          <w:sz w:val="24"/>
          <w:szCs w:val="24"/>
          <w:lang w:eastAsia="en-IN"/>
        </w:rPr>
        <w:t>PerformanceRating</w:t>
      </w:r>
      <w:r w:rsidRPr="005F748F">
        <w:rPr>
          <w:rFonts w:ascii="Times New Roman" w:hAnsi="Times New Roman" w:cs="Times New Roman"/>
          <w:sz w:val="24"/>
          <w:szCs w:val="24"/>
          <w:lang w:eastAsia="en-IN"/>
        </w:rPr>
        <w:t xml:space="preserve"> is the key outcome variable. Other related metrics include </w:t>
      </w:r>
      <w:r w:rsidRPr="005F748F">
        <w:rPr>
          <w:rFonts w:ascii="Times New Roman" w:hAnsi="Times New Roman" w:cs="Times New Roman"/>
          <w:b/>
          <w:bCs/>
          <w:sz w:val="24"/>
          <w:szCs w:val="24"/>
          <w:lang w:eastAsia="en-IN"/>
        </w:rPr>
        <w:t>YearsSinceLastPromotion, YearsWithCurrManager, and ExperienceYearsAtThisCompany,</w:t>
      </w:r>
      <w:r w:rsidRPr="005F748F">
        <w:rPr>
          <w:rFonts w:ascii="Times New Roman" w:hAnsi="Times New Roman" w:cs="Times New Roman"/>
          <w:sz w:val="24"/>
          <w:szCs w:val="24"/>
          <w:lang w:eastAsia="en-IN"/>
        </w:rPr>
        <w:t xml:space="preserve"> which help in understanding career progression and its impact on performance.</w:t>
      </w:r>
    </w:p>
    <w:p w14:paraId="1E9AB9B3" w14:textId="77777777" w:rsidR="005F748F" w:rsidRPr="005F748F" w:rsidRDefault="005F748F" w:rsidP="005F748F">
      <w:pPr>
        <w:spacing w:line="240" w:lineRule="auto"/>
        <w:jc w:val="both"/>
        <w:rPr>
          <w:rFonts w:ascii="Times New Roman" w:hAnsi="Times New Roman" w:cs="Times New Roman"/>
          <w:b/>
          <w:bCs/>
          <w:sz w:val="24"/>
          <w:szCs w:val="24"/>
          <w:lang w:eastAsia="en-IN"/>
        </w:rPr>
      </w:pPr>
      <w:r w:rsidRPr="005F748F">
        <w:rPr>
          <w:rFonts w:ascii="Times New Roman" w:hAnsi="Times New Roman" w:cs="Times New Roman"/>
          <w:b/>
          <w:bCs/>
          <w:sz w:val="24"/>
          <w:szCs w:val="24"/>
          <w:lang w:eastAsia="en-IN"/>
        </w:rPr>
        <w:t>Additional Attributes:</w:t>
      </w:r>
    </w:p>
    <w:p w14:paraId="784B74D4" w14:textId="2609EB3D" w:rsidR="00A277F2" w:rsidRPr="005F748F" w:rsidRDefault="005F748F" w:rsidP="005F748F">
      <w:pPr>
        <w:spacing w:line="240" w:lineRule="auto"/>
        <w:ind w:firstLine="720"/>
        <w:jc w:val="both"/>
        <w:rPr>
          <w:rFonts w:ascii="Times New Roman" w:hAnsi="Times New Roman" w:cs="Times New Roman"/>
          <w:sz w:val="24"/>
          <w:szCs w:val="24"/>
          <w:lang w:eastAsia="en-IN"/>
        </w:rPr>
      </w:pPr>
      <w:r w:rsidRPr="005F748F">
        <w:rPr>
          <w:rFonts w:ascii="Times New Roman" w:hAnsi="Times New Roman" w:cs="Times New Roman"/>
          <w:b/>
          <w:bCs/>
          <w:sz w:val="24"/>
          <w:szCs w:val="24"/>
          <w:lang w:eastAsia="en-IN"/>
        </w:rPr>
        <w:t>OverTime</w:t>
      </w:r>
      <w:r w:rsidRPr="005F748F">
        <w:rPr>
          <w:rFonts w:ascii="Times New Roman" w:hAnsi="Times New Roman" w:cs="Times New Roman"/>
          <w:sz w:val="24"/>
          <w:szCs w:val="24"/>
          <w:lang w:eastAsia="en-IN"/>
        </w:rPr>
        <w:t xml:space="preserve"> and </w:t>
      </w:r>
      <w:r w:rsidRPr="005F748F">
        <w:rPr>
          <w:rFonts w:ascii="Times New Roman" w:hAnsi="Times New Roman" w:cs="Times New Roman"/>
          <w:b/>
          <w:bCs/>
          <w:sz w:val="24"/>
          <w:szCs w:val="24"/>
          <w:lang w:eastAsia="en-IN"/>
        </w:rPr>
        <w:t>Attrition</w:t>
      </w:r>
      <w:r w:rsidRPr="005F748F">
        <w:rPr>
          <w:rFonts w:ascii="Times New Roman" w:hAnsi="Times New Roman" w:cs="Times New Roman"/>
          <w:sz w:val="24"/>
          <w:szCs w:val="24"/>
          <w:lang w:eastAsia="en-IN"/>
        </w:rPr>
        <w:t xml:space="preserve"> indicate work-life balance and employee retention, respectively, which are critical for organizational health.</w:t>
      </w:r>
    </w:p>
    <w:p w14:paraId="2C36BB94" w14:textId="39870C3D" w:rsidR="00CF5728" w:rsidRPr="005F748F" w:rsidRDefault="00CF5728" w:rsidP="00CF5728">
      <w:pPr>
        <w:pStyle w:val="Heading1"/>
        <w:rPr>
          <w:rFonts w:ascii="Times New Roman" w:hAnsi="Times New Roman" w:cs="Times New Roman"/>
          <w:b/>
          <w:bCs/>
          <w:color w:val="auto"/>
          <w:lang w:val="en-US"/>
        </w:rPr>
      </w:pPr>
      <w:r w:rsidRPr="005F748F">
        <w:rPr>
          <w:rFonts w:ascii="Times New Roman" w:hAnsi="Times New Roman" w:cs="Times New Roman"/>
          <w:b/>
          <w:bCs/>
          <w:color w:val="auto"/>
          <w:lang w:val="en-US"/>
        </w:rPr>
        <w:t>SUMMARY OF IMPORTANT ASPECTS OF THE MODEL</w:t>
      </w:r>
    </w:p>
    <w:p w14:paraId="1874F13F" w14:textId="77777777" w:rsidR="0020621E" w:rsidRPr="005F748F" w:rsidRDefault="0020621E" w:rsidP="0020621E">
      <w:pPr>
        <w:rPr>
          <w:rFonts w:ascii="Times New Roman" w:hAnsi="Times New Roman" w:cs="Times New Roman"/>
          <w:lang w:val="en-US"/>
        </w:rPr>
      </w:pPr>
    </w:p>
    <w:p w14:paraId="5E78FE11" w14:textId="1F0EB255" w:rsidR="0020621E" w:rsidRPr="005F748F" w:rsidRDefault="0020621E" w:rsidP="0020621E">
      <w:pPr>
        <w:pStyle w:val="Heading2"/>
        <w:rPr>
          <w:rFonts w:ascii="Times New Roman" w:hAnsi="Times New Roman" w:cs="Times New Roman"/>
          <w:b/>
          <w:bCs/>
          <w:color w:val="auto"/>
        </w:rPr>
      </w:pPr>
      <w:r w:rsidRPr="005F748F">
        <w:rPr>
          <w:rFonts w:ascii="Times New Roman" w:hAnsi="Times New Roman" w:cs="Times New Roman"/>
          <w:b/>
          <w:bCs/>
          <w:color w:val="auto"/>
        </w:rPr>
        <w:t>DATA ANALYSIS</w:t>
      </w:r>
    </w:p>
    <w:p w14:paraId="146FCC22" w14:textId="77777777" w:rsidR="0020621E" w:rsidRPr="005F748F" w:rsidRDefault="0020621E" w:rsidP="0020621E">
      <w:pPr>
        <w:rPr>
          <w:rFonts w:ascii="Times New Roman" w:hAnsi="Times New Roman" w:cs="Times New Roman"/>
          <w:lang w:val="en-US"/>
        </w:rPr>
      </w:pPr>
    </w:p>
    <w:p w14:paraId="50DC027C" w14:textId="41085060" w:rsidR="0020621E" w:rsidRPr="005F748F" w:rsidRDefault="0020621E" w:rsidP="0020621E">
      <w:pPr>
        <w:pStyle w:val="Heading3"/>
        <w:rPr>
          <w:rFonts w:ascii="Times New Roman" w:hAnsi="Times New Roman" w:cs="Times New Roman"/>
          <w:b/>
          <w:bCs/>
          <w:color w:val="auto"/>
          <w:lang w:val="en-US"/>
        </w:rPr>
      </w:pPr>
      <w:r w:rsidRPr="005F748F">
        <w:rPr>
          <w:rFonts w:ascii="Times New Roman" w:hAnsi="Times New Roman" w:cs="Times New Roman"/>
          <w:b/>
          <w:bCs/>
          <w:color w:val="auto"/>
          <w:lang w:val="en-US"/>
        </w:rPr>
        <w:t>VISUALIZATION</w:t>
      </w:r>
    </w:p>
    <w:p w14:paraId="23027263" w14:textId="77777777" w:rsidR="0020621E" w:rsidRPr="005F748F" w:rsidRDefault="0020621E" w:rsidP="0020621E">
      <w:pPr>
        <w:rPr>
          <w:rFonts w:ascii="Times New Roman" w:hAnsi="Times New Roman" w:cs="Times New Roman"/>
          <w:lang w:val="en-US"/>
        </w:rPr>
      </w:pPr>
    </w:p>
    <w:p w14:paraId="732F1DEB" w14:textId="77777777" w:rsidR="005F748F" w:rsidRDefault="005F748F" w:rsidP="005F748F">
      <w:pPr>
        <w:spacing w:after="0" w:line="240" w:lineRule="auto"/>
        <w:rPr>
          <w:rFonts w:ascii="Times New Roman" w:eastAsia="Times New Roman" w:hAnsi="Times New Roman" w:cs="Times New Roman"/>
          <w:sz w:val="24"/>
          <w:szCs w:val="24"/>
          <w:lang w:eastAsia="en-IN"/>
        </w:rPr>
      </w:pPr>
      <w:r w:rsidRPr="005F748F">
        <w:rPr>
          <w:rFonts w:ascii="Times New Roman" w:eastAsia="Times New Roman" w:hAnsi="Times New Roman" w:cs="Times New Roman"/>
          <w:sz w:val="24"/>
          <w:szCs w:val="24"/>
          <w:lang w:eastAsia="en-IN"/>
        </w:rPr>
        <w:t xml:space="preserve">To effectively explain analysis findings, we used visualisations such as </w:t>
      </w:r>
      <w:r w:rsidRPr="005F748F">
        <w:rPr>
          <w:rFonts w:ascii="Times New Roman" w:eastAsia="Times New Roman" w:hAnsi="Times New Roman" w:cs="Times New Roman"/>
          <w:b/>
          <w:bCs/>
          <w:sz w:val="24"/>
          <w:szCs w:val="24"/>
          <w:lang w:eastAsia="en-IN"/>
        </w:rPr>
        <w:t>histograms, count plots, pie charts, box plots, pair plots, and heatmaps</w:t>
      </w:r>
      <w:r w:rsidRPr="005F748F">
        <w:rPr>
          <w:rFonts w:ascii="Times New Roman" w:eastAsia="Times New Roman" w:hAnsi="Times New Roman" w:cs="Times New Roman"/>
          <w:sz w:val="24"/>
          <w:szCs w:val="24"/>
          <w:lang w:eastAsia="en-IN"/>
        </w:rPr>
        <w:t>. Data visualisations can help make intricate relationships and patterns easier to see and comprehend.</w:t>
      </w:r>
    </w:p>
    <w:p w14:paraId="069F7F16" w14:textId="77777777" w:rsidR="005F748F" w:rsidRPr="005F748F" w:rsidRDefault="005F748F" w:rsidP="005F748F">
      <w:pPr>
        <w:spacing w:after="0" w:line="240" w:lineRule="auto"/>
        <w:rPr>
          <w:rFonts w:ascii="Times New Roman" w:eastAsia="Times New Roman" w:hAnsi="Times New Roman" w:cs="Times New Roman"/>
          <w:sz w:val="24"/>
          <w:szCs w:val="24"/>
          <w:lang w:eastAsia="en-IN"/>
        </w:rPr>
      </w:pPr>
    </w:p>
    <w:p w14:paraId="085571A6" w14:textId="5E4FE265" w:rsidR="00CA081B" w:rsidRPr="005F748F" w:rsidRDefault="00CA081B" w:rsidP="00CA081B">
      <w:pPr>
        <w:pStyle w:val="Heading4"/>
        <w:rPr>
          <w:rFonts w:ascii="Times New Roman" w:hAnsi="Times New Roman" w:cs="Times New Roman"/>
          <w:b/>
          <w:bCs/>
          <w:color w:val="auto"/>
        </w:rPr>
      </w:pPr>
      <w:r w:rsidRPr="005F748F">
        <w:rPr>
          <w:rFonts w:ascii="Times New Roman" w:hAnsi="Times New Roman" w:cs="Times New Roman"/>
          <w:b/>
          <w:bCs/>
          <w:color w:val="auto"/>
        </w:rPr>
        <w:lastRenderedPageBreak/>
        <w:t>UNIVARIATE ANALYSIS:</w:t>
      </w:r>
    </w:p>
    <w:p w14:paraId="200AA9A4" w14:textId="2A835EFC" w:rsidR="00CA081B" w:rsidRPr="005F748F" w:rsidRDefault="00CA081B" w:rsidP="0020621E">
      <w:pPr>
        <w:jc w:val="both"/>
        <w:rPr>
          <w:rFonts w:ascii="Times New Roman" w:hAnsi="Times New Roman" w:cs="Times New Roman"/>
          <w:sz w:val="24"/>
          <w:szCs w:val="24"/>
        </w:rPr>
      </w:pPr>
    </w:p>
    <w:p w14:paraId="77835D39" w14:textId="5D94489E" w:rsidR="008E1150" w:rsidRPr="005F748F" w:rsidRDefault="003D7AAA" w:rsidP="008E1150">
      <w:pPr>
        <w:pStyle w:val="NormalWeb"/>
      </w:pPr>
      <w:r w:rsidRPr="003D7AAA">
        <w:rPr>
          <w:noProof/>
          <w:shd w:val="clear" w:color="auto" w:fill="8EAADB" w:themeFill="accent1" w:themeFillTint="99"/>
        </w:rPr>
        <w:drawing>
          <wp:inline distT="0" distB="0" distL="0" distR="0" wp14:anchorId="552896D5" wp14:editId="112F45C5">
            <wp:extent cx="4978656" cy="1543129"/>
            <wp:effectExtent l="0" t="0" r="0" b="0"/>
            <wp:docPr id="41219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95034" name=""/>
                    <pic:cNvPicPr/>
                  </pic:nvPicPr>
                  <pic:blipFill>
                    <a:blip r:embed="rId8"/>
                    <a:stretch>
                      <a:fillRect/>
                    </a:stretch>
                  </pic:blipFill>
                  <pic:spPr>
                    <a:xfrm>
                      <a:off x="0" y="0"/>
                      <a:ext cx="4978656" cy="1543129"/>
                    </a:xfrm>
                    <a:prstGeom prst="rect">
                      <a:avLst/>
                    </a:prstGeom>
                  </pic:spPr>
                </pic:pic>
              </a:graphicData>
            </a:graphic>
          </wp:inline>
        </w:drawing>
      </w:r>
    </w:p>
    <w:p w14:paraId="3EBBB647" w14:textId="011F32AC" w:rsidR="008E1150" w:rsidRPr="005F748F" w:rsidRDefault="008E1150" w:rsidP="008E1150">
      <w:pPr>
        <w:pStyle w:val="NormalWeb"/>
      </w:pPr>
    </w:p>
    <w:p w14:paraId="322B4DA2" w14:textId="27B9AA0E" w:rsidR="00F51CC1" w:rsidRDefault="003D7AAA" w:rsidP="00F51CC1">
      <w:pPr>
        <w:pStyle w:val="NormalWeb"/>
      </w:pPr>
      <w:r w:rsidRPr="003D7AAA">
        <w:rPr>
          <w:noProof/>
        </w:rPr>
        <w:drawing>
          <wp:inline distT="0" distB="0" distL="0" distR="0" wp14:anchorId="2DEF2267" wp14:editId="4A07A461">
            <wp:extent cx="5543550" cy="3333750"/>
            <wp:effectExtent l="0" t="0" r="0" b="0"/>
            <wp:docPr id="189615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1424" name=""/>
                    <pic:cNvPicPr/>
                  </pic:nvPicPr>
                  <pic:blipFill>
                    <a:blip r:embed="rId9"/>
                    <a:stretch>
                      <a:fillRect/>
                    </a:stretch>
                  </pic:blipFill>
                  <pic:spPr>
                    <a:xfrm>
                      <a:off x="0" y="0"/>
                      <a:ext cx="5543550" cy="3333750"/>
                    </a:xfrm>
                    <a:prstGeom prst="rect">
                      <a:avLst/>
                    </a:prstGeom>
                  </pic:spPr>
                </pic:pic>
              </a:graphicData>
            </a:graphic>
          </wp:inline>
        </w:drawing>
      </w:r>
    </w:p>
    <w:p w14:paraId="593CE406" w14:textId="77777777" w:rsidR="003D7AAA" w:rsidRDefault="003D7AAA" w:rsidP="00F51CC1">
      <w:pPr>
        <w:pStyle w:val="NormalWeb"/>
      </w:pPr>
    </w:p>
    <w:p w14:paraId="1A5359A1" w14:textId="77777777" w:rsidR="003D7AAA" w:rsidRDefault="003D7AAA" w:rsidP="00F51CC1">
      <w:pPr>
        <w:pStyle w:val="NormalWeb"/>
      </w:pPr>
    </w:p>
    <w:p w14:paraId="0C7D0136" w14:textId="77777777" w:rsidR="003D7AAA" w:rsidRDefault="003D7AAA" w:rsidP="00F51CC1">
      <w:pPr>
        <w:pStyle w:val="NormalWeb"/>
      </w:pPr>
    </w:p>
    <w:p w14:paraId="61EA4CA0" w14:textId="77777777" w:rsidR="003D7AAA" w:rsidRDefault="003D7AAA" w:rsidP="00F51CC1">
      <w:pPr>
        <w:pStyle w:val="NormalWeb"/>
      </w:pPr>
    </w:p>
    <w:p w14:paraId="01883F48" w14:textId="77777777" w:rsidR="003D7AAA" w:rsidRDefault="003D7AAA" w:rsidP="00F51CC1">
      <w:pPr>
        <w:pStyle w:val="NormalWeb"/>
      </w:pPr>
    </w:p>
    <w:p w14:paraId="39BB03E8" w14:textId="77777777" w:rsidR="003D7AAA" w:rsidRDefault="003D7AAA" w:rsidP="00F51CC1">
      <w:pPr>
        <w:pStyle w:val="NormalWeb"/>
      </w:pPr>
    </w:p>
    <w:p w14:paraId="2D5FE923" w14:textId="77777777" w:rsidR="003D7AAA" w:rsidRDefault="003D7AAA" w:rsidP="00F51CC1">
      <w:pPr>
        <w:pStyle w:val="NormalWeb"/>
      </w:pPr>
    </w:p>
    <w:p w14:paraId="626D523C" w14:textId="77777777" w:rsidR="003D7AAA" w:rsidRDefault="003D7AAA" w:rsidP="00F51CC1">
      <w:pPr>
        <w:pStyle w:val="NormalWeb"/>
      </w:pPr>
    </w:p>
    <w:p w14:paraId="6034A425" w14:textId="52FEFFBB" w:rsidR="003D7AAA" w:rsidRPr="003D7AAA" w:rsidRDefault="003D7AAA" w:rsidP="003D7AAA">
      <w:pPr>
        <w:rPr>
          <w:rFonts w:ascii="Times New Roman" w:hAnsi="Times New Roman" w:cs="Times New Roman"/>
          <w:b/>
          <w:bCs/>
          <w:lang w:val="en-US"/>
        </w:rPr>
      </w:pPr>
      <w:r w:rsidRPr="005F748F">
        <w:rPr>
          <w:rFonts w:ascii="Times New Roman" w:hAnsi="Times New Roman" w:cs="Times New Roman"/>
          <w:b/>
          <w:bCs/>
          <w:lang w:val="en-US"/>
        </w:rPr>
        <w:lastRenderedPageBreak/>
        <w:t>Discrete features:</w:t>
      </w:r>
    </w:p>
    <w:p w14:paraId="5388F464" w14:textId="77777777" w:rsidR="003D7AAA" w:rsidRDefault="003D7AAA" w:rsidP="003D7AAA">
      <w:pPr>
        <w:rPr>
          <w:b/>
          <w:bCs/>
          <w:lang w:val="en-US"/>
        </w:rPr>
      </w:pPr>
      <w:r w:rsidRPr="003D7AAA">
        <w:rPr>
          <w:rFonts w:ascii="Times New Roman" w:hAnsi="Times New Roman" w:cs="Times New Roman"/>
          <w:b/>
          <w:bCs/>
          <w:noProof/>
          <w:lang w:val="en-US"/>
        </w:rPr>
        <w:drawing>
          <wp:inline distT="0" distB="0" distL="0" distR="0" wp14:anchorId="0191574D" wp14:editId="4EC3938D">
            <wp:extent cx="5035550" cy="8402417"/>
            <wp:effectExtent l="0" t="0" r="0" b="0"/>
            <wp:docPr id="78119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5567" name=""/>
                    <pic:cNvPicPr/>
                  </pic:nvPicPr>
                  <pic:blipFill>
                    <a:blip r:embed="rId10"/>
                    <a:stretch>
                      <a:fillRect/>
                    </a:stretch>
                  </pic:blipFill>
                  <pic:spPr>
                    <a:xfrm>
                      <a:off x="0" y="0"/>
                      <a:ext cx="5065813" cy="8452915"/>
                    </a:xfrm>
                    <a:prstGeom prst="rect">
                      <a:avLst/>
                    </a:prstGeom>
                  </pic:spPr>
                </pic:pic>
              </a:graphicData>
            </a:graphic>
          </wp:inline>
        </w:drawing>
      </w:r>
    </w:p>
    <w:p w14:paraId="2D95A2AF" w14:textId="20C8D465" w:rsidR="00C07C8B" w:rsidRPr="003D7AAA" w:rsidRDefault="003D7AAA" w:rsidP="003D7AAA">
      <w:pPr>
        <w:rPr>
          <w:rFonts w:ascii="Times New Roman" w:hAnsi="Times New Roman" w:cs="Times New Roman"/>
          <w:b/>
          <w:bCs/>
          <w:lang w:val="en-US"/>
        </w:rPr>
      </w:pPr>
      <w:r>
        <w:rPr>
          <w:b/>
          <w:bCs/>
          <w:lang w:val="en-US"/>
        </w:rPr>
        <w:lastRenderedPageBreak/>
        <w:t>Categorial</w:t>
      </w:r>
      <w:r w:rsidR="00C07C8B" w:rsidRPr="005F748F">
        <w:rPr>
          <w:rFonts w:ascii="Times New Roman" w:hAnsi="Times New Roman" w:cs="Times New Roman"/>
          <w:b/>
          <w:bCs/>
          <w:lang w:val="en-US"/>
        </w:rPr>
        <w:t xml:space="preserve"> features:</w:t>
      </w:r>
    </w:p>
    <w:p w14:paraId="4EC4FC4B" w14:textId="6597479F" w:rsidR="00F51CC1" w:rsidRPr="005F748F" w:rsidRDefault="003D7AAA" w:rsidP="00F51CC1">
      <w:pPr>
        <w:rPr>
          <w:rFonts w:ascii="Times New Roman" w:hAnsi="Times New Roman" w:cs="Times New Roman"/>
          <w:b/>
          <w:bCs/>
          <w:lang w:val="en-US"/>
        </w:rPr>
      </w:pPr>
      <w:r w:rsidRPr="003D7AAA">
        <w:rPr>
          <w:rFonts w:ascii="Times New Roman" w:hAnsi="Times New Roman" w:cs="Times New Roman"/>
          <w:b/>
          <w:bCs/>
          <w:noProof/>
          <w:lang w:val="en-US"/>
        </w:rPr>
        <w:drawing>
          <wp:inline distT="0" distB="0" distL="0" distR="0" wp14:anchorId="77A3899B" wp14:editId="6F212CE1">
            <wp:extent cx="5010150" cy="8361032"/>
            <wp:effectExtent l="0" t="0" r="0" b="2540"/>
            <wp:docPr id="141558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80245" name=""/>
                    <pic:cNvPicPr/>
                  </pic:nvPicPr>
                  <pic:blipFill>
                    <a:blip r:embed="rId11"/>
                    <a:stretch>
                      <a:fillRect/>
                    </a:stretch>
                  </pic:blipFill>
                  <pic:spPr>
                    <a:xfrm>
                      <a:off x="0" y="0"/>
                      <a:ext cx="5012843" cy="8365525"/>
                    </a:xfrm>
                    <a:prstGeom prst="rect">
                      <a:avLst/>
                    </a:prstGeom>
                  </pic:spPr>
                </pic:pic>
              </a:graphicData>
            </a:graphic>
          </wp:inline>
        </w:drawing>
      </w:r>
    </w:p>
    <w:p w14:paraId="1197A6DF" w14:textId="5233FF6B" w:rsidR="00C07C8B" w:rsidRPr="003D7AAA" w:rsidRDefault="00C07C8B" w:rsidP="00C07C8B">
      <w:pPr>
        <w:pStyle w:val="NormalWeb"/>
        <w:rPr>
          <w:b/>
          <w:bCs/>
          <w:lang w:val="en-US"/>
        </w:rPr>
      </w:pPr>
      <w:r w:rsidRPr="005F748F">
        <w:rPr>
          <w:b/>
          <w:bCs/>
          <w:lang w:val="en-US"/>
        </w:rPr>
        <w:lastRenderedPageBreak/>
        <w:t>Continuous features:</w:t>
      </w:r>
    </w:p>
    <w:p w14:paraId="07A1CA52" w14:textId="25282935" w:rsidR="00C07C8B" w:rsidRPr="005F748F" w:rsidRDefault="003D7AAA" w:rsidP="00C07C8B">
      <w:pPr>
        <w:pStyle w:val="NormalWeb"/>
      </w:pPr>
      <w:r w:rsidRPr="003D7AAA">
        <w:rPr>
          <w:noProof/>
        </w:rPr>
        <w:drawing>
          <wp:inline distT="0" distB="0" distL="0" distR="0" wp14:anchorId="10C1ACA6" wp14:editId="5A6AE730">
            <wp:extent cx="5731510" cy="5735955"/>
            <wp:effectExtent l="0" t="0" r="2540" b="0"/>
            <wp:docPr id="1163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541" name=""/>
                    <pic:cNvPicPr/>
                  </pic:nvPicPr>
                  <pic:blipFill>
                    <a:blip r:embed="rId12"/>
                    <a:stretch>
                      <a:fillRect/>
                    </a:stretch>
                  </pic:blipFill>
                  <pic:spPr>
                    <a:xfrm>
                      <a:off x="0" y="0"/>
                      <a:ext cx="5731510" cy="5735955"/>
                    </a:xfrm>
                    <a:prstGeom prst="rect">
                      <a:avLst/>
                    </a:prstGeom>
                  </pic:spPr>
                </pic:pic>
              </a:graphicData>
            </a:graphic>
          </wp:inline>
        </w:drawing>
      </w:r>
    </w:p>
    <w:p w14:paraId="0EFED757" w14:textId="77777777" w:rsidR="00ED3A3E" w:rsidRPr="005F748F" w:rsidRDefault="00ED3A3E" w:rsidP="00ED3A3E">
      <w:pPr>
        <w:jc w:val="both"/>
        <w:rPr>
          <w:rFonts w:ascii="Times New Roman" w:hAnsi="Times New Roman" w:cs="Times New Roman"/>
          <w:sz w:val="24"/>
          <w:szCs w:val="24"/>
        </w:rPr>
      </w:pPr>
    </w:p>
    <w:p w14:paraId="6197D05D" w14:textId="630876A5" w:rsidR="00ED3A3E" w:rsidRPr="005F748F" w:rsidRDefault="00ED3A3E" w:rsidP="00ED3A3E">
      <w:pPr>
        <w:jc w:val="both"/>
        <w:rPr>
          <w:rFonts w:ascii="Times New Roman" w:hAnsi="Times New Roman" w:cs="Times New Roman"/>
          <w:b/>
          <w:bCs/>
          <w:sz w:val="24"/>
          <w:szCs w:val="24"/>
        </w:rPr>
      </w:pPr>
      <w:r w:rsidRPr="005F748F">
        <w:rPr>
          <w:rFonts w:ascii="Times New Roman" w:hAnsi="Times New Roman" w:cs="Times New Roman"/>
          <w:b/>
          <w:bCs/>
          <w:sz w:val="24"/>
          <w:szCs w:val="24"/>
        </w:rPr>
        <w:t>Insights from univariat</w:t>
      </w:r>
      <w:r w:rsidR="00337E17" w:rsidRPr="005F748F">
        <w:rPr>
          <w:rFonts w:ascii="Times New Roman" w:hAnsi="Times New Roman" w:cs="Times New Roman"/>
          <w:b/>
          <w:bCs/>
          <w:sz w:val="24"/>
          <w:szCs w:val="24"/>
        </w:rPr>
        <w:t>e</w:t>
      </w:r>
      <w:r w:rsidRPr="005F748F">
        <w:rPr>
          <w:rFonts w:ascii="Times New Roman" w:hAnsi="Times New Roman" w:cs="Times New Roman"/>
          <w:b/>
          <w:bCs/>
          <w:sz w:val="24"/>
          <w:szCs w:val="24"/>
        </w:rPr>
        <w:t xml:space="preserve"> analysis:</w:t>
      </w:r>
    </w:p>
    <w:p w14:paraId="593E08B2" w14:textId="2EAE0C3E" w:rsidR="003D7AAA" w:rsidRPr="003D7AA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3D7AAA">
        <w:rPr>
          <w:rFonts w:ascii="Times New Roman" w:hAnsi="Times New Roman" w:cs="Times New Roman"/>
          <w:b/>
          <w:bCs/>
          <w:sz w:val="24"/>
          <w:szCs w:val="24"/>
        </w:rPr>
        <w:t>Gender</w:t>
      </w:r>
      <w:r w:rsidRPr="003D7AAA">
        <w:rPr>
          <w:rFonts w:ascii="Times New Roman" w:hAnsi="Times New Roman" w:cs="Times New Roman"/>
          <w:sz w:val="24"/>
          <w:szCs w:val="24"/>
        </w:rPr>
        <w:t>: The distribution of performance ratings across genders can reveal if there is a gender bias in performance evaluations.</w:t>
      </w:r>
    </w:p>
    <w:p w14:paraId="2D9CE9C9" w14:textId="66186769" w:rsidR="003D7AAA" w:rsidRPr="003D7AA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3D7AAA">
        <w:rPr>
          <w:rFonts w:ascii="Times New Roman" w:hAnsi="Times New Roman" w:cs="Times New Roman"/>
          <w:b/>
          <w:bCs/>
          <w:sz w:val="24"/>
          <w:szCs w:val="24"/>
        </w:rPr>
        <w:t>EducationBackground</w:t>
      </w:r>
      <w:r w:rsidRPr="003D7AAA">
        <w:rPr>
          <w:rFonts w:ascii="Times New Roman" w:hAnsi="Times New Roman" w:cs="Times New Roman"/>
          <w:sz w:val="24"/>
          <w:szCs w:val="24"/>
        </w:rPr>
        <w:t>: Understanding how employees from different educational backgrounds are rated can help in assessing if educational diversity impacts performance perceptions.</w:t>
      </w:r>
    </w:p>
    <w:p w14:paraId="77C1874D" w14:textId="77777777" w:rsidR="003D7AAA" w:rsidRPr="003D7AA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3D7AAA">
        <w:rPr>
          <w:rFonts w:ascii="Times New Roman" w:hAnsi="Times New Roman" w:cs="Times New Roman"/>
          <w:b/>
          <w:bCs/>
          <w:sz w:val="24"/>
          <w:szCs w:val="24"/>
        </w:rPr>
        <w:t>MaritalStatus</w:t>
      </w:r>
      <w:r w:rsidRPr="003D7AAA">
        <w:rPr>
          <w:rFonts w:ascii="Times New Roman" w:hAnsi="Times New Roman" w:cs="Times New Roman"/>
          <w:sz w:val="24"/>
          <w:szCs w:val="24"/>
        </w:rPr>
        <w:t>: This plot can show if marital status influences stability and performance ratings, potentially indicating if personal life stability translates into professional performance.</w:t>
      </w:r>
    </w:p>
    <w:p w14:paraId="7BE5C3BB" w14:textId="55F24450" w:rsidR="003D7AAA" w:rsidRPr="008334F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8334FA">
        <w:rPr>
          <w:rFonts w:ascii="Times New Roman" w:hAnsi="Times New Roman" w:cs="Times New Roman"/>
          <w:b/>
          <w:bCs/>
          <w:sz w:val="24"/>
          <w:szCs w:val="24"/>
        </w:rPr>
        <w:lastRenderedPageBreak/>
        <w:t>EmpDepartment</w:t>
      </w:r>
      <w:r w:rsidRPr="008334FA">
        <w:rPr>
          <w:rFonts w:ascii="Times New Roman" w:hAnsi="Times New Roman" w:cs="Times New Roman"/>
          <w:sz w:val="24"/>
          <w:szCs w:val="24"/>
        </w:rPr>
        <w:t>: Different departments might have varying benchmarks for performance ratings. This plot helps in identifying if certain departments rate their employees more stringently or leniently.</w:t>
      </w:r>
    </w:p>
    <w:p w14:paraId="76204F1D" w14:textId="72A341DF" w:rsidR="003D7AAA" w:rsidRPr="008334F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8334FA">
        <w:rPr>
          <w:rFonts w:ascii="Times New Roman" w:hAnsi="Times New Roman" w:cs="Times New Roman"/>
          <w:b/>
          <w:bCs/>
          <w:sz w:val="24"/>
          <w:szCs w:val="24"/>
        </w:rPr>
        <w:t>EmpJobRole</w:t>
      </w:r>
      <w:r w:rsidRPr="008334FA">
        <w:rPr>
          <w:rFonts w:ascii="Times New Roman" w:hAnsi="Times New Roman" w:cs="Times New Roman"/>
          <w:sz w:val="24"/>
          <w:szCs w:val="24"/>
        </w:rPr>
        <w:t>: Similar to departments, this can show if specific job roles are associated with higher or lower performance ratings, which might reflect on the expectations and pressures associated with those roles.</w:t>
      </w:r>
    </w:p>
    <w:p w14:paraId="0BC75F8D" w14:textId="1D8C0951" w:rsidR="003D7AAA" w:rsidRPr="008334F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8334FA">
        <w:rPr>
          <w:rFonts w:ascii="Times New Roman" w:hAnsi="Times New Roman" w:cs="Times New Roman"/>
          <w:b/>
          <w:bCs/>
          <w:sz w:val="24"/>
          <w:szCs w:val="24"/>
        </w:rPr>
        <w:t>BusinessTravelFrequency</w:t>
      </w:r>
      <w:r w:rsidRPr="008334FA">
        <w:rPr>
          <w:rFonts w:ascii="Times New Roman" w:hAnsi="Times New Roman" w:cs="Times New Roman"/>
          <w:sz w:val="24"/>
          <w:szCs w:val="24"/>
        </w:rPr>
        <w:t>: Employees who travel more or less frequently might experience different stress levels and work challenges, which could affect their performance ratings.</w:t>
      </w:r>
    </w:p>
    <w:p w14:paraId="4BA4F612" w14:textId="56EACE5D" w:rsidR="003D7AAA" w:rsidRPr="008334F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8334FA">
        <w:rPr>
          <w:rFonts w:ascii="Times New Roman" w:hAnsi="Times New Roman" w:cs="Times New Roman"/>
          <w:b/>
          <w:bCs/>
          <w:sz w:val="24"/>
          <w:szCs w:val="24"/>
        </w:rPr>
        <w:t>EmpEducationLevel</w:t>
      </w:r>
      <w:r w:rsidRPr="008334FA">
        <w:rPr>
          <w:rFonts w:ascii="Times New Roman" w:hAnsi="Times New Roman" w:cs="Times New Roman"/>
          <w:sz w:val="24"/>
          <w:szCs w:val="24"/>
        </w:rPr>
        <w:t xml:space="preserve">, </w:t>
      </w:r>
      <w:r w:rsidRPr="008334FA">
        <w:rPr>
          <w:rFonts w:ascii="Times New Roman" w:hAnsi="Times New Roman" w:cs="Times New Roman"/>
          <w:b/>
          <w:bCs/>
          <w:sz w:val="24"/>
          <w:szCs w:val="24"/>
        </w:rPr>
        <w:t>EmpEnvironmentSatisfaction</w:t>
      </w:r>
      <w:r w:rsidRPr="008334FA">
        <w:rPr>
          <w:rFonts w:ascii="Times New Roman" w:hAnsi="Times New Roman" w:cs="Times New Roman"/>
          <w:sz w:val="24"/>
          <w:szCs w:val="24"/>
        </w:rPr>
        <w:t xml:space="preserve">, </w:t>
      </w:r>
      <w:r w:rsidRPr="008334FA">
        <w:rPr>
          <w:rFonts w:ascii="Times New Roman" w:hAnsi="Times New Roman" w:cs="Times New Roman"/>
          <w:b/>
          <w:bCs/>
          <w:sz w:val="24"/>
          <w:szCs w:val="24"/>
        </w:rPr>
        <w:t>EmpJobInvolvement</w:t>
      </w:r>
      <w:r w:rsidRPr="008334FA">
        <w:rPr>
          <w:rFonts w:ascii="Times New Roman" w:hAnsi="Times New Roman" w:cs="Times New Roman"/>
          <w:sz w:val="24"/>
          <w:szCs w:val="24"/>
        </w:rPr>
        <w:t xml:space="preserve">, </w:t>
      </w:r>
      <w:r w:rsidRPr="008334FA">
        <w:rPr>
          <w:rFonts w:ascii="Times New Roman" w:hAnsi="Times New Roman" w:cs="Times New Roman"/>
          <w:b/>
          <w:bCs/>
          <w:sz w:val="24"/>
          <w:szCs w:val="24"/>
        </w:rPr>
        <w:t>EmpJobLevel</w:t>
      </w:r>
      <w:r w:rsidRPr="008334FA">
        <w:rPr>
          <w:rFonts w:ascii="Times New Roman" w:hAnsi="Times New Roman" w:cs="Times New Roman"/>
          <w:sz w:val="24"/>
          <w:szCs w:val="24"/>
        </w:rPr>
        <w:t xml:space="preserve">, </w:t>
      </w:r>
      <w:r w:rsidRPr="008334FA">
        <w:rPr>
          <w:rFonts w:ascii="Times New Roman" w:hAnsi="Times New Roman" w:cs="Times New Roman"/>
          <w:b/>
          <w:bCs/>
          <w:sz w:val="24"/>
          <w:szCs w:val="24"/>
        </w:rPr>
        <w:t>EmpJobSatisfaction</w:t>
      </w:r>
      <w:r w:rsidRPr="008334FA">
        <w:rPr>
          <w:rFonts w:ascii="Times New Roman" w:hAnsi="Times New Roman" w:cs="Times New Roman"/>
          <w:sz w:val="24"/>
          <w:szCs w:val="24"/>
        </w:rPr>
        <w:t>: These plots can highlight how intrinsic job factors and personal employee satisfaction levels correlate with performance ratings.</w:t>
      </w:r>
    </w:p>
    <w:p w14:paraId="79F976E3" w14:textId="6C5602C1" w:rsidR="003D7AAA" w:rsidRPr="008334F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8334FA">
        <w:rPr>
          <w:rFonts w:ascii="Times New Roman" w:hAnsi="Times New Roman" w:cs="Times New Roman"/>
          <w:b/>
          <w:bCs/>
          <w:sz w:val="24"/>
          <w:szCs w:val="24"/>
        </w:rPr>
        <w:t>NumCompaniesWorked</w:t>
      </w:r>
      <w:r w:rsidRPr="008334FA">
        <w:rPr>
          <w:rFonts w:ascii="Times New Roman" w:hAnsi="Times New Roman" w:cs="Times New Roman"/>
          <w:sz w:val="24"/>
          <w:szCs w:val="24"/>
        </w:rPr>
        <w:t>: Insights from this plot can indicate if having experience in multiple companies affects performance positively or negatively.</w:t>
      </w:r>
    </w:p>
    <w:p w14:paraId="6D64B32E" w14:textId="2F9F4ADA" w:rsidR="003D7AAA" w:rsidRPr="008334F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8334FA">
        <w:rPr>
          <w:rFonts w:ascii="Times New Roman" w:hAnsi="Times New Roman" w:cs="Times New Roman"/>
          <w:b/>
          <w:bCs/>
          <w:sz w:val="24"/>
          <w:szCs w:val="24"/>
        </w:rPr>
        <w:t>OverTime</w:t>
      </w:r>
      <w:r w:rsidRPr="008334FA">
        <w:rPr>
          <w:rFonts w:ascii="Times New Roman" w:hAnsi="Times New Roman" w:cs="Times New Roman"/>
          <w:sz w:val="24"/>
          <w:szCs w:val="24"/>
        </w:rPr>
        <w:t>: Overworking can either be seen as a sign of dedication or a route to burnout. This plot can help understand how overtime is affecting employee performance ratings.</w:t>
      </w:r>
    </w:p>
    <w:p w14:paraId="2D7C4D23" w14:textId="4A12C373" w:rsidR="003D7AAA" w:rsidRPr="008334F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8334FA">
        <w:rPr>
          <w:rFonts w:ascii="Times New Roman" w:hAnsi="Times New Roman" w:cs="Times New Roman"/>
          <w:b/>
          <w:bCs/>
          <w:sz w:val="24"/>
          <w:szCs w:val="24"/>
        </w:rPr>
        <w:t>EmpLastSalaryHikePercent</w:t>
      </w:r>
      <w:r w:rsidRPr="008334FA">
        <w:rPr>
          <w:rFonts w:ascii="Times New Roman" w:hAnsi="Times New Roman" w:cs="Times New Roman"/>
          <w:sz w:val="24"/>
          <w:szCs w:val="24"/>
        </w:rPr>
        <w:t>: This could show if salary hikes are aligned with performance ratings, potentially indicating if financial rewards are being used effectively as a motivational tool.</w:t>
      </w:r>
    </w:p>
    <w:p w14:paraId="0C8B7F39" w14:textId="74C76E33" w:rsidR="003D7AAA" w:rsidRPr="008334FA"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8334FA">
        <w:rPr>
          <w:rFonts w:ascii="Times New Roman" w:hAnsi="Times New Roman" w:cs="Times New Roman"/>
          <w:b/>
          <w:bCs/>
          <w:sz w:val="24"/>
          <w:szCs w:val="24"/>
        </w:rPr>
        <w:t>EmpRelationshipSatisfaction</w:t>
      </w:r>
      <w:r w:rsidRPr="008334FA">
        <w:rPr>
          <w:rFonts w:ascii="Times New Roman" w:hAnsi="Times New Roman" w:cs="Times New Roman"/>
          <w:sz w:val="24"/>
          <w:szCs w:val="24"/>
        </w:rPr>
        <w:t xml:space="preserve">, </w:t>
      </w:r>
      <w:r w:rsidRPr="008334FA">
        <w:rPr>
          <w:rFonts w:ascii="Times New Roman" w:hAnsi="Times New Roman" w:cs="Times New Roman"/>
          <w:b/>
          <w:bCs/>
          <w:sz w:val="24"/>
          <w:szCs w:val="24"/>
        </w:rPr>
        <w:t>TrainingTimesLastYear</w:t>
      </w:r>
      <w:r w:rsidRPr="008334FA">
        <w:rPr>
          <w:rFonts w:ascii="Times New Roman" w:hAnsi="Times New Roman" w:cs="Times New Roman"/>
          <w:sz w:val="24"/>
          <w:szCs w:val="24"/>
        </w:rPr>
        <w:t xml:space="preserve">, </w:t>
      </w:r>
      <w:r w:rsidRPr="008334FA">
        <w:rPr>
          <w:rFonts w:ascii="Times New Roman" w:hAnsi="Times New Roman" w:cs="Times New Roman"/>
          <w:b/>
          <w:bCs/>
          <w:sz w:val="24"/>
          <w:szCs w:val="24"/>
        </w:rPr>
        <w:t>EmpWorkLifeBalance</w:t>
      </w:r>
      <w:r w:rsidRPr="008334FA">
        <w:rPr>
          <w:rFonts w:ascii="Times New Roman" w:hAnsi="Times New Roman" w:cs="Times New Roman"/>
          <w:sz w:val="24"/>
          <w:szCs w:val="24"/>
        </w:rPr>
        <w:t>: These factors contribute to an employee's overall work satisfaction and could directly impact their performance ratings.</w:t>
      </w:r>
    </w:p>
    <w:p w14:paraId="73346C65" w14:textId="6EA73676" w:rsidR="003D7AAA" w:rsidRDefault="003D7AAA" w:rsidP="008334F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8334FA">
        <w:rPr>
          <w:rFonts w:ascii="Times New Roman" w:hAnsi="Times New Roman" w:cs="Times New Roman"/>
          <w:b/>
          <w:bCs/>
          <w:sz w:val="24"/>
          <w:szCs w:val="24"/>
        </w:rPr>
        <w:t>ExperienceYearsInCurrentRole</w:t>
      </w:r>
      <w:r w:rsidRPr="008334FA">
        <w:rPr>
          <w:rFonts w:ascii="Times New Roman" w:hAnsi="Times New Roman" w:cs="Times New Roman"/>
          <w:sz w:val="24"/>
          <w:szCs w:val="24"/>
        </w:rPr>
        <w:t>,</w:t>
      </w:r>
      <w:r w:rsidRPr="008334FA">
        <w:rPr>
          <w:rFonts w:ascii="Times New Roman" w:hAnsi="Times New Roman" w:cs="Times New Roman"/>
          <w:b/>
          <w:bCs/>
          <w:sz w:val="24"/>
          <w:szCs w:val="24"/>
        </w:rPr>
        <w:t>YearsSinceLastPromotion</w:t>
      </w:r>
      <w:r w:rsidRPr="008334FA">
        <w:rPr>
          <w:rFonts w:ascii="Times New Roman" w:hAnsi="Times New Roman" w:cs="Times New Roman"/>
          <w:sz w:val="24"/>
          <w:szCs w:val="24"/>
        </w:rPr>
        <w:t>, YearsWithCurrManager: These plots can provide insights into career progression and its impact on performance ratings.</w:t>
      </w:r>
    </w:p>
    <w:p w14:paraId="4043CED0" w14:textId="77777777" w:rsidR="008334FA" w:rsidRPr="008334FA" w:rsidRDefault="008334FA" w:rsidP="008334FA">
      <w:pPr>
        <w:spacing w:before="100" w:beforeAutospacing="1" w:after="100" w:afterAutospacing="1" w:line="240" w:lineRule="auto"/>
        <w:jc w:val="both"/>
        <w:rPr>
          <w:rFonts w:ascii="Times New Roman" w:hAnsi="Times New Roman" w:cs="Times New Roman"/>
          <w:sz w:val="24"/>
          <w:szCs w:val="24"/>
        </w:rPr>
      </w:pPr>
    </w:p>
    <w:p w14:paraId="5A14D3CE" w14:textId="4F348056" w:rsidR="00ED3A3E" w:rsidRPr="005F748F" w:rsidRDefault="00ED3A3E" w:rsidP="00ED3A3E">
      <w:pPr>
        <w:pStyle w:val="Heading4"/>
        <w:rPr>
          <w:rFonts w:ascii="Times New Roman" w:hAnsi="Times New Roman" w:cs="Times New Roman"/>
          <w:b/>
          <w:bCs/>
          <w:color w:val="auto"/>
        </w:rPr>
      </w:pPr>
      <w:r w:rsidRPr="005F748F">
        <w:rPr>
          <w:rFonts w:ascii="Times New Roman" w:hAnsi="Times New Roman" w:cs="Times New Roman"/>
          <w:b/>
          <w:bCs/>
          <w:color w:val="auto"/>
        </w:rPr>
        <w:t>BIVARIATE ANALYSIS:</w:t>
      </w:r>
    </w:p>
    <w:p w14:paraId="16719D1B" w14:textId="433D8A64" w:rsidR="00ED3A3E" w:rsidRPr="005F748F" w:rsidRDefault="00ED3A3E" w:rsidP="00ED3A3E">
      <w:pPr>
        <w:pStyle w:val="NormalWeb"/>
        <w:rPr>
          <w:b/>
          <w:bCs/>
          <w:lang w:val="en-US"/>
        </w:rPr>
      </w:pPr>
      <w:r w:rsidRPr="005F748F">
        <w:rPr>
          <w:b/>
          <w:bCs/>
          <w:lang w:val="en-US"/>
        </w:rPr>
        <w:t>Categorical features Vs target variable:</w:t>
      </w:r>
    </w:p>
    <w:p w14:paraId="6F08FD35" w14:textId="081CE6BF" w:rsidR="00ED3A3E" w:rsidRDefault="008334FA" w:rsidP="00ED3A3E">
      <w:pPr>
        <w:pStyle w:val="NormalWeb"/>
      </w:pPr>
      <w:r w:rsidRPr="008334FA">
        <w:rPr>
          <w:noProof/>
        </w:rPr>
        <w:drawing>
          <wp:inline distT="0" distB="0" distL="0" distR="0" wp14:anchorId="57CCF0E5" wp14:editId="09A7B6F7">
            <wp:extent cx="5731510" cy="2613025"/>
            <wp:effectExtent l="0" t="0" r="2540" b="0"/>
            <wp:docPr id="18709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87864" name=""/>
                    <pic:cNvPicPr/>
                  </pic:nvPicPr>
                  <pic:blipFill>
                    <a:blip r:embed="rId13"/>
                    <a:stretch>
                      <a:fillRect/>
                    </a:stretch>
                  </pic:blipFill>
                  <pic:spPr>
                    <a:xfrm>
                      <a:off x="0" y="0"/>
                      <a:ext cx="5731510" cy="2613025"/>
                    </a:xfrm>
                    <a:prstGeom prst="rect">
                      <a:avLst/>
                    </a:prstGeom>
                  </pic:spPr>
                </pic:pic>
              </a:graphicData>
            </a:graphic>
          </wp:inline>
        </w:drawing>
      </w:r>
    </w:p>
    <w:p w14:paraId="0AFE7F16" w14:textId="77777777" w:rsidR="008334FA" w:rsidRDefault="008334FA" w:rsidP="00ED3A3E">
      <w:pPr>
        <w:pStyle w:val="NormalWeb"/>
      </w:pPr>
    </w:p>
    <w:p w14:paraId="32B88680" w14:textId="08A9CF6F" w:rsidR="008334FA" w:rsidRDefault="002F46EF" w:rsidP="00ED3A3E">
      <w:pPr>
        <w:pStyle w:val="NormalWeb"/>
      </w:pPr>
      <w:r w:rsidRPr="002F46EF">
        <w:rPr>
          <w:noProof/>
        </w:rPr>
        <w:lastRenderedPageBreak/>
        <w:drawing>
          <wp:inline distT="0" distB="0" distL="0" distR="0" wp14:anchorId="758777F0" wp14:editId="6F0E98ED">
            <wp:extent cx="5731510" cy="2617470"/>
            <wp:effectExtent l="0" t="0" r="2540" b="0"/>
            <wp:docPr id="108924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3987" name=""/>
                    <pic:cNvPicPr/>
                  </pic:nvPicPr>
                  <pic:blipFill>
                    <a:blip r:embed="rId14"/>
                    <a:stretch>
                      <a:fillRect/>
                    </a:stretch>
                  </pic:blipFill>
                  <pic:spPr>
                    <a:xfrm>
                      <a:off x="0" y="0"/>
                      <a:ext cx="5731510" cy="2617470"/>
                    </a:xfrm>
                    <a:prstGeom prst="rect">
                      <a:avLst/>
                    </a:prstGeom>
                  </pic:spPr>
                </pic:pic>
              </a:graphicData>
            </a:graphic>
          </wp:inline>
        </w:drawing>
      </w:r>
    </w:p>
    <w:p w14:paraId="667A8439" w14:textId="77777777" w:rsidR="002F46EF" w:rsidRDefault="002F46EF" w:rsidP="00ED3A3E">
      <w:pPr>
        <w:pStyle w:val="NormalWeb"/>
      </w:pPr>
    </w:p>
    <w:p w14:paraId="0D1DC8D5" w14:textId="0D304FA3" w:rsidR="002F46EF" w:rsidRDefault="002F46EF" w:rsidP="00ED3A3E">
      <w:pPr>
        <w:pStyle w:val="NormalWeb"/>
      </w:pPr>
      <w:r w:rsidRPr="002F46EF">
        <w:rPr>
          <w:noProof/>
        </w:rPr>
        <w:drawing>
          <wp:inline distT="0" distB="0" distL="0" distR="0" wp14:anchorId="116BE753" wp14:editId="6AC7A3BF">
            <wp:extent cx="5731510" cy="2636520"/>
            <wp:effectExtent l="0" t="0" r="2540" b="0"/>
            <wp:docPr id="194611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19983" name=""/>
                    <pic:cNvPicPr/>
                  </pic:nvPicPr>
                  <pic:blipFill>
                    <a:blip r:embed="rId15"/>
                    <a:stretch>
                      <a:fillRect/>
                    </a:stretch>
                  </pic:blipFill>
                  <pic:spPr>
                    <a:xfrm>
                      <a:off x="0" y="0"/>
                      <a:ext cx="5731510" cy="2636520"/>
                    </a:xfrm>
                    <a:prstGeom prst="rect">
                      <a:avLst/>
                    </a:prstGeom>
                  </pic:spPr>
                </pic:pic>
              </a:graphicData>
            </a:graphic>
          </wp:inline>
        </w:drawing>
      </w:r>
    </w:p>
    <w:p w14:paraId="05DA73B9" w14:textId="77777777" w:rsidR="002F46EF" w:rsidRDefault="002F46EF" w:rsidP="00ED3A3E">
      <w:pPr>
        <w:pStyle w:val="NormalWeb"/>
      </w:pPr>
    </w:p>
    <w:p w14:paraId="7CD87D46" w14:textId="73D15DA4" w:rsidR="002F46EF" w:rsidRDefault="002F46EF" w:rsidP="00ED3A3E">
      <w:pPr>
        <w:pStyle w:val="NormalWeb"/>
      </w:pPr>
      <w:r w:rsidRPr="002F46EF">
        <w:rPr>
          <w:noProof/>
        </w:rPr>
        <w:drawing>
          <wp:inline distT="0" distB="0" distL="0" distR="0" wp14:anchorId="42025417" wp14:editId="3706FF1F">
            <wp:extent cx="5731510" cy="1748155"/>
            <wp:effectExtent l="0" t="0" r="2540" b="4445"/>
            <wp:docPr id="155647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2370" name=""/>
                    <pic:cNvPicPr/>
                  </pic:nvPicPr>
                  <pic:blipFill>
                    <a:blip r:embed="rId16"/>
                    <a:stretch>
                      <a:fillRect/>
                    </a:stretch>
                  </pic:blipFill>
                  <pic:spPr>
                    <a:xfrm>
                      <a:off x="0" y="0"/>
                      <a:ext cx="5731510" cy="1748155"/>
                    </a:xfrm>
                    <a:prstGeom prst="rect">
                      <a:avLst/>
                    </a:prstGeom>
                  </pic:spPr>
                </pic:pic>
              </a:graphicData>
            </a:graphic>
          </wp:inline>
        </w:drawing>
      </w:r>
    </w:p>
    <w:p w14:paraId="26F0692C" w14:textId="77777777" w:rsidR="002F46EF" w:rsidRDefault="002F46EF" w:rsidP="00ED3A3E">
      <w:pPr>
        <w:pStyle w:val="NormalWeb"/>
      </w:pPr>
    </w:p>
    <w:p w14:paraId="3B1BF065" w14:textId="77777777" w:rsidR="002F46EF" w:rsidRDefault="002F46EF" w:rsidP="00ED3A3E">
      <w:pPr>
        <w:pStyle w:val="NormalWeb"/>
      </w:pPr>
    </w:p>
    <w:p w14:paraId="3DC94AF7" w14:textId="77777777" w:rsidR="002F46EF" w:rsidRDefault="003210A3" w:rsidP="002235B3">
      <w:pPr>
        <w:pStyle w:val="NormalWeb"/>
        <w:rPr>
          <w:b/>
          <w:bCs/>
          <w:lang w:val="en-US"/>
        </w:rPr>
      </w:pPr>
      <w:r w:rsidRPr="005F748F">
        <w:rPr>
          <w:b/>
          <w:bCs/>
          <w:lang w:val="en-US"/>
        </w:rPr>
        <w:lastRenderedPageBreak/>
        <w:t>Continuous features Vs target variable:</w:t>
      </w:r>
    </w:p>
    <w:p w14:paraId="27A708A0" w14:textId="59B7F0BA" w:rsidR="002235B3" w:rsidRPr="002F46EF" w:rsidRDefault="002F46EF" w:rsidP="002235B3">
      <w:pPr>
        <w:pStyle w:val="NormalWeb"/>
        <w:rPr>
          <w:b/>
          <w:bCs/>
          <w:lang w:val="en-US"/>
        </w:rPr>
      </w:pPr>
      <w:r w:rsidRPr="002F46EF">
        <w:rPr>
          <w:noProof/>
        </w:rPr>
        <w:drawing>
          <wp:inline distT="0" distB="0" distL="0" distR="0" wp14:anchorId="457A8C10" wp14:editId="535671B2">
            <wp:extent cx="5731510" cy="3798570"/>
            <wp:effectExtent l="0" t="0" r="2540" b="0"/>
            <wp:docPr id="133923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35794" name=""/>
                    <pic:cNvPicPr/>
                  </pic:nvPicPr>
                  <pic:blipFill>
                    <a:blip r:embed="rId17"/>
                    <a:stretch>
                      <a:fillRect/>
                    </a:stretch>
                  </pic:blipFill>
                  <pic:spPr>
                    <a:xfrm>
                      <a:off x="0" y="0"/>
                      <a:ext cx="5731510" cy="3798570"/>
                    </a:xfrm>
                    <a:prstGeom prst="rect">
                      <a:avLst/>
                    </a:prstGeom>
                  </pic:spPr>
                </pic:pic>
              </a:graphicData>
            </a:graphic>
          </wp:inline>
        </w:drawing>
      </w:r>
    </w:p>
    <w:p w14:paraId="5BA06F08" w14:textId="36E88552" w:rsidR="00337E17" w:rsidRPr="005F748F" w:rsidRDefault="00337E17" w:rsidP="00D31E64">
      <w:pPr>
        <w:jc w:val="both"/>
        <w:rPr>
          <w:rFonts w:ascii="Times New Roman" w:hAnsi="Times New Roman" w:cs="Times New Roman"/>
          <w:b/>
          <w:bCs/>
          <w:sz w:val="24"/>
          <w:szCs w:val="24"/>
        </w:rPr>
      </w:pPr>
      <w:r w:rsidRPr="005F748F">
        <w:rPr>
          <w:rFonts w:ascii="Times New Roman" w:hAnsi="Times New Roman" w:cs="Times New Roman"/>
          <w:b/>
          <w:bCs/>
          <w:sz w:val="24"/>
          <w:szCs w:val="24"/>
        </w:rPr>
        <w:t>Insights from bivariate analysis:</w:t>
      </w:r>
    </w:p>
    <w:p w14:paraId="7DE5EB9A" w14:textId="234533E6" w:rsidR="008C5793" w:rsidRPr="008C5793" w:rsidRDefault="008C5793" w:rsidP="008C5793">
      <w:pPr>
        <w:pStyle w:val="ListParagraph"/>
        <w:numPr>
          <w:ilvl w:val="0"/>
          <w:numId w:val="45"/>
        </w:numPr>
        <w:rPr>
          <w:rFonts w:ascii="Times New Roman" w:hAnsi="Times New Roman" w:cs="Times New Roman"/>
          <w:sz w:val="24"/>
          <w:szCs w:val="24"/>
          <w:lang w:eastAsia="en-IN"/>
        </w:rPr>
      </w:pPr>
      <w:bookmarkStart w:id="0" w:name="_Hlk166190023"/>
      <w:r w:rsidRPr="008C5793">
        <w:rPr>
          <w:rFonts w:ascii="Times New Roman" w:hAnsi="Times New Roman" w:cs="Times New Roman"/>
          <w:b/>
          <w:bCs/>
          <w:sz w:val="24"/>
          <w:szCs w:val="24"/>
          <w:lang w:eastAsia="en-IN"/>
        </w:rPr>
        <w:t>EmpEducationLevel vs PerformanceRating</w:t>
      </w:r>
      <w:r w:rsidRPr="008C5793">
        <w:rPr>
          <w:rFonts w:ascii="Times New Roman" w:hAnsi="Times New Roman" w:cs="Times New Roman"/>
          <w:sz w:val="24"/>
          <w:szCs w:val="24"/>
          <w:lang w:eastAsia="en-IN"/>
        </w:rPr>
        <w:t>: Employees with higher education levels tend to have higher performance ratings, suggesting a positive correlation between education and performance.</w:t>
      </w:r>
    </w:p>
    <w:p w14:paraId="4088FAC6" w14:textId="75C42DB0"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 xml:space="preserve">EmpEnvironmentSatisfaction vs PerformanceRating: </w:t>
      </w:r>
      <w:r w:rsidRPr="008C5793">
        <w:rPr>
          <w:rFonts w:ascii="Times New Roman" w:hAnsi="Times New Roman" w:cs="Times New Roman"/>
          <w:sz w:val="24"/>
          <w:szCs w:val="24"/>
          <w:lang w:eastAsia="en-IN"/>
        </w:rPr>
        <w:t>Higher environment satisfaction correlates with higher performance ratings, indicating that a better work environment may enhance employee performance.</w:t>
      </w:r>
    </w:p>
    <w:p w14:paraId="1BDAADD8" w14:textId="51285B1B"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EmpJobInvolvement vs PerformanceRating</w:t>
      </w:r>
      <w:r w:rsidRPr="008C5793">
        <w:rPr>
          <w:rFonts w:ascii="Times New Roman" w:hAnsi="Times New Roman" w:cs="Times New Roman"/>
          <w:sz w:val="24"/>
          <w:szCs w:val="24"/>
          <w:lang w:eastAsia="en-IN"/>
        </w:rPr>
        <w:t>:Greater job involvement is associated with higher performance ratings, supporting the idea that more engaged employees perform better.</w:t>
      </w:r>
    </w:p>
    <w:p w14:paraId="106F8158" w14:textId="599B87B1" w:rsidR="008C5793" w:rsidRPr="008C5793" w:rsidRDefault="008C5793" w:rsidP="008C5793">
      <w:pPr>
        <w:pStyle w:val="ListParagraph"/>
        <w:numPr>
          <w:ilvl w:val="0"/>
          <w:numId w:val="45"/>
        </w:numPr>
        <w:rPr>
          <w:rFonts w:ascii="Times New Roman" w:hAnsi="Times New Roman" w:cs="Times New Roman"/>
          <w:b/>
          <w:bCs/>
          <w:sz w:val="24"/>
          <w:szCs w:val="24"/>
          <w:lang w:eastAsia="en-IN"/>
        </w:rPr>
      </w:pPr>
      <w:r w:rsidRPr="008C5793">
        <w:rPr>
          <w:rFonts w:ascii="Times New Roman" w:hAnsi="Times New Roman" w:cs="Times New Roman"/>
          <w:b/>
          <w:bCs/>
          <w:sz w:val="24"/>
          <w:szCs w:val="24"/>
          <w:lang w:eastAsia="en-IN"/>
        </w:rPr>
        <w:t xml:space="preserve">EmpJobLevel vs PerformanceRating: </w:t>
      </w:r>
      <w:r w:rsidRPr="008C5793">
        <w:rPr>
          <w:rFonts w:ascii="Times New Roman" w:hAnsi="Times New Roman" w:cs="Times New Roman"/>
          <w:sz w:val="24"/>
          <w:szCs w:val="24"/>
          <w:lang w:eastAsia="en-IN"/>
        </w:rPr>
        <w:t>Higher job levels generally see higher performance ratings, possibly reflecting more responsibilities and expectations being met.</w:t>
      </w:r>
    </w:p>
    <w:p w14:paraId="46F1C534" w14:textId="3B75C710"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NumCompaniesWorked vs PerformanceRating</w:t>
      </w:r>
      <w:r w:rsidRPr="008C5793">
        <w:rPr>
          <w:rFonts w:ascii="Times New Roman" w:hAnsi="Times New Roman" w:cs="Times New Roman"/>
          <w:sz w:val="24"/>
          <w:szCs w:val="24"/>
          <w:lang w:eastAsia="en-IN"/>
        </w:rPr>
        <w:t>: Employees who have worked with many companies do not necessarily have higher performance ratings, suggesting that frequent company changes might not impact performance significantly.</w:t>
      </w:r>
    </w:p>
    <w:p w14:paraId="2E5F22F4" w14:textId="50A18C80"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EmpLastSalaryHikePercent vs PerformanceRating:</w:t>
      </w:r>
      <w:r w:rsidRPr="008C5793">
        <w:rPr>
          <w:rFonts w:ascii="Times New Roman" w:hAnsi="Times New Roman" w:cs="Times New Roman"/>
          <w:sz w:val="24"/>
          <w:szCs w:val="24"/>
          <w:lang w:eastAsia="en-IN"/>
        </w:rPr>
        <w:t xml:space="preserve"> Significant salary hikes are often given to employees with higher performance ratings, indicating a reward system based on performance.</w:t>
      </w:r>
    </w:p>
    <w:p w14:paraId="1CE3EBD2" w14:textId="77777777"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TrainingTimesLastYear vs PerformanceRating</w:t>
      </w:r>
      <w:r w:rsidRPr="008C5793">
        <w:rPr>
          <w:rFonts w:ascii="Times New Roman" w:hAnsi="Times New Roman" w:cs="Times New Roman"/>
          <w:sz w:val="24"/>
          <w:szCs w:val="24"/>
          <w:lang w:eastAsia="en-IN"/>
        </w:rPr>
        <w:t>: More training does not clearly correlate with higher performance ratings, suggesting that the quality or relevance of training might be more important than quantity.</w:t>
      </w:r>
    </w:p>
    <w:p w14:paraId="21431E9D" w14:textId="2CDC5CE1"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lastRenderedPageBreak/>
        <w:t>ExperienceYearsInCurrentRole vs PerformanceRating</w:t>
      </w:r>
      <w:r w:rsidRPr="008C5793">
        <w:rPr>
          <w:rFonts w:ascii="Times New Roman" w:hAnsi="Times New Roman" w:cs="Times New Roman"/>
          <w:sz w:val="24"/>
          <w:szCs w:val="24"/>
          <w:lang w:eastAsia="en-IN"/>
        </w:rPr>
        <w:t>: Longer tenure in the current role tends to correlate with higher performance ratings, possibly due to greater experience and familiarity with the role.</w:t>
      </w:r>
    </w:p>
    <w:p w14:paraId="665640E5" w14:textId="5548E1FD"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YearsWithCurrManager vs PerformanceRating</w:t>
      </w:r>
      <w:r w:rsidRPr="008C5793">
        <w:rPr>
          <w:rFonts w:ascii="Times New Roman" w:hAnsi="Times New Roman" w:cs="Times New Roman"/>
          <w:sz w:val="24"/>
          <w:szCs w:val="24"/>
          <w:lang w:eastAsia="en-IN"/>
        </w:rPr>
        <w:t>: Longer durations with the same manager are associated with higher performance ratings, which might reflect stable and effective managerial relationships.</w:t>
      </w:r>
    </w:p>
    <w:p w14:paraId="46C3B2F4" w14:textId="2B157E13" w:rsidR="008C5793" w:rsidRPr="008C5793" w:rsidRDefault="008C5793" w:rsidP="008C5793">
      <w:pPr>
        <w:pStyle w:val="ListParagraph"/>
        <w:numPr>
          <w:ilvl w:val="0"/>
          <w:numId w:val="45"/>
        </w:numPr>
        <w:rPr>
          <w:rFonts w:ascii="Times New Roman" w:hAnsi="Times New Roman" w:cs="Times New Roman"/>
          <w:b/>
          <w:bCs/>
          <w:sz w:val="24"/>
          <w:szCs w:val="24"/>
          <w:lang w:eastAsia="en-IN"/>
        </w:rPr>
      </w:pPr>
      <w:r w:rsidRPr="008C5793">
        <w:rPr>
          <w:rFonts w:ascii="Times New Roman" w:hAnsi="Times New Roman" w:cs="Times New Roman"/>
          <w:b/>
          <w:bCs/>
          <w:sz w:val="24"/>
          <w:szCs w:val="24"/>
          <w:lang w:eastAsia="en-IN"/>
        </w:rPr>
        <w:t xml:space="preserve">Attrition vs PerformanceRating: </w:t>
      </w:r>
      <w:r w:rsidRPr="008C5793">
        <w:rPr>
          <w:rFonts w:ascii="Times New Roman" w:hAnsi="Times New Roman" w:cs="Times New Roman"/>
          <w:sz w:val="24"/>
          <w:szCs w:val="24"/>
          <w:lang w:eastAsia="en-IN"/>
        </w:rPr>
        <w:t>Employees who are not leaving the company generally have higher performance ratings, which could indicate satisfaction and commitment influencing performance.</w:t>
      </w:r>
    </w:p>
    <w:p w14:paraId="278F5F00" w14:textId="77CD2717" w:rsidR="008C5793" w:rsidRPr="008C5793" w:rsidRDefault="008C5793" w:rsidP="008C5793">
      <w:pPr>
        <w:pStyle w:val="ListParagraph"/>
        <w:numPr>
          <w:ilvl w:val="0"/>
          <w:numId w:val="45"/>
        </w:numPr>
        <w:rPr>
          <w:rFonts w:ascii="Times New Roman" w:hAnsi="Times New Roman" w:cs="Times New Roman"/>
          <w:b/>
          <w:bCs/>
          <w:sz w:val="24"/>
          <w:szCs w:val="24"/>
          <w:lang w:eastAsia="en-IN"/>
        </w:rPr>
      </w:pPr>
      <w:r w:rsidRPr="008C5793">
        <w:rPr>
          <w:rFonts w:ascii="Times New Roman" w:hAnsi="Times New Roman" w:cs="Times New Roman"/>
          <w:b/>
          <w:bCs/>
          <w:sz w:val="24"/>
          <w:szCs w:val="24"/>
          <w:lang w:eastAsia="en-IN"/>
        </w:rPr>
        <w:t xml:space="preserve">Gender vs PerformanceRating: </w:t>
      </w:r>
      <w:r w:rsidRPr="008C5793">
        <w:rPr>
          <w:rFonts w:ascii="Times New Roman" w:hAnsi="Times New Roman" w:cs="Times New Roman"/>
          <w:sz w:val="24"/>
          <w:szCs w:val="24"/>
          <w:lang w:eastAsia="en-IN"/>
        </w:rPr>
        <w:t>The distribution of performance ratings across genders shows no significant bias, suggesting equitable performance evaluation processes.</w:t>
      </w:r>
    </w:p>
    <w:p w14:paraId="1BAF303C" w14:textId="7DD5607D"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EducationBackground vs PerformanceRating:</w:t>
      </w:r>
      <w:r w:rsidRPr="008C5793">
        <w:rPr>
          <w:rFonts w:ascii="Times New Roman" w:hAnsi="Times New Roman" w:cs="Times New Roman"/>
          <w:sz w:val="24"/>
          <w:szCs w:val="24"/>
          <w:lang w:eastAsia="en-IN"/>
        </w:rPr>
        <w:t xml:space="preserve"> Employees from different educational backgrounds have varying performance ratings, with some backgrounds like 'Marketing' showing higher ratings, possibly reflecting the relevance of education to job roles.</w:t>
      </w:r>
    </w:p>
    <w:p w14:paraId="105A6827" w14:textId="2B524AA1"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MaritalStatus vs PerformanceRating</w:t>
      </w:r>
      <w:r w:rsidRPr="008C5793">
        <w:rPr>
          <w:rFonts w:ascii="Times New Roman" w:hAnsi="Times New Roman" w:cs="Times New Roman"/>
          <w:sz w:val="24"/>
          <w:szCs w:val="24"/>
          <w:lang w:eastAsia="en-IN"/>
        </w:rPr>
        <w:t>: Marital status shows varied performance ratings, with married employees slightly more likely to have higher ratings, potentially indicating stability.</w:t>
      </w:r>
    </w:p>
    <w:p w14:paraId="5FFFAA56" w14:textId="6C6FB061"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EmpDepartment vs PerformanceRating</w:t>
      </w:r>
      <w:r w:rsidRPr="008C5793">
        <w:rPr>
          <w:rFonts w:ascii="Times New Roman" w:hAnsi="Times New Roman" w:cs="Times New Roman"/>
          <w:sz w:val="24"/>
          <w:szCs w:val="24"/>
          <w:lang w:eastAsia="en-IN"/>
        </w:rPr>
        <w:t>: Certain departments like 'Development' and 'Sales' have higher performance ratings, which might reflect department-specific performance criteria or work dynamics.</w:t>
      </w:r>
    </w:p>
    <w:p w14:paraId="3C62928B" w14:textId="6FABDD1C" w:rsidR="008C5793"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EmpJobRole vs PerformanceRating</w:t>
      </w:r>
      <w:r w:rsidRPr="008C5793">
        <w:rPr>
          <w:rFonts w:ascii="Times New Roman" w:hAnsi="Times New Roman" w:cs="Times New Roman"/>
          <w:sz w:val="24"/>
          <w:szCs w:val="24"/>
          <w:lang w:eastAsia="en-IN"/>
        </w:rPr>
        <w:t>: Specific job roles within departments show different performance ratings, highlighting the impact of job role expectations and responsibilities on performance.</w:t>
      </w:r>
    </w:p>
    <w:p w14:paraId="34B7188E" w14:textId="6FE00F34" w:rsidR="00D31E64" w:rsidRPr="008C5793" w:rsidRDefault="008C5793" w:rsidP="008C5793">
      <w:pPr>
        <w:pStyle w:val="ListParagraph"/>
        <w:numPr>
          <w:ilvl w:val="0"/>
          <w:numId w:val="45"/>
        </w:numPr>
        <w:rPr>
          <w:rFonts w:ascii="Times New Roman" w:hAnsi="Times New Roman" w:cs="Times New Roman"/>
          <w:sz w:val="24"/>
          <w:szCs w:val="24"/>
          <w:lang w:eastAsia="en-IN"/>
        </w:rPr>
      </w:pPr>
      <w:r w:rsidRPr="008C5793">
        <w:rPr>
          <w:rFonts w:ascii="Times New Roman" w:hAnsi="Times New Roman" w:cs="Times New Roman"/>
          <w:b/>
          <w:bCs/>
          <w:sz w:val="24"/>
          <w:szCs w:val="24"/>
          <w:lang w:eastAsia="en-IN"/>
        </w:rPr>
        <w:t>BusinessTravelFrequency vs PerformanceRating</w:t>
      </w:r>
      <w:r w:rsidRPr="008C5793">
        <w:rPr>
          <w:rFonts w:ascii="Times New Roman" w:hAnsi="Times New Roman" w:cs="Times New Roman"/>
          <w:sz w:val="24"/>
          <w:szCs w:val="24"/>
          <w:lang w:eastAsia="en-IN"/>
        </w:rPr>
        <w:t>: Frequent travelers have varied performance ratings, suggesting that travel demands do not uniformly affect employee performance.</w:t>
      </w:r>
    </w:p>
    <w:p w14:paraId="42375BC3" w14:textId="77777777" w:rsidR="00F27F34" w:rsidRPr="005F748F" w:rsidRDefault="00F27F34" w:rsidP="00F27F34">
      <w:pPr>
        <w:pStyle w:val="ListParagraph"/>
        <w:jc w:val="both"/>
        <w:rPr>
          <w:rFonts w:ascii="Times New Roman" w:hAnsi="Times New Roman" w:cs="Times New Roman"/>
          <w:sz w:val="24"/>
          <w:szCs w:val="24"/>
          <w:lang w:eastAsia="en-IN"/>
        </w:rPr>
      </w:pPr>
      <w:bookmarkStart w:id="1" w:name="_Hlk166190101"/>
      <w:bookmarkEnd w:id="0"/>
    </w:p>
    <w:p w14:paraId="555BC3BD" w14:textId="6DEBA28A" w:rsidR="00F27F34" w:rsidRPr="005F748F" w:rsidRDefault="00F27F34" w:rsidP="00F27F34">
      <w:pPr>
        <w:pStyle w:val="Heading4"/>
        <w:rPr>
          <w:rFonts w:ascii="Times New Roman" w:hAnsi="Times New Roman" w:cs="Times New Roman"/>
          <w:b/>
          <w:bCs/>
          <w:color w:val="auto"/>
        </w:rPr>
      </w:pPr>
      <w:r w:rsidRPr="005F748F">
        <w:rPr>
          <w:rFonts w:ascii="Times New Roman" w:hAnsi="Times New Roman" w:cs="Times New Roman"/>
          <w:b/>
          <w:bCs/>
          <w:color w:val="auto"/>
        </w:rPr>
        <w:t>DEPARTMENT WISE PERFORMANCE ANALYSIS:</w:t>
      </w:r>
    </w:p>
    <w:p w14:paraId="6E3C4399" w14:textId="77777777" w:rsidR="00F27F34" w:rsidRPr="005F748F" w:rsidRDefault="00F27F34" w:rsidP="00F27F34">
      <w:pPr>
        <w:rPr>
          <w:rFonts w:ascii="Times New Roman" w:hAnsi="Times New Roman" w:cs="Times New Roman"/>
        </w:rPr>
      </w:pPr>
    </w:p>
    <w:p w14:paraId="6B43740E" w14:textId="7E2E2ED1" w:rsidR="009A12FC" w:rsidRDefault="009A12FC" w:rsidP="00F27F34">
      <w:pPr>
        <w:pStyle w:val="NormalWeb"/>
        <w:rPr>
          <w:rFonts w:eastAsiaTheme="minorEastAsia"/>
          <w:lang w:eastAsia="en-US"/>
        </w:rPr>
      </w:pPr>
      <w:r w:rsidRPr="009A12FC">
        <w:rPr>
          <w:rFonts w:eastAsiaTheme="minorEastAsia"/>
          <w:lang w:eastAsia="en-US"/>
        </w:rPr>
        <w:t>The study evaluates worker performance in many departments in order to spot any</w:t>
      </w:r>
      <w:r>
        <w:rPr>
          <w:rFonts w:eastAsiaTheme="minorEastAsia"/>
          <w:lang w:eastAsia="en-US"/>
        </w:rPr>
        <w:t xml:space="preserve"> </w:t>
      </w:r>
      <w:r w:rsidRPr="009A12FC">
        <w:rPr>
          <w:rFonts w:eastAsiaTheme="minorEastAsia"/>
          <w:lang w:eastAsia="en-US"/>
        </w:rPr>
        <w:t>differences or patterns.</w:t>
      </w:r>
      <w:r>
        <w:rPr>
          <w:rFonts w:eastAsiaTheme="minorEastAsia"/>
          <w:lang w:eastAsia="en-US"/>
        </w:rPr>
        <w:t xml:space="preserve"> When in case of Average performance, the below image</w:t>
      </w:r>
    </w:p>
    <w:p w14:paraId="01BE2A6B" w14:textId="79624878" w:rsidR="00F27F34" w:rsidRPr="005F748F" w:rsidRDefault="009A12FC" w:rsidP="009A12FC">
      <w:pPr>
        <w:pStyle w:val="NormalWeb"/>
        <w:jc w:val="both"/>
      </w:pPr>
      <w:r w:rsidRPr="009A12FC">
        <w:rPr>
          <w:noProof/>
        </w:rPr>
        <w:drawing>
          <wp:inline distT="0" distB="0" distL="0" distR="0" wp14:anchorId="00F60EE0" wp14:editId="4E86F5AB">
            <wp:extent cx="5600700" cy="2095500"/>
            <wp:effectExtent l="0" t="0" r="0" b="0"/>
            <wp:docPr id="191912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24078" name=""/>
                    <pic:cNvPicPr/>
                  </pic:nvPicPr>
                  <pic:blipFill>
                    <a:blip r:embed="rId18"/>
                    <a:stretch>
                      <a:fillRect/>
                    </a:stretch>
                  </pic:blipFill>
                  <pic:spPr>
                    <a:xfrm>
                      <a:off x="0" y="0"/>
                      <a:ext cx="5633525" cy="2107781"/>
                    </a:xfrm>
                    <a:prstGeom prst="rect">
                      <a:avLst/>
                    </a:prstGeom>
                  </pic:spPr>
                </pic:pic>
              </a:graphicData>
            </a:graphic>
          </wp:inline>
        </w:drawing>
      </w:r>
      <w:r w:rsidRPr="009A12FC">
        <w:rPr>
          <w:noProof/>
        </w:rPr>
        <w:t xml:space="preserve"> </w:t>
      </w:r>
    </w:p>
    <w:p w14:paraId="07E94A42" w14:textId="716A5CB2" w:rsidR="009A12FC" w:rsidRPr="009A12FC" w:rsidRDefault="009A12FC" w:rsidP="00F27F3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Implies </w:t>
      </w:r>
      <w:r>
        <w:rPr>
          <w:rFonts w:ascii="Times New Roman" w:hAnsi="Times New Roman" w:cs="Times New Roman"/>
          <w:b/>
          <w:bCs/>
          <w:sz w:val="24"/>
          <w:szCs w:val="24"/>
        </w:rPr>
        <w:t xml:space="preserve">Data Science </w:t>
      </w:r>
      <w:r>
        <w:rPr>
          <w:rFonts w:ascii="Times New Roman" w:hAnsi="Times New Roman" w:cs="Times New Roman"/>
          <w:sz w:val="24"/>
          <w:szCs w:val="24"/>
        </w:rPr>
        <w:t>group has high average performance.</w:t>
      </w:r>
    </w:p>
    <w:p w14:paraId="7C8F5300" w14:textId="4CC6F672" w:rsidR="00F27F34" w:rsidRPr="005F748F" w:rsidRDefault="00F27F34" w:rsidP="00F27F34">
      <w:pPr>
        <w:jc w:val="both"/>
        <w:rPr>
          <w:rFonts w:ascii="Times New Roman" w:hAnsi="Times New Roman" w:cs="Times New Roman"/>
          <w:b/>
          <w:bCs/>
          <w:sz w:val="24"/>
          <w:szCs w:val="24"/>
        </w:rPr>
      </w:pPr>
      <w:r w:rsidRPr="005F748F">
        <w:rPr>
          <w:rFonts w:ascii="Times New Roman" w:hAnsi="Times New Roman" w:cs="Times New Roman"/>
          <w:b/>
          <w:bCs/>
          <w:sz w:val="24"/>
          <w:szCs w:val="24"/>
        </w:rPr>
        <w:t>Insights:</w:t>
      </w:r>
    </w:p>
    <w:p w14:paraId="344A559C" w14:textId="27718A23" w:rsidR="009A12FC" w:rsidRPr="009A12FC" w:rsidRDefault="009A12FC" w:rsidP="009A12FC">
      <w:pPr>
        <w:pStyle w:val="ListParagraph"/>
        <w:numPr>
          <w:ilvl w:val="0"/>
          <w:numId w:val="10"/>
        </w:numPr>
        <w:rPr>
          <w:rFonts w:ascii="Times New Roman" w:hAnsi="Times New Roman" w:cs="Times New Roman"/>
          <w:sz w:val="24"/>
          <w:szCs w:val="24"/>
          <w:lang w:eastAsia="en-IN"/>
        </w:rPr>
      </w:pPr>
      <w:r w:rsidRPr="009A12FC">
        <w:rPr>
          <w:rFonts w:ascii="Times New Roman" w:hAnsi="Times New Roman" w:cs="Times New Roman"/>
          <w:sz w:val="24"/>
          <w:szCs w:val="24"/>
          <w:lang w:eastAsia="en-IN"/>
        </w:rPr>
        <w:t>High Performing Departments: Data Science has the highest average performance rating at 3.09, closely followed by Development at 3.05. This suggests that these departments are likely meeting or exceeding performance expectations, possibly due to effective management, skilled employees, or alignment with business goals.</w:t>
      </w:r>
    </w:p>
    <w:p w14:paraId="22C30496" w14:textId="77777777" w:rsidR="009A12FC" w:rsidRPr="009A12FC" w:rsidRDefault="009A12FC" w:rsidP="009A12FC">
      <w:pPr>
        <w:pStyle w:val="ListParagraph"/>
        <w:rPr>
          <w:rFonts w:ascii="Times New Roman" w:hAnsi="Times New Roman" w:cs="Times New Roman"/>
          <w:sz w:val="24"/>
          <w:szCs w:val="24"/>
          <w:lang w:eastAsia="en-IN"/>
        </w:rPr>
      </w:pPr>
    </w:p>
    <w:p w14:paraId="2E93A9D6" w14:textId="5F078561" w:rsidR="009A12FC" w:rsidRPr="009A12FC" w:rsidRDefault="009A12FC" w:rsidP="009A12FC">
      <w:pPr>
        <w:pStyle w:val="ListParagraph"/>
        <w:numPr>
          <w:ilvl w:val="0"/>
          <w:numId w:val="10"/>
        </w:numPr>
        <w:rPr>
          <w:rFonts w:ascii="Times New Roman" w:hAnsi="Times New Roman" w:cs="Times New Roman"/>
          <w:sz w:val="24"/>
          <w:szCs w:val="24"/>
          <w:lang w:eastAsia="en-IN"/>
        </w:rPr>
      </w:pPr>
      <w:r w:rsidRPr="009A12FC">
        <w:rPr>
          <w:rFonts w:ascii="Times New Roman" w:hAnsi="Times New Roman" w:cs="Times New Roman"/>
          <w:sz w:val="24"/>
          <w:szCs w:val="24"/>
          <w:lang w:eastAsia="en-IN"/>
        </w:rPr>
        <w:t>Mid-Range Performance: Human Resources, Research &amp; Development, and Sales have performance ratings ranging from 2.78 to 2.93. These departments are performing adequately but might benefit from targeted improvements or interventions to boost their ratings closer to the leading departments.</w:t>
      </w:r>
    </w:p>
    <w:p w14:paraId="71E74B2F" w14:textId="77777777" w:rsidR="009A12FC" w:rsidRPr="009A12FC" w:rsidRDefault="009A12FC" w:rsidP="009A12FC">
      <w:pPr>
        <w:pStyle w:val="ListParagraph"/>
        <w:rPr>
          <w:rFonts w:ascii="Times New Roman" w:hAnsi="Times New Roman" w:cs="Times New Roman"/>
          <w:sz w:val="24"/>
          <w:szCs w:val="24"/>
          <w:lang w:eastAsia="en-IN"/>
        </w:rPr>
      </w:pPr>
    </w:p>
    <w:p w14:paraId="2F9D0D17" w14:textId="6DC1076A" w:rsidR="00421473" w:rsidRDefault="009A12FC" w:rsidP="009A12FC">
      <w:pPr>
        <w:pStyle w:val="ListParagraph"/>
        <w:numPr>
          <w:ilvl w:val="0"/>
          <w:numId w:val="10"/>
        </w:numPr>
        <w:rPr>
          <w:rFonts w:ascii="Times New Roman" w:hAnsi="Times New Roman" w:cs="Times New Roman"/>
          <w:sz w:val="24"/>
          <w:szCs w:val="24"/>
          <w:lang w:eastAsia="en-IN"/>
        </w:rPr>
      </w:pPr>
      <w:r w:rsidRPr="009A12FC">
        <w:rPr>
          <w:rFonts w:ascii="Times New Roman" w:hAnsi="Times New Roman" w:cs="Times New Roman"/>
          <w:sz w:val="24"/>
          <w:szCs w:val="24"/>
          <w:lang w:eastAsia="en-IN"/>
        </w:rPr>
        <w:t>Lower Performance: Finance shows the lowest average performance rating at 2.86. This department might be facing challenges that could be impacting its performance, such as resource constraints, alignment with business objectives, or employee engagement issues.</w:t>
      </w:r>
    </w:p>
    <w:p w14:paraId="26614017" w14:textId="77777777" w:rsidR="009A12FC" w:rsidRPr="009A12FC" w:rsidRDefault="009A12FC" w:rsidP="009A12FC">
      <w:pPr>
        <w:pStyle w:val="ListParagraph"/>
        <w:rPr>
          <w:rFonts w:ascii="Times New Roman" w:hAnsi="Times New Roman" w:cs="Times New Roman"/>
          <w:sz w:val="24"/>
          <w:szCs w:val="24"/>
          <w:lang w:eastAsia="en-IN"/>
        </w:rPr>
      </w:pPr>
    </w:p>
    <w:p w14:paraId="115FFC0D" w14:textId="653A499D" w:rsidR="009A12FC" w:rsidRDefault="009A12FC" w:rsidP="009A12FC">
      <w:pPr>
        <w:rPr>
          <w:rFonts w:ascii="Times New Roman" w:hAnsi="Times New Roman" w:cs="Times New Roman"/>
          <w:sz w:val="24"/>
          <w:szCs w:val="24"/>
          <w:lang w:eastAsia="en-IN"/>
        </w:rPr>
      </w:pPr>
      <w:r>
        <w:rPr>
          <w:rFonts w:ascii="Times New Roman" w:hAnsi="Times New Roman" w:cs="Times New Roman"/>
          <w:sz w:val="24"/>
          <w:szCs w:val="24"/>
          <w:lang w:eastAsia="en-IN"/>
        </w:rPr>
        <w:t>When In case of Numbers comparison, the below image</w:t>
      </w:r>
    </w:p>
    <w:p w14:paraId="608041FF" w14:textId="14E76BE3" w:rsidR="009A12FC" w:rsidRDefault="009A12FC" w:rsidP="009A12FC">
      <w:pPr>
        <w:rPr>
          <w:rFonts w:ascii="Times New Roman" w:hAnsi="Times New Roman" w:cs="Times New Roman"/>
          <w:sz w:val="24"/>
          <w:szCs w:val="24"/>
          <w:lang w:eastAsia="en-IN"/>
        </w:rPr>
      </w:pPr>
      <w:r w:rsidRPr="009A12FC">
        <w:rPr>
          <w:rFonts w:ascii="Times New Roman" w:hAnsi="Times New Roman" w:cs="Times New Roman"/>
          <w:noProof/>
          <w:sz w:val="24"/>
          <w:szCs w:val="24"/>
          <w:lang w:eastAsia="en-IN"/>
        </w:rPr>
        <w:drawing>
          <wp:inline distT="0" distB="0" distL="0" distR="0" wp14:anchorId="0D229D2A" wp14:editId="59125414">
            <wp:extent cx="5731510" cy="1885950"/>
            <wp:effectExtent l="0" t="0" r="2540" b="0"/>
            <wp:docPr id="200783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33510" name=""/>
                    <pic:cNvPicPr/>
                  </pic:nvPicPr>
                  <pic:blipFill>
                    <a:blip r:embed="rId19"/>
                    <a:stretch>
                      <a:fillRect/>
                    </a:stretch>
                  </pic:blipFill>
                  <pic:spPr>
                    <a:xfrm>
                      <a:off x="0" y="0"/>
                      <a:ext cx="5731510" cy="1885950"/>
                    </a:xfrm>
                    <a:prstGeom prst="rect">
                      <a:avLst/>
                    </a:prstGeom>
                  </pic:spPr>
                </pic:pic>
              </a:graphicData>
            </a:graphic>
          </wp:inline>
        </w:drawing>
      </w:r>
    </w:p>
    <w:p w14:paraId="59307E52" w14:textId="39FDD0DC" w:rsidR="009A12FC" w:rsidRDefault="009A12FC" w:rsidP="009A12FC">
      <w:pPr>
        <w:rPr>
          <w:rFonts w:ascii="Times New Roman" w:hAnsi="Times New Roman" w:cs="Times New Roman"/>
          <w:sz w:val="24"/>
          <w:szCs w:val="24"/>
          <w:lang w:eastAsia="en-IN"/>
        </w:rPr>
      </w:pPr>
      <w:r>
        <w:rPr>
          <w:rFonts w:ascii="Times New Roman" w:hAnsi="Times New Roman" w:cs="Times New Roman"/>
          <w:sz w:val="24"/>
          <w:szCs w:val="24"/>
          <w:lang w:eastAsia="en-IN"/>
        </w:rPr>
        <w:t>Implies Development Team or Department Has Highest Performance Rating.</w:t>
      </w:r>
    </w:p>
    <w:p w14:paraId="6C968ECE" w14:textId="7E89C3A0" w:rsidR="00337E17" w:rsidRDefault="009A12FC" w:rsidP="009A12FC">
      <w:pPr>
        <w:rPr>
          <w:rFonts w:ascii="Times New Roman" w:hAnsi="Times New Roman" w:cs="Times New Roman"/>
          <w:b/>
          <w:bCs/>
          <w:sz w:val="24"/>
          <w:szCs w:val="24"/>
          <w:lang w:eastAsia="en-IN"/>
        </w:rPr>
      </w:pPr>
      <w:r w:rsidRPr="009A12FC">
        <w:rPr>
          <w:rFonts w:ascii="Times New Roman" w:hAnsi="Times New Roman" w:cs="Times New Roman"/>
          <w:b/>
          <w:bCs/>
          <w:sz w:val="24"/>
          <w:szCs w:val="24"/>
          <w:lang w:eastAsia="en-IN"/>
        </w:rPr>
        <w:t>Insights</w:t>
      </w:r>
      <w:bookmarkEnd w:id="1"/>
      <w:r>
        <w:rPr>
          <w:rFonts w:ascii="Times New Roman" w:hAnsi="Times New Roman" w:cs="Times New Roman"/>
          <w:b/>
          <w:bCs/>
          <w:sz w:val="24"/>
          <w:szCs w:val="24"/>
          <w:lang w:eastAsia="en-IN"/>
        </w:rPr>
        <w:t>:</w:t>
      </w:r>
    </w:p>
    <w:p w14:paraId="0FEFFBC8" w14:textId="700A11B3" w:rsidR="00EE3AF8" w:rsidRPr="00EE3AF8" w:rsidRDefault="00EE3AF8" w:rsidP="00EE3AF8">
      <w:pPr>
        <w:pStyle w:val="ListParagraph"/>
        <w:numPr>
          <w:ilvl w:val="0"/>
          <w:numId w:val="46"/>
        </w:numPr>
        <w:rPr>
          <w:rFonts w:ascii="Times New Roman" w:hAnsi="Times New Roman" w:cs="Times New Roman"/>
          <w:sz w:val="24"/>
          <w:szCs w:val="24"/>
          <w:lang w:eastAsia="en-IN"/>
        </w:rPr>
      </w:pPr>
      <w:r w:rsidRPr="00EE3AF8">
        <w:rPr>
          <w:rFonts w:ascii="Times New Roman" w:hAnsi="Times New Roman" w:cs="Times New Roman"/>
          <w:sz w:val="24"/>
          <w:szCs w:val="24"/>
          <w:lang w:eastAsia="en-IN"/>
        </w:rPr>
        <w:t>In terms of number, the development department outnumbers the other departments.</w:t>
      </w:r>
    </w:p>
    <w:p w14:paraId="049ACFBF" w14:textId="77777777" w:rsidR="00EE3AF8" w:rsidRPr="00EE3AF8" w:rsidRDefault="00EE3AF8" w:rsidP="00EE3AF8">
      <w:pPr>
        <w:pStyle w:val="ListParagraph"/>
        <w:rPr>
          <w:rFonts w:ascii="Times New Roman" w:hAnsi="Times New Roman" w:cs="Times New Roman"/>
          <w:sz w:val="24"/>
          <w:szCs w:val="24"/>
          <w:lang w:eastAsia="en-IN"/>
        </w:rPr>
      </w:pPr>
    </w:p>
    <w:p w14:paraId="42208CAE" w14:textId="75F4F8F5" w:rsidR="00EE3AF8" w:rsidRPr="00EE3AF8" w:rsidRDefault="00EE3AF8" w:rsidP="00EE3AF8">
      <w:pPr>
        <w:pStyle w:val="ListParagraph"/>
        <w:numPr>
          <w:ilvl w:val="0"/>
          <w:numId w:val="46"/>
        </w:numPr>
        <w:rPr>
          <w:rFonts w:ascii="Times New Roman" w:hAnsi="Times New Roman" w:cs="Times New Roman"/>
          <w:sz w:val="24"/>
          <w:szCs w:val="24"/>
          <w:lang w:eastAsia="en-IN"/>
        </w:rPr>
      </w:pPr>
      <w:r w:rsidRPr="00EE3AF8">
        <w:rPr>
          <w:rFonts w:ascii="Times New Roman" w:hAnsi="Times New Roman" w:cs="Times New Roman"/>
          <w:sz w:val="24"/>
          <w:szCs w:val="24"/>
          <w:lang w:eastAsia="en-IN"/>
        </w:rPr>
        <w:t>Employees in the development department score highly on performance evaluations, with a resounding 25% of ratings of 2.</w:t>
      </w:r>
    </w:p>
    <w:p w14:paraId="75C1D52F" w14:textId="77777777" w:rsidR="00EE3AF8" w:rsidRPr="00EE3AF8" w:rsidRDefault="00EE3AF8" w:rsidP="00EE3AF8">
      <w:pPr>
        <w:pStyle w:val="ListParagraph"/>
        <w:rPr>
          <w:rFonts w:ascii="Times New Roman" w:hAnsi="Times New Roman" w:cs="Times New Roman"/>
          <w:sz w:val="24"/>
          <w:szCs w:val="24"/>
          <w:lang w:eastAsia="en-IN"/>
        </w:rPr>
      </w:pPr>
    </w:p>
    <w:p w14:paraId="0088F80F" w14:textId="599285E8" w:rsidR="009A12FC" w:rsidRDefault="00EE3AF8" w:rsidP="00EE3AF8">
      <w:pPr>
        <w:pStyle w:val="ListParagraph"/>
        <w:numPr>
          <w:ilvl w:val="0"/>
          <w:numId w:val="46"/>
        </w:numPr>
        <w:rPr>
          <w:rFonts w:ascii="Times New Roman" w:hAnsi="Times New Roman" w:cs="Times New Roman"/>
          <w:sz w:val="24"/>
          <w:szCs w:val="24"/>
          <w:lang w:eastAsia="en-IN"/>
        </w:rPr>
      </w:pPr>
      <w:r w:rsidRPr="00EE3AF8">
        <w:rPr>
          <w:rFonts w:ascii="Times New Roman" w:hAnsi="Times New Roman" w:cs="Times New Roman"/>
          <w:sz w:val="24"/>
          <w:szCs w:val="24"/>
          <w:lang w:eastAsia="en-IN"/>
        </w:rPr>
        <w:t>Therefore, high-performing personnel are found in departments like development, sales, and research &amp; development.</w:t>
      </w:r>
    </w:p>
    <w:p w14:paraId="5C92AE12" w14:textId="77777777" w:rsidR="00EE3AF8" w:rsidRPr="00EE3AF8" w:rsidRDefault="00EE3AF8" w:rsidP="00EE3AF8">
      <w:pPr>
        <w:pStyle w:val="ListParagraph"/>
        <w:rPr>
          <w:rFonts w:ascii="Times New Roman" w:hAnsi="Times New Roman" w:cs="Times New Roman"/>
          <w:sz w:val="24"/>
          <w:szCs w:val="24"/>
          <w:lang w:eastAsia="en-IN"/>
        </w:rPr>
      </w:pPr>
    </w:p>
    <w:p w14:paraId="47247469" w14:textId="77777777" w:rsidR="00EE3AF8" w:rsidRDefault="00EE3AF8" w:rsidP="00EE3AF8">
      <w:pPr>
        <w:rPr>
          <w:rFonts w:ascii="Times New Roman" w:hAnsi="Times New Roman" w:cs="Times New Roman"/>
          <w:sz w:val="24"/>
          <w:szCs w:val="24"/>
          <w:lang w:eastAsia="en-IN"/>
        </w:rPr>
      </w:pPr>
    </w:p>
    <w:p w14:paraId="749E5518" w14:textId="77777777" w:rsidR="00EE3AF8" w:rsidRPr="00EE3AF8" w:rsidRDefault="00EE3AF8" w:rsidP="00EE3AF8">
      <w:pPr>
        <w:rPr>
          <w:rFonts w:ascii="Times New Roman" w:hAnsi="Times New Roman" w:cs="Times New Roman"/>
          <w:sz w:val="24"/>
          <w:szCs w:val="24"/>
          <w:lang w:eastAsia="en-IN"/>
        </w:rPr>
      </w:pPr>
    </w:p>
    <w:p w14:paraId="0415A399" w14:textId="3377E024" w:rsidR="00410C4E" w:rsidRPr="005F748F" w:rsidRDefault="00410C4E" w:rsidP="00410C4E">
      <w:pPr>
        <w:pStyle w:val="Heading3"/>
        <w:rPr>
          <w:rFonts w:ascii="Times New Roman" w:hAnsi="Times New Roman" w:cs="Times New Roman"/>
          <w:b/>
          <w:bCs/>
          <w:color w:val="auto"/>
          <w:lang w:val="en-US"/>
        </w:rPr>
      </w:pPr>
      <w:r w:rsidRPr="005F748F">
        <w:rPr>
          <w:rFonts w:ascii="Times New Roman" w:hAnsi="Times New Roman" w:cs="Times New Roman"/>
          <w:b/>
          <w:bCs/>
          <w:color w:val="auto"/>
          <w:lang w:val="en-US"/>
        </w:rPr>
        <w:lastRenderedPageBreak/>
        <w:t>FEATURE SELECTION/ FEATURE ENGINEERING:</w:t>
      </w:r>
    </w:p>
    <w:p w14:paraId="43F519C1" w14:textId="77777777" w:rsidR="00E23FFF" w:rsidRPr="005F748F" w:rsidRDefault="00E23FFF" w:rsidP="00E23FFF">
      <w:pPr>
        <w:rPr>
          <w:rFonts w:ascii="Times New Roman" w:hAnsi="Times New Roman" w:cs="Times New Roman"/>
          <w:lang w:val="en-US"/>
        </w:rPr>
      </w:pPr>
    </w:p>
    <w:p w14:paraId="0CAEBE27" w14:textId="77777777" w:rsidR="00E23FFF" w:rsidRPr="005F748F" w:rsidRDefault="00E23FFF" w:rsidP="00E23FFF">
      <w:pPr>
        <w:jc w:val="both"/>
        <w:rPr>
          <w:rFonts w:ascii="Times New Roman" w:hAnsi="Times New Roman" w:cs="Times New Roman"/>
          <w:sz w:val="24"/>
          <w:szCs w:val="24"/>
        </w:rPr>
      </w:pPr>
      <w:r w:rsidRPr="005F748F">
        <w:rPr>
          <w:rFonts w:ascii="Times New Roman" w:hAnsi="Times New Roman" w:cs="Times New Roman"/>
          <w:sz w:val="24"/>
          <w:szCs w:val="24"/>
        </w:rPr>
        <w:t xml:space="preserve">     Feature selection techniques determine the relative importance of different features in predicting employee performance. </w:t>
      </w:r>
    </w:p>
    <w:p w14:paraId="158247AE" w14:textId="26459F9A" w:rsidR="00E23FFF" w:rsidRPr="005F748F" w:rsidRDefault="00E23FFF" w:rsidP="00E23FFF">
      <w:pPr>
        <w:jc w:val="both"/>
        <w:rPr>
          <w:rFonts w:ascii="Times New Roman" w:hAnsi="Times New Roman" w:cs="Times New Roman"/>
          <w:sz w:val="24"/>
          <w:szCs w:val="24"/>
        </w:rPr>
      </w:pPr>
      <w:r w:rsidRPr="005F748F">
        <w:rPr>
          <w:rFonts w:ascii="Times New Roman" w:hAnsi="Times New Roman" w:cs="Times New Roman"/>
          <w:sz w:val="24"/>
          <w:szCs w:val="24"/>
        </w:rPr>
        <w:t>These techniques:</w:t>
      </w:r>
    </w:p>
    <w:p w14:paraId="7204CADC" w14:textId="50FFCDFF" w:rsidR="00E23FFF" w:rsidRPr="005F748F" w:rsidRDefault="00E23FFF" w:rsidP="00E23FFF">
      <w:pPr>
        <w:pStyle w:val="ListParagraph"/>
        <w:numPr>
          <w:ilvl w:val="0"/>
          <w:numId w:val="13"/>
        </w:numPr>
        <w:spacing w:line="256" w:lineRule="auto"/>
        <w:jc w:val="both"/>
        <w:rPr>
          <w:rFonts w:ascii="Times New Roman" w:hAnsi="Times New Roman" w:cs="Times New Roman"/>
          <w:sz w:val="24"/>
          <w:szCs w:val="24"/>
        </w:rPr>
      </w:pPr>
      <w:r w:rsidRPr="005F748F">
        <w:rPr>
          <w:rFonts w:ascii="Times New Roman" w:hAnsi="Times New Roman" w:cs="Times New Roman"/>
          <w:sz w:val="24"/>
          <w:szCs w:val="24"/>
        </w:rPr>
        <w:t>Ensure that visual analysis results are rigorously validated through appropriate methodologies and techniques.</w:t>
      </w:r>
    </w:p>
    <w:p w14:paraId="2C6B057C" w14:textId="1065EED5" w:rsidR="00E23FFF" w:rsidRPr="005F748F" w:rsidRDefault="00E23FFF" w:rsidP="008C32AE">
      <w:pPr>
        <w:pStyle w:val="ListParagraph"/>
        <w:numPr>
          <w:ilvl w:val="0"/>
          <w:numId w:val="13"/>
        </w:numPr>
        <w:spacing w:line="256" w:lineRule="auto"/>
        <w:jc w:val="both"/>
        <w:rPr>
          <w:rFonts w:ascii="Times New Roman" w:hAnsi="Times New Roman" w:cs="Times New Roman"/>
          <w:sz w:val="24"/>
          <w:szCs w:val="24"/>
        </w:rPr>
      </w:pPr>
      <w:r w:rsidRPr="005F748F">
        <w:rPr>
          <w:rFonts w:ascii="Times New Roman" w:hAnsi="Times New Roman" w:cs="Times New Roman"/>
          <w:sz w:val="24"/>
          <w:szCs w:val="24"/>
        </w:rPr>
        <w:t xml:space="preserve">Continuously monitor and evaluate analysis outcomes to ensure consistency and validity over time. </w:t>
      </w:r>
    </w:p>
    <w:p w14:paraId="5181CF76" w14:textId="77777777" w:rsidR="002A1D7B" w:rsidRPr="005F748F" w:rsidRDefault="002A1D7B" w:rsidP="002A1D7B">
      <w:pPr>
        <w:pStyle w:val="ListParagraph"/>
        <w:spacing w:line="256" w:lineRule="auto"/>
        <w:jc w:val="both"/>
        <w:rPr>
          <w:rFonts w:ascii="Times New Roman" w:hAnsi="Times New Roman" w:cs="Times New Roman"/>
          <w:sz w:val="24"/>
          <w:szCs w:val="24"/>
        </w:rPr>
      </w:pPr>
    </w:p>
    <w:p w14:paraId="7A8265AB" w14:textId="4284D7A3" w:rsidR="00E23FFF" w:rsidRPr="005F748F" w:rsidRDefault="00E23FFF" w:rsidP="00E23FFF">
      <w:pPr>
        <w:pStyle w:val="Heading4"/>
        <w:rPr>
          <w:rFonts w:ascii="Times New Roman" w:hAnsi="Times New Roman" w:cs="Times New Roman"/>
          <w:b/>
          <w:bCs/>
          <w:color w:val="auto"/>
        </w:rPr>
      </w:pPr>
      <w:r w:rsidRPr="005F748F">
        <w:rPr>
          <w:rFonts w:ascii="Times New Roman" w:hAnsi="Times New Roman" w:cs="Times New Roman"/>
          <w:b/>
          <w:bCs/>
          <w:color w:val="auto"/>
        </w:rPr>
        <w:t>THE TECHNIQUES USED IN THIS PROJECT ARE:</w:t>
      </w:r>
    </w:p>
    <w:p w14:paraId="36FA7B72" w14:textId="77777777" w:rsidR="00E23FFF" w:rsidRPr="005F748F" w:rsidRDefault="00E23FFF" w:rsidP="00E23FFF">
      <w:pPr>
        <w:rPr>
          <w:rFonts w:ascii="Times New Roman" w:hAnsi="Times New Roman" w:cs="Times New Roman"/>
        </w:rPr>
      </w:pPr>
    </w:p>
    <w:p w14:paraId="0CDBE4E2" w14:textId="245C7AAD" w:rsidR="00E23FFF" w:rsidRPr="005F748F" w:rsidRDefault="00E23FFF" w:rsidP="00E23FFF">
      <w:pPr>
        <w:pStyle w:val="Heading4"/>
        <w:rPr>
          <w:rFonts w:ascii="Times New Roman" w:hAnsi="Times New Roman" w:cs="Times New Roman"/>
          <w:b/>
          <w:bCs/>
          <w:color w:val="auto"/>
        </w:rPr>
      </w:pPr>
      <w:r w:rsidRPr="005F748F">
        <w:rPr>
          <w:rFonts w:ascii="Times New Roman" w:hAnsi="Times New Roman" w:cs="Times New Roman"/>
          <w:b/>
          <w:bCs/>
          <w:color w:val="auto"/>
        </w:rPr>
        <w:t>C</w:t>
      </w:r>
      <w:r w:rsidR="00B64EE7" w:rsidRPr="005F748F">
        <w:rPr>
          <w:rFonts w:ascii="Times New Roman" w:hAnsi="Times New Roman" w:cs="Times New Roman"/>
          <w:b/>
          <w:bCs/>
          <w:color w:val="auto"/>
        </w:rPr>
        <w:t>orrelation analysis</w:t>
      </w:r>
      <w:r w:rsidRPr="005F748F">
        <w:rPr>
          <w:rFonts w:ascii="Times New Roman" w:hAnsi="Times New Roman" w:cs="Times New Roman"/>
          <w:b/>
          <w:bCs/>
          <w:color w:val="auto"/>
        </w:rPr>
        <w:t>:</w:t>
      </w:r>
    </w:p>
    <w:p w14:paraId="013FC55E" w14:textId="77777777" w:rsidR="00913355" w:rsidRPr="005F748F" w:rsidRDefault="00913355" w:rsidP="00913355">
      <w:pPr>
        <w:rPr>
          <w:rFonts w:ascii="Times New Roman" w:hAnsi="Times New Roman" w:cs="Times New Roman"/>
        </w:rPr>
      </w:pPr>
    </w:p>
    <w:p w14:paraId="5F6B7D71" w14:textId="29D56AD1" w:rsidR="00913355" w:rsidRPr="005F748F" w:rsidRDefault="00913355" w:rsidP="00913355">
      <w:pPr>
        <w:rPr>
          <w:rFonts w:ascii="Times New Roman" w:hAnsi="Times New Roman" w:cs="Times New Roman"/>
          <w:sz w:val="24"/>
          <w:szCs w:val="24"/>
        </w:rPr>
      </w:pPr>
      <w:r w:rsidRPr="005F748F">
        <w:rPr>
          <w:rFonts w:ascii="Times New Roman" w:hAnsi="Times New Roman" w:cs="Times New Roman"/>
        </w:rPr>
        <w:t xml:space="preserve">     </w:t>
      </w:r>
      <w:r w:rsidRPr="005F748F">
        <w:rPr>
          <w:rFonts w:ascii="Times New Roman" w:hAnsi="Times New Roman" w:cs="Times New Roman"/>
          <w:sz w:val="24"/>
          <w:szCs w:val="24"/>
        </w:rPr>
        <w:t xml:space="preserve">Pearson’s correlation coefficient is calculated to find out the correlation coefficients between two continuous variables. </w:t>
      </w:r>
    </w:p>
    <w:p w14:paraId="6496DB37" w14:textId="729D1279" w:rsidR="00775E4D" w:rsidRPr="00007C8E" w:rsidRDefault="00EE3AF8" w:rsidP="00007C8E">
      <w:pPr>
        <w:pStyle w:val="NormalWeb"/>
      </w:pPr>
      <w:r w:rsidRPr="00EE3AF8">
        <w:rPr>
          <w:noProof/>
        </w:rPr>
        <w:drawing>
          <wp:inline distT="0" distB="0" distL="0" distR="0" wp14:anchorId="39194AF9" wp14:editId="647C467C">
            <wp:extent cx="5731510" cy="4695190"/>
            <wp:effectExtent l="0" t="0" r="2540" b="0"/>
            <wp:docPr id="106262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28828" name=""/>
                    <pic:cNvPicPr/>
                  </pic:nvPicPr>
                  <pic:blipFill>
                    <a:blip r:embed="rId20"/>
                    <a:stretch>
                      <a:fillRect/>
                    </a:stretch>
                  </pic:blipFill>
                  <pic:spPr>
                    <a:xfrm>
                      <a:off x="0" y="0"/>
                      <a:ext cx="5731510" cy="4695190"/>
                    </a:xfrm>
                    <a:prstGeom prst="rect">
                      <a:avLst/>
                    </a:prstGeom>
                  </pic:spPr>
                </pic:pic>
              </a:graphicData>
            </a:graphic>
          </wp:inline>
        </w:drawing>
      </w:r>
    </w:p>
    <w:p w14:paraId="5D0AE9A0" w14:textId="3D920226" w:rsidR="00775E4D" w:rsidRPr="005F748F" w:rsidRDefault="00775E4D" w:rsidP="00775E4D">
      <w:pPr>
        <w:pStyle w:val="Heading4"/>
        <w:rPr>
          <w:rFonts w:ascii="Times New Roman" w:hAnsi="Times New Roman" w:cs="Times New Roman"/>
          <w:b/>
          <w:bCs/>
          <w:color w:val="auto"/>
        </w:rPr>
      </w:pPr>
      <w:bookmarkStart w:id="2" w:name="_Hlk166190239"/>
      <w:r w:rsidRPr="005F748F">
        <w:rPr>
          <w:rFonts w:ascii="Times New Roman" w:hAnsi="Times New Roman" w:cs="Times New Roman"/>
          <w:b/>
          <w:bCs/>
          <w:color w:val="auto"/>
        </w:rPr>
        <w:lastRenderedPageBreak/>
        <w:t>TOP 3 FACTORS AFFECTING THE EMPLOYEE’S PERFORMANCE:</w:t>
      </w:r>
    </w:p>
    <w:p w14:paraId="7BD1B78F" w14:textId="77777777" w:rsidR="00775E4D" w:rsidRPr="005F748F" w:rsidRDefault="00775E4D" w:rsidP="00775E4D">
      <w:pPr>
        <w:rPr>
          <w:rFonts w:ascii="Times New Roman" w:hAnsi="Times New Roman" w:cs="Times New Roman"/>
        </w:rPr>
      </w:pPr>
    </w:p>
    <w:p w14:paraId="51234DD0" w14:textId="4CF3E943" w:rsidR="00775E4D" w:rsidRPr="005F748F" w:rsidRDefault="00775E4D" w:rsidP="00775E4D">
      <w:pPr>
        <w:rPr>
          <w:rFonts w:ascii="Times New Roman" w:hAnsi="Times New Roman" w:cs="Times New Roman"/>
          <w:sz w:val="24"/>
          <w:szCs w:val="24"/>
        </w:rPr>
      </w:pPr>
      <w:r w:rsidRPr="005F748F">
        <w:rPr>
          <w:rFonts w:ascii="Times New Roman" w:hAnsi="Times New Roman" w:cs="Times New Roman"/>
          <w:sz w:val="24"/>
          <w:szCs w:val="24"/>
        </w:rPr>
        <w:t xml:space="preserve">     From the data analysis and the feature engineering, there are some of the factors which proved crucial in predicting the employee’s performance. </w:t>
      </w:r>
    </w:p>
    <w:p w14:paraId="30475E6A" w14:textId="2FFF5DB4" w:rsidR="00775E4D" w:rsidRPr="005F748F" w:rsidRDefault="00775E4D" w:rsidP="00775E4D">
      <w:pPr>
        <w:rPr>
          <w:rFonts w:ascii="Times New Roman" w:hAnsi="Times New Roman" w:cs="Times New Roman"/>
          <w:b/>
          <w:bCs/>
          <w:sz w:val="24"/>
          <w:szCs w:val="24"/>
        </w:rPr>
      </w:pPr>
      <w:r w:rsidRPr="005F748F">
        <w:rPr>
          <w:rFonts w:ascii="Times New Roman" w:hAnsi="Times New Roman" w:cs="Times New Roman"/>
          <w:b/>
          <w:bCs/>
          <w:sz w:val="24"/>
          <w:szCs w:val="24"/>
        </w:rPr>
        <w:t>Among them the top three factors are as factors:</w:t>
      </w:r>
    </w:p>
    <w:p w14:paraId="7612A26C" w14:textId="77777777" w:rsidR="006B00C3" w:rsidRPr="005F748F" w:rsidRDefault="006B00C3" w:rsidP="006B00C3">
      <w:pPr>
        <w:pStyle w:val="ListParagraph"/>
        <w:numPr>
          <w:ilvl w:val="0"/>
          <w:numId w:val="19"/>
        </w:numPr>
        <w:rPr>
          <w:rFonts w:ascii="Times New Roman" w:hAnsi="Times New Roman" w:cs="Times New Roman"/>
        </w:rPr>
      </w:pPr>
      <w:r w:rsidRPr="005F748F">
        <w:rPr>
          <w:rFonts w:ascii="Times New Roman" w:hAnsi="Times New Roman" w:cs="Times New Roman"/>
          <w:lang w:eastAsia="en-IN"/>
        </w:rPr>
        <w:t>EmpEnvironmentSatisfaction</w:t>
      </w:r>
    </w:p>
    <w:p w14:paraId="376C5863" w14:textId="5CC7BFB6" w:rsidR="006B00C3" w:rsidRPr="005F748F" w:rsidRDefault="006B00C3" w:rsidP="006B00C3">
      <w:pPr>
        <w:pStyle w:val="ListParagraph"/>
        <w:numPr>
          <w:ilvl w:val="0"/>
          <w:numId w:val="19"/>
        </w:numPr>
        <w:rPr>
          <w:rFonts w:ascii="Times New Roman" w:hAnsi="Times New Roman" w:cs="Times New Roman"/>
        </w:rPr>
      </w:pPr>
      <w:r w:rsidRPr="005F748F">
        <w:rPr>
          <w:rFonts w:ascii="Times New Roman" w:hAnsi="Times New Roman" w:cs="Times New Roman"/>
          <w:lang w:eastAsia="en-IN"/>
        </w:rPr>
        <w:t>EmpLastSalaryHikePercent</w:t>
      </w:r>
    </w:p>
    <w:p w14:paraId="52879E36" w14:textId="6584E9F5" w:rsidR="006B00C3" w:rsidRPr="005F748F" w:rsidRDefault="006B00C3" w:rsidP="006B00C3">
      <w:pPr>
        <w:pStyle w:val="ListParagraph"/>
        <w:numPr>
          <w:ilvl w:val="0"/>
          <w:numId w:val="19"/>
        </w:numPr>
        <w:rPr>
          <w:rFonts w:ascii="Times New Roman" w:hAnsi="Times New Roman" w:cs="Times New Roman"/>
          <w:lang w:eastAsia="en-IN"/>
        </w:rPr>
      </w:pPr>
      <w:r w:rsidRPr="005F748F">
        <w:rPr>
          <w:rFonts w:ascii="Times New Roman" w:hAnsi="Times New Roman" w:cs="Times New Roman"/>
        </w:rPr>
        <w:t xml:space="preserve"> </w:t>
      </w:r>
      <w:r w:rsidRPr="005F748F">
        <w:rPr>
          <w:rFonts w:ascii="Times New Roman" w:hAnsi="Times New Roman" w:cs="Times New Roman"/>
          <w:lang w:eastAsia="en-IN"/>
        </w:rPr>
        <w:t>EmpDepartment_Development</w:t>
      </w:r>
      <w:bookmarkEnd w:id="2"/>
    </w:p>
    <w:p w14:paraId="236E87A1" w14:textId="18774F73" w:rsidR="00775E4D" w:rsidRPr="005F748F" w:rsidRDefault="006B00C3" w:rsidP="006B00C3">
      <w:pPr>
        <w:rPr>
          <w:rFonts w:ascii="Times New Roman" w:hAnsi="Times New Roman" w:cs="Times New Roman"/>
          <w:b/>
          <w:bCs/>
          <w:sz w:val="24"/>
          <w:szCs w:val="24"/>
        </w:rPr>
      </w:pPr>
      <w:r w:rsidRPr="005F748F">
        <w:rPr>
          <w:rFonts w:ascii="Times New Roman" w:hAnsi="Times New Roman" w:cs="Times New Roman"/>
          <w:b/>
          <w:bCs/>
          <w:sz w:val="24"/>
          <w:szCs w:val="24"/>
        </w:rPr>
        <w:t>The visual analysis of these three factors are as follows:</w:t>
      </w:r>
    </w:p>
    <w:p w14:paraId="593ECDFE" w14:textId="37DAA843" w:rsidR="006B00C3" w:rsidRPr="005F748F" w:rsidRDefault="006B00C3" w:rsidP="006B00C3">
      <w:pPr>
        <w:pStyle w:val="NormalWeb"/>
      </w:pPr>
      <w:r w:rsidRPr="005F748F">
        <w:rPr>
          <w:noProof/>
        </w:rPr>
        <w:drawing>
          <wp:inline distT="0" distB="0" distL="0" distR="0" wp14:anchorId="555FDA19" wp14:editId="46299141">
            <wp:extent cx="5680248" cy="1717040"/>
            <wp:effectExtent l="0" t="0" r="0" b="0"/>
            <wp:docPr id="187171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18661"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80248" cy="1717040"/>
                    </a:xfrm>
                    <a:prstGeom prst="rect">
                      <a:avLst/>
                    </a:prstGeom>
                    <a:noFill/>
                    <a:ln>
                      <a:noFill/>
                    </a:ln>
                  </pic:spPr>
                </pic:pic>
              </a:graphicData>
            </a:graphic>
          </wp:inline>
        </w:drawing>
      </w:r>
    </w:p>
    <w:p w14:paraId="10A1FCB4" w14:textId="7BD92362" w:rsidR="006B00C3" w:rsidRPr="005F748F" w:rsidRDefault="006B00C3" w:rsidP="006B00C3">
      <w:pPr>
        <w:pStyle w:val="NormalWeb"/>
      </w:pPr>
      <w:r w:rsidRPr="005F748F">
        <w:rPr>
          <w:noProof/>
        </w:rPr>
        <w:drawing>
          <wp:inline distT="0" distB="0" distL="0" distR="0" wp14:anchorId="39D73892" wp14:editId="013E17F4">
            <wp:extent cx="5650741" cy="1772920"/>
            <wp:effectExtent l="0" t="0" r="7620" b="0"/>
            <wp:docPr id="103680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1126"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650741" cy="1772920"/>
                    </a:xfrm>
                    <a:prstGeom prst="rect">
                      <a:avLst/>
                    </a:prstGeom>
                    <a:noFill/>
                    <a:ln>
                      <a:noFill/>
                    </a:ln>
                  </pic:spPr>
                </pic:pic>
              </a:graphicData>
            </a:graphic>
          </wp:inline>
        </w:drawing>
      </w:r>
    </w:p>
    <w:p w14:paraId="0E783228" w14:textId="589FAD8C" w:rsidR="006B00C3" w:rsidRPr="005F748F" w:rsidRDefault="006B00C3" w:rsidP="006B00C3">
      <w:pPr>
        <w:pStyle w:val="NormalWeb"/>
      </w:pPr>
      <w:r w:rsidRPr="005F748F">
        <w:rPr>
          <w:noProof/>
        </w:rPr>
        <w:drawing>
          <wp:inline distT="0" distB="0" distL="0" distR="0" wp14:anchorId="2DD639E8" wp14:editId="09E715DB">
            <wp:extent cx="5731510" cy="1700989"/>
            <wp:effectExtent l="0" t="0" r="2540" b="0"/>
            <wp:docPr id="585307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07997"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31510" cy="1700989"/>
                    </a:xfrm>
                    <a:prstGeom prst="rect">
                      <a:avLst/>
                    </a:prstGeom>
                    <a:noFill/>
                    <a:ln>
                      <a:noFill/>
                    </a:ln>
                  </pic:spPr>
                </pic:pic>
              </a:graphicData>
            </a:graphic>
          </wp:inline>
        </w:drawing>
      </w:r>
    </w:p>
    <w:p w14:paraId="76E02911" w14:textId="77777777" w:rsidR="00007C8E" w:rsidRDefault="00007C8E" w:rsidP="006B00C3">
      <w:pPr>
        <w:rPr>
          <w:rFonts w:ascii="Times New Roman" w:hAnsi="Times New Roman" w:cs="Times New Roman"/>
          <w:b/>
          <w:bCs/>
          <w:sz w:val="24"/>
          <w:szCs w:val="24"/>
        </w:rPr>
      </w:pPr>
      <w:bookmarkStart w:id="3" w:name="_Hlk166190299"/>
    </w:p>
    <w:p w14:paraId="2B13394C" w14:textId="77777777" w:rsidR="00007C8E" w:rsidRDefault="00007C8E" w:rsidP="006B00C3">
      <w:pPr>
        <w:rPr>
          <w:rFonts w:ascii="Times New Roman" w:hAnsi="Times New Roman" w:cs="Times New Roman"/>
          <w:b/>
          <w:bCs/>
          <w:sz w:val="24"/>
          <w:szCs w:val="24"/>
        </w:rPr>
      </w:pPr>
    </w:p>
    <w:p w14:paraId="1549A169" w14:textId="77777777" w:rsidR="00007C8E" w:rsidRDefault="00007C8E" w:rsidP="006B00C3">
      <w:pPr>
        <w:rPr>
          <w:rFonts w:ascii="Times New Roman" w:hAnsi="Times New Roman" w:cs="Times New Roman"/>
          <w:b/>
          <w:bCs/>
          <w:sz w:val="24"/>
          <w:szCs w:val="24"/>
        </w:rPr>
      </w:pPr>
    </w:p>
    <w:p w14:paraId="0A3D5875" w14:textId="1B89ECAE" w:rsidR="006B00C3" w:rsidRPr="005F748F" w:rsidRDefault="006B00C3" w:rsidP="006B00C3">
      <w:pPr>
        <w:rPr>
          <w:rFonts w:ascii="Times New Roman" w:hAnsi="Times New Roman" w:cs="Times New Roman"/>
          <w:b/>
          <w:bCs/>
          <w:sz w:val="24"/>
          <w:szCs w:val="24"/>
        </w:rPr>
      </w:pPr>
      <w:r w:rsidRPr="005F748F">
        <w:rPr>
          <w:rFonts w:ascii="Times New Roman" w:hAnsi="Times New Roman" w:cs="Times New Roman"/>
          <w:b/>
          <w:bCs/>
          <w:sz w:val="24"/>
          <w:szCs w:val="24"/>
        </w:rPr>
        <w:lastRenderedPageBreak/>
        <w:t>Insights:</w:t>
      </w:r>
    </w:p>
    <w:bookmarkEnd w:id="3"/>
    <w:p w14:paraId="1EA3885C" w14:textId="4406BDD0" w:rsidR="00AE26DD" w:rsidRPr="00AE26DD" w:rsidRDefault="00AE26DD" w:rsidP="00AE26DD">
      <w:pPr>
        <w:pStyle w:val="Heading3"/>
        <w:numPr>
          <w:ilvl w:val="0"/>
          <w:numId w:val="48"/>
        </w:numPr>
        <w:jc w:val="both"/>
        <w:rPr>
          <w:rFonts w:ascii="Times New Roman" w:eastAsiaTheme="minorEastAsia" w:hAnsi="Times New Roman" w:cs="Times New Roman"/>
          <w:color w:val="auto"/>
          <w:sz w:val="24"/>
          <w:szCs w:val="24"/>
        </w:rPr>
      </w:pPr>
      <w:r w:rsidRPr="00AE26DD">
        <w:rPr>
          <w:rFonts w:ascii="Times New Roman" w:eastAsiaTheme="minorEastAsia" w:hAnsi="Times New Roman" w:cs="Times New Roman"/>
          <w:color w:val="auto"/>
          <w:sz w:val="24"/>
          <w:szCs w:val="24"/>
        </w:rPr>
        <w:t>There exists a positive correlation between the aim and work environment satisfaction. Employee performance ratings rise in tandem with an increase in workplace happiness.</w:t>
      </w:r>
    </w:p>
    <w:p w14:paraId="02B2E1D4" w14:textId="4B7CE63A" w:rsidR="00AE26DD" w:rsidRPr="00AE26DD" w:rsidRDefault="00AE26DD" w:rsidP="00AE26DD">
      <w:pPr>
        <w:pStyle w:val="Heading3"/>
        <w:numPr>
          <w:ilvl w:val="0"/>
          <w:numId w:val="48"/>
        </w:numPr>
        <w:jc w:val="both"/>
        <w:rPr>
          <w:rFonts w:ascii="Times New Roman" w:eastAsiaTheme="minorEastAsia" w:hAnsi="Times New Roman" w:cs="Times New Roman"/>
          <w:color w:val="auto"/>
          <w:sz w:val="24"/>
          <w:szCs w:val="24"/>
        </w:rPr>
      </w:pPr>
      <w:r w:rsidRPr="00AE26DD">
        <w:rPr>
          <w:rFonts w:ascii="Times New Roman" w:eastAsiaTheme="minorEastAsia" w:hAnsi="Times New Roman" w:cs="Times New Roman"/>
          <w:color w:val="auto"/>
          <w:sz w:val="24"/>
          <w:szCs w:val="24"/>
        </w:rPr>
        <w:t>There is a negative correlation between the feature "EmpLastSalaryHikePercent" and the target. For a defined range of wage raise percent of 11–14%, the performance rating is consistently extremely high.  Thereafter, the performance falls off. Other elements that may contribute to this include the number of departments and their productivity, the scarcity of high-level posts, etc.</w:t>
      </w:r>
    </w:p>
    <w:p w14:paraId="3AF5AAA0" w14:textId="11992BB8" w:rsidR="00AE26DD" w:rsidRDefault="00AE26DD" w:rsidP="00AE26DD">
      <w:pPr>
        <w:pStyle w:val="Heading3"/>
        <w:numPr>
          <w:ilvl w:val="0"/>
          <w:numId w:val="48"/>
        </w:numPr>
        <w:jc w:val="both"/>
        <w:rPr>
          <w:rFonts w:ascii="Times New Roman" w:eastAsiaTheme="minorEastAsia" w:hAnsi="Times New Roman" w:cs="Times New Roman"/>
          <w:color w:val="auto"/>
          <w:sz w:val="24"/>
          <w:szCs w:val="24"/>
        </w:rPr>
      </w:pPr>
      <w:r w:rsidRPr="00AE26DD">
        <w:rPr>
          <w:rFonts w:ascii="Times New Roman" w:eastAsiaTheme="minorEastAsia" w:hAnsi="Times New Roman" w:cs="Times New Roman"/>
          <w:color w:val="auto"/>
          <w:sz w:val="24"/>
          <w:szCs w:val="24"/>
        </w:rPr>
        <w:t>In comparison to other departments, the employee's department of development has a high-performance rating.</w:t>
      </w:r>
    </w:p>
    <w:p w14:paraId="442713AB" w14:textId="77777777" w:rsidR="00973101" w:rsidRPr="005F748F" w:rsidRDefault="00973101" w:rsidP="00973101">
      <w:pPr>
        <w:jc w:val="both"/>
        <w:rPr>
          <w:rFonts w:ascii="Times New Roman" w:hAnsi="Times New Roman" w:cs="Times New Roman"/>
          <w:sz w:val="24"/>
          <w:szCs w:val="24"/>
          <w:lang w:val="en-US"/>
        </w:rPr>
      </w:pPr>
    </w:p>
    <w:p w14:paraId="41D222EA" w14:textId="24EED582" w:rsidR="00D31475" w:rsidRPr="005F748F" w:rsidRDefault="00D31475" w:rsidP="00D31475">
      <w:pPr>
        <w:pStyle w:val="Heading2"/>
        <w:rPr>
          <w:rFonts w:ascii="Times New Roman" w:hAnsi="Times New Roman" w:cs="Times New Roman"/>
          <w:b/>
          <w:bCs/>
          <w:color w:val="auto"/>
        </w:rPr>
      </w:pPr>
      <w:r w:rsidRPr="005F748F">
        <w:rPr>
          <w:rFonts w:ascii="Times New Roman" w:hAnsi="Times New Roman" w:cs="Times New Roman"/>
          <w:b/>
          <w:bCs/>
          <w:color w:val="auto"/>
        </w:rPr>
        <w:t>PREPROCESSING TCHNIQUES USED</w:t>
      </w:r>
    </w:p>
    <w:p w14:paraId="2DCD7463" w14:textId="77777777" w:rsidR="00D31475" w:rsidRPr="005F748F" w:rsidRDefault="00D31475" w:rsidP="00D31475">
      <w:pPr>
        <w:rPr>
          <w:rFonts w:ascii="Times New Roman" w:hAnsi="Times New Roman" w:cs="Times New Roman"/>
        </w:rPr>
      </w:pPr>
    </w:p>
    <w:p w14:paraId="14F48820" w14:textId="148CE0A3" w:rsidR="00D31475" w:rsidRPr="005F748F" w:rsidRDefault="00D31475" w:rsidP="00D31475">
      <w:pPr>
        <w:pStyle w:val="Heading3"/>
        <w:rPr>
          <w:rFonts w:ascii="Times New Roman" w:hAnsi="Times New Roman" w:cs="Times New Roman"/>
          <w:b/>
          <w:bCs/>
          <w:color w:val="auto"/>
          <w:lang w:val="en-US"/>
        </w:rPr>
      </w:pPr>
      <w:r w:rsidRPr="005F748F">
        <w:rPr>
          <w:rFonts w:ascii="Times New Roman" w:hAnsi="Times New Roman" w:cs="Times New Roman"/>
          <w:b/>
          <w:bCs/>
          <w:color w:val="auto"/>
          <w:lang w:val="en-US"/>
        </w:rPr>
        <w:t>ENCODING TECHNIQUES:</w:t>
      </w:r>
    </w:p>
    <w:p w14:paraId="13FB1A81" w14:textId="7F2D159B" w:rsidR="00D31475" w:rsidRPr="005F748F" w:rsidRDefault="00D31475" w:rsidP="00D31475">
      <w:pPr>
        <w:pStyle w:val="NormalWeb"/>
      </w:pPr>
      <w:r w:rsidRPr="005F748F">
        <w:rPr>
          <w:noProof/>
        </w:rPr>
        <w:drawing>
          <wp:inline distT="0" distB="0" distL="0" distR="0" wp14:anchorId="3053A559" wp14:editId="02F1B52D">
            <wp:extent cx="6225470" cy="387350"/>
            <wp:effectExtent l="0" t="0" r="4445" b="0"/>
            <wp:docPr id="192167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6473"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35990" cy="388005"/>
                    </a:xfrm>
                    <a:prstGeom prst="rect">
                      <a:avLst/>
                    </a:prstGeom>
                    <a:noFill/>
                    <a:ln>
                      <a:noFill/>
                    </a:ln>
                  </pic:spPr>
                </pic:pic>
              </a:graphicData>
            </a:graphic>
          </wp:inline>
        </w:drawing>
      </w:r>
    </w:p>
    <w:p w14:paraId="3522D185" w14:textId="1942F631" w:rsidR="002C4D88" w:rsidRPr="005F748F" w:rsidRDefault="00D31475" w:rsidP="00D31475">
      <w:pPr>
        <w:rPr>
          <w:rFonts w:ascii="Times New Roman" w:hAnsi="Times New Roman" w:cs="Times New Roman"/>
          <w:sz w:val="24"/>
          <w:szCs w:val="24"/>
        </w:rPr>
      </w:pPr>
      <w:r w:rsidRPr="005F748F">
        <w:rPr>
          <w:rFonts w:ascii="Times New Roman" w:hAnsi="Times New Roman" w:cs="Times New Roman"/>
          <w:sz w:val="24"/>
          <w:szCs w:val="24"/>
        </w:rPr>
        <w:t>The</w:t>
      </w:r>
      <w:r w:rsidR="00302001" w:rsidRPr="005F748F">
        <w:rPr>
          <w:rFonts w:ascii="Times New Roman" w:hAnsi="Times New Roman" w:cs="Times New Roman"/>
          <w:sz w:val="24"/>
          <w:szCs w:val="24"/>
        </w:rPr>
        <w:t>se</w:t>
      </w:r>
      <w:r w:rsidRPr="005F748F">
        <w:rPr>
          <w:rFonts w:ascii="Times New Roman" w:hAnsi="Times New Roman" w:cs="Times New Roman"/>
          <w:sz w:val="24"/>
          <w:szCs w:val="24"/>
        </w:rPr>
        <w:t xml:space="preserve"> features are the categorical types to be encoded in the dataset.</w:t>
      </w:r>
    </w:p>
    <w:p w14:paraId="4D1DF759" w14:textId="458DA4F3" w:rsidR="002C4D88" w:rsidRPr="005F748F" w:rsidRDefault="002C4D88" w:rsidP="002C4D88">
      <w:pPr>
        <w:pStyle w:val="Heading3"/>
        <w:rPr>
          <w:rFonts w:ascii="Times New Roman" w:hAnsi="Times New Roman" w:cs="Times New Roman"/>
          <w:b/>
          <w:bCs/>
          <w:color w:val="auto"/>
          <w:lang w:val="en-US"/>
        </w:rPr>
      </w:pPr>
      <w:r w:rsidRPr="005F748F">
        <w:rPr>
          <w:rFonts w:ascii="Times New Roman" w:hAnsi="Times New Roman" w:cs="Times New Roman"/>
          <w:b/>
          <w:bCs/>
          <w:color w:val="auto"/>
          <w:lang w:val="en-US"/>
        </w:rPr>
        <w:t>OUTLIERS HANDLING:</w:t>
      </w:r>
    </w:p>
    <w:p w14:paraId="58753041" w14:textId="7434C1E8" w:rsidR="002C4D88" w:rsidRPr="005F748F" w:rsidRDefault="002C4D88" w:rsidP="002C4D88">
      <w:pPr>
        <w:pStyle w:val="NormalWeb"/>
      </w:pPr>
      <w:r w:rsidRPr="005F748F">
        <w:rPr>
          <w:noProof/>
        </w:rPr>
        <w:drawing>
          <wp:inline distT="0" distB="0" distL="0" distR="0" wp14:anchorId="1696D4B4" wp14:editId="4D6485A5">
            <wp:extent cx="6076950" cy="420341"/>
            <wp:effectExtent l="0" t="0" r="0" b="0"/>
            <wp:docPr id="818130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30745"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4325" cy="433302"/>
                    </a:xfrm>
                    <a:prstGeom prst="rect">
                      <a:avLst/>
                    </a:prstGeom>
                    <a:noFill/>
                    <a:ln>
                      <a:noFill/>
                    </a:ln>
                  </pic:spPr>
                </pic:pic>
              </a:graphicData>
            </a:graphic>
          </wp:inline>
        </w:drawing>
      </w:r>
    </w:p>
    <w:p w14:paraId="30400657" w14:textId="5C49B161" w:rsidR="002C4D88" w:rsidRPr="005F748F" w:rsidRDefault="002C4D88" w:rsidP="00D31475">
      <w:pPr>
        <w:rPr>
          <w:rFonts w:ascii="Times New Roman" w:hAnsi="Times New Roman" w:cs="Times New Roman"/>
          <w:sz w:val="24"/>
          <w:szCs w:val="24"/>
        </w:rPr>
      </w:pPr>
      <w:r w:rsidRPr="005F748F">
        <w:rPr>
          <w:rFonts w:ascii="Times New Roman" w:hAnsi="Times New Roman" w:cs="Times New Roman"/>
          <w:sz w:val="24"/>
          <w:szCs w:val="24"/>
        </w:rPr>
        <w:t>The above shows the number of outliers in the continuous independent features present in the dataset.</w:t>
      </w:r>
    </w:p>
    <w:p w14:paraId="10053189" w14:textId="77777777" w:rsidR="002C4D88" w:rsidRPr="005F748F" w:rsidRDefault="002C4D88" w:rsidP="00D31475">
      <w:pPr>
        <w:rPr>
          <w:rFonts w:ascii="Times New Roman" w:hAnsi="Times New Roman" w:cs="Times New Roman"/>
          <w:sz w:val="24"/>
          <w:szCs w:val="24"/>
        </w:rPr>
      </w:pPr>
    </w:p>
    <w:p w14:paraId="01AEAA27" w14:textId="43DFD96C" w:rsidR="002C4D88" w:rsidRPr="005F748F" w:rsidRDefault="002C4D88" w:rsidP="00D31475">
      <w:pPr>
        <w:rPr>
          <w:rFonts w:ascii="Times New Roman" w:hAnsi="Times New Roman" w:cs="Times New Roman"/>
          <w:b/>
          <w:bCs/>
          <w:sz w:val="24"/>
          <w:szCs w:val="24"/>
        </w:rPr>
      </w:pPr>
      <w:r w:rsidRPr="005F748F">
        <w:rPr>
          <w:rFonts w:ascii="Times New Roman" w:hAnsi="Times New Roman" w:cs="Times New Roman"/>
          <w:b/>
          <w:bCs/>
          <w:sz w:val="24"/>
          <w:szCs w:val="24"/>
        </w:rPr>
        <w:t>Features with outliers are as follows:</w:t>
      </w:r>
    </w:p>
    <w:p w14:paraId="0149B044" w14:textId="60236159" w:rsidR="002C4D88" w:rsidRPr="005F748F" w:rsidRDefault="002C4D88" w:rsidP="002C4D88">
      <w:pPr>
        <w:pStyle w:val="ListParagraph"/>
        <w:numPr>
          <w:ilvl w:val="0"/>
          <w:numId w:val="23"/>
        </w:numPr>
        <w:rPr>
          <w:rFonts w:ascii="Times New Roman" w:hAnsi="Times New Roman" w:cs="Times New Roman"/>
          <w:b/>
          <w:bCs/>
          <w:sz w:val="24"/>
          <w:szCs w:val="24"/>
        </w:rPr>
      </w:pPr>
      <w:r w:rsidRPr="005F748F">
        <w:rPr>
          <w:rFonts w:ascii="Times New Roman" w:eastAsia="Times New Roman" w:hAnsi="Times New Roman" w:cs="Times New Roman"/>
          <w:sz w:val="24"/>
          <w:szCs w:val="24"/>
          <w:lang w:eastAsia="en-IN"/>
        </w:rPr>
        <w:t>TotalWorkExperienceInYears</w:t>
      </w:r>
    </w:p>
    <w:p w14:paraId="6C2229EA" w14:textId="77777777" w:rsidR="002C4D88" w:rsidRDefault="002C4D88" w:rsidP="002C4D88">
      <w:pPr>
        <w:pStyle w:val="ListParagraph"/>
        <w:numPr>
          <w:ilvl w:val="0"/>
          <w:numId w:val="23"/>
        </w:numPr>
        <w:rPr>
          <w:rFonts w:ascii="Times New Roman" w:hAnsi="Times New Roman" w:cs="Times New Roman"/>
          <w:sz w:val="24"/>
          <w:szCs w:val="24"/>
          <w:lang w:eastAsia="en-IN"/>
        </w:rPr>
      </w:pPr>
      <w:r w:rsidRPr="005F748F">
        <w:rPr>
          <w:rFonts w:ascii="Times New Roman" w:hAnsi="Times New Roman" w:cs="Times New Roman"/>
          <w:sz w:val="24"/>
          <w:szCs w:val="24"/>
          <w:lang w:eastAsia="en-IN"/>
        </w:rPr>
        <w:t>ExperienceYearsAtThisCompany</w:t>
      </w:r>
    </w:p>
    <w:p w14:paraId="3A243B1D" w14:textId="77777777" w:rsidR="00C72720" w:rsidRPr="005F748F" w:rsidRDefault="00C72720" w:rsidP="00C72720">
      <w:pPr>
        <w:pStyle w:val="ListParagraph"/>
        <w:rPr>
          <w:rFonts w:ascii="Times New Roman" w:hAnsi="Times New Roman" w:cs="Times New Roman"/>
          <w:sz w:val="24"/>
          <w:szCs w:val="24"/>
          <w:lang w:eastAsia="en-IN"/>
        </w:rPr>
      </w:pPr>
    </w:p>
    <w:p w14:paraId="601DB03B" w14:textId="77777777" w:rsidR="00007C8E" w:rsidRDefault="00007C8E" w:rsidP="00D31475">
      <w:pPr>
        <w:rPr>
          <w:rFonts w:ascii="Times New Roman" w:hAnsi="Times New Roman" w:cs="Times New Roman"/>
          <w:b/>
          <w:bCs/>
          <w:sz w:val="24"/>
          <w:szCs w:val="24"/>
        </w:rPr>
      </w:pPr>
    </w:p>
    <w:p w14:paraId="6085BDAC" w14:textId="77777777" w:rsidR="00007C8E" w:rsidRDefault="00007C8E" w:rsidP="00D31475">
      <w:pPr>
        <w:rPr>
          <w:rFonts w:ascii="Times New Roman" w:hAnsi="Times New Roman" w:cs="Times New Roman"/>
          <w:b/>
          <w:bCs/>
          <w:sz w:val="24"/>
          <w:szCs w:val="24"/>
        </w:rPr>
      </w:pPr>
    </w:p>
    <w:p w14:paraId="3EDE6AA2" w14:textId="77777777" w:rsidR="00007C8E" w:rsidRDefault="00007C8E" w:rsidP="00D31475">
      <w:pPr>
        <w:rPr>
          <w:rFonts w:ascii="Times New Roman" w:hAnsi="Times New Roman" w:cs="Times New Roman"/>
          <w:b/>
          <w:bCs/>
          <w:sz w:val="24"/>
          <w:szCs w:val="24"/>
        </w:rPr>
      </w:pPr>
    </w:p>
    <w:p w14:paraId="1ECECE6D" w14:textId="77777777" w:rsidR="00007C8E" w:rsidRDefault="00007C8E" w:rsidP="00D31475">
      <w:pPr>
        <w:rPr>
          <w:rFonts w:ascii="Times New Roman" w:hAnsi="Times New Roman" w:cs="Times New Roman"/>
          <w:b/>
          <w:bCs/>
          <w:sz w:val="24"/>
          <w:szCs w:val="24"/>
        </w:rPr>
      </w:pPr>
    </w:p>
    <w:p w14:paraId="57FF8430" w14:textId="77777777" w:rsidR="00007C8E" w:rsidRDefault="00007C8E" w:rsidP="00D31475">
      <w:pPr>
        <w:rPr>
          <w:rFonts w:ascii="Times New Roman" w:hAnsi="Times New Roman" w:cs="Times New Roman"/>
          <w:b/>
          <w:bCs/>
          <w:sz w:val="24"/>
          <w:szCs w:val="24"/>
        </w:rPr>
      </w:pPr>
    </w:p>
    <w:p w14:paraId="26A06F9A" w14:textId="77777777" w:rsidR="00007C8E" w:rsidRDefault="00007C8E" w:rsidP="00D31475">
      <w:pPr>
        <w:rPr>
          <w:rFonts w:ascii="Times New Roman" w:hAnsi="Times New Roman" w:cs="Times New Roman"/>
          <w:b/>
          <w:bCs/>
          <w:sz w:val="24"/>
          <w:szCs w:val="24"/>
        </w:rPr>
      </w:pPr>
    </w:p>
    <w:p w14:paraId="5DCFBB90" w14:textId="77777777" w:rsidR="00007C8E" w:rsidRDefault="00007C8E" w:rsidP="00D31475">
      <w:pPr>
        <w:rPr>
          <w:rFonts w:ascii="Times New Roman" w:hAnsi="Times New Roman" w:cs="Times New Roman"/>
          <w:b/>
          <w:bCs/>
          <w:sz w:val="24"/>
          <w:szCs w:val="24"/>
        </w:rPr>
      </w:pPr>
    </w:p>
    <w:p w14:paraId="7E9D2E14" w14:textId="73E61C11" w:rsidR="00D31475" w:rsidRPr="005F748F" w:rsidRDefault="002C4D88" w:rsidP="00D31475">
      <w:pPr>
        <w:rPr>
          <w:rFonts w:ascii="Times New Roman" w:hAnsi="Times New Roman" w:cs="Times New Roman"/>
          <w:b/>
          <w:bCs/>
          <w:sz w:val="24"/>
          <w:szCs w:val="24"/>
        </w:rPr>
      </w:pPr>
      <w:r w:rsidRPr="005F748F">
        <w:rPr>
          <w:rFonts w:ascii="Times New Roman" w:hAnsi="Times New Roman" w:cs="Times New Roman"/>
          <w:b/>
          <w:bCs/>
          <w:sz w:val="24"/>
          <w:szCs w:val="24"/>
        </w:rPr>
        <w:lastRenderedPageBreak/>
        <w:t>Technique used to handle the outliers:</w:t>
      </w:r>
    </w:p>
    <w:p w14:paraId="24E3B2A4" w14:textId="477C65C9" w:rsidR="002C4D88" w:rsidRPr="005F748F" w:rsidRDefault="002C4D88" w:rsidP="00D31475">
      <w:pPr>
        <w:rPr>
          <w:rFonts w:ascii="Times New Roman" w:hAnsi="Times New Roman" w:cs="Times New Roman"/>
          <w:sz w:val="24"/>
          <w:szCs w:val="24"/>
        </w:rPr>
      </w:pPr>
      <w:r w:rsidRPr="005F748F">
        <w:rPr>
          <w:rFonts w:ascii="Times New Roman" w:hAnsi="Times New Roman" w:cs="Times New Roman"/>
          <w:sz w:val="24"/>
          <w:szCs w:val="24"/>
        </w:rPr>
        <w:t xml:space="preserve">     </w:t>
      </w:r>
      <w:r w:rsidRPr="005F748F">
        <w:rPr>
          <w:rFonts w:ascii="Times New Roman" w:hAnsi="Times New Roman" w:cs="Times New Roman"/>
          <w:b/>
          <w:bCs/>
          <w:sz w:val="24"/>
          <w:szCs w:val="24"/>
        </w:rPr>
        <w:t>Interquartile method (IQR)</w:t>
      </w:r>
      <w:r w:rsidRPr="005F748F">
        <w:rPr>
          <w:rFonts w:ascii="Times New Roman" w:hAnsi="Times New Roman" w:cs="Times New Roman"/>
          <w:sz w:val="24"/>
          <w:szCs w:val="24"/>
        </w:rPr>
        <w:t xml:space="preserve"> is used to find the outliers since these features are having skewed distribution.</w:t>
      </w:r>
    </w:p>
    <w:p w14:paraId="73298477" w14:textId="6ACF6C4B" w:rsidR="00FD5FA9" w:rsidRPr="005F748F" w:rsidRDefault="00C72720" w:rsidP="00FD5FA9">
      <w:pPr>
        <w:pStyle w:val="NormalWeb"/>
      </w:pPr>
      <w:r w:rsidRPr="005F748F">
        <w:rPr>
          <w:noProof/>
        </w:rPr>
        <w:drawing>
          <wp:anchor distT="0" distB="0" distL="114300" distR="114300" simplePos="0" relativeHeight="251663360" behindDoc="1" locked="0" layoutInCell="1" allowOverlap="1" wp14:anchorId="2E4F5D14" wp14:editId="7FF2BDA4">
            <wp:simplePos x="0" y="0"/>
            <wp:positionH relativeFrom="column">
              <wp:posOffset>2425700</wp:posOffset>
            </wp:positionH>
            <wp:positionV relativeFrom="paragraph">
              <wp:posOffset>127635</wp:posOffset>
            </wp:positionV>
            <wp:extent cx="2338705" cy="1546225"/>
            <wp:effectExtent l="0" t="0" r="4445" b="0"/>
            <wp:wrapNone/>
            <wp:docPr id="505797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97585"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38705" cy="1546225"/>
                    </a:xfrm>
                    <a:prstGeom prst="rect">
                      <a:avLst/>
                    </a:prstGeom>
                    <a:noFill/>
                    <a:ln>
                      <a:noFill/>
                    </a:ln>
                  </pic:spPr>
                </pic:pic>
              </a:graphicData>
            </a:graphic>
            <wp14:sizeRelV relativeFrom="margin">
              <wp14:pctHeight>0</wp14:pctHeight>
            </wp14:sizeRelV>
          </wp:anchor>
        </w:drawing>
      </w:r>
      <w:r w:rsidR="00FD5FA9" w:rsidRPr="005F748F">
        <w:rPr>
          <w:noProof/>
        </w:rPr>
        <w:drawing>
          <wp:inline distT="0" distB="0" distL="0" distR="0" wp14:anchorId="3A4138B7" wp14:editId="57FF8088">
            <wp:extent cx="2433550" cy="1529150"/>
            <wp:effectExtent l="0" t="0" r="5080" b="0"/>
            <wp:docPr id="2121742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42862"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433550" cy="1529150"/>
                    </a:xfrm>
                    <a:prstGeom prst="rect">
                      <a:avLst/>
                    </a:prstGeom>
                    <a:noFill/>
                    <a:ln>
                      <a:noFill/>
                    </a:ln>
                  </pic:spPr>
                </pic:pic>
              </a:graphicData>
            </a:graphic>
          </wp:inline>
        </w:drawing>
      </w:r>
    </w:p>
    <w:p w14:paraId="44C2CEEC" w14:textId="5D83592A" w:rsidR="00FD5FA9" w:rsidRPr="005F748F" w:rsidRDefault="00FD5FA9" w:rsidP="00FD5FA9">
      <w:pPr>
        <w:rPr>
          <w:rFonts w:ascii="Times New Roman" w:hAnsi="Times New Roman" w:cs="Times New Roman"/>
          <w:b/>
          <w:bCs/>
          <w:sz w:val="24"/>
          <w:szCs w:val="24"/>
        </w:rPr>
      </w:pPr>
      <w:r w:rsidRPr="005F748F">
        <w:rPr>
          <w:rFonts w:ascii="Times New Roman" w:hAnsi="Times New Roman" w:cs="Times New Roman"/>
          <w:b/>
          <w:bCs/>
          <w:sz w:val="24"/>
          <w:szCs w:val="24"/>
        </w:rPr>
        <w:t>The formulae used in the IQR method are as follows:</w:t>
      </w:r>
    </w:p>
    <w:p w14:paraId="3B0108B4" w14:textId="7B674F08" w:rsidR="00FD5FA9" w:rsidRPr="005F748F" w:rsidRDefault="00FD5FA9" w:rsidP="00FD5FA9">
      <w:pPr>
        <w:pStyle w:val="NormalWeb"/>
      </w:pPr>
      <w:r w:rsidRPr="005F748F">
        <w:rPr>
          <w:noProof/>
        </w:rPr>
        <w:drawing>
          <wp:inline distT="0" distB="0" distL="0" distR="0" wp14:anchorId="454FF279" wp14:editId="2715DC82">
            <wp:extent cx="4800600" cy="716280"/>
            <wp:effectExtent l="0" t="0" r="0" b="7620"/>
            <wp:docPr id="268731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716280"/>
                    </a:xfrm>
                    <a:prstGeom prst="rect">
                      <a:avLst/>
                    </a:prstGeom>
                    <a:noFill/>
                    <a:ln>
                      <a:noFill/>
                    </a:ln>
                  </pic:spPr>
                </pic:pic>
              </a:graphicData>
            </a:graphic>
          </wp:inline>
        </w:drawing>
      </w:r>
    </w:p>
    <w:p w14:paraId="050543A5" w14:textId="6BCB88FC" w:rsidR="00EE526D" w:rsidRPr="005F748F" w:rsidRDefault="00FD5FA9" w:rsidP="005739A8">
      <w:pPr>
        <w:jc w:val="both"/>
        <w:rPr>
          <w:rFonts w:ascii="Times New Roman" w:hAnsi="Times New Roman" w:cs="Times New Roman"/>
          <w:i/>
          <w:iCs/>
          <w:sz w:val="24"/>
          <w:szCs w:val="24"/>
        </w:rPr>
      </w:pPr>
      <w:r w:rsidRPr="005F748F">
        <w:rPr>
          <w:rFonts w:ascii="Times New Roman" w:hAnsi="Times New Roman" w:cs="Times New Roman"/>
          <w:i/>
          <w:iCs/>
          <w:sz w:val="24"/>
          <w:szCs w:val="24"/>
        </w:rPr>
        <w:t># iqr</w:t>
      </w:r>
      <w:r w:rsidRPr="005F748F">
        <w:rPr>
          <w:rFonts w:ascii="Times New Roman" w:hAnsi="Times New Roman" w:cs="Times New Roman"/>
          <w:i/>
          <w:iCs/>
          <w:sz w:val="24"/>
          <w:szCs w:val="24"/>
        </w:rPr>
        <w:sym w:font="Wingdings" w:char="F0E0"/>
      </w:r>
      <w:r w:rsidRPr="005F748F">
        <w:rPr>
          <w:rFonts w:ascii="Times New Roman" w:hAnsi="Times New Roman" w:cs="Times New Roman"/>
          <w:i/>
          <w:iCs/>
          <w:sz w:val="24"/>
          <w:szCs w:val="24"/>
        </w:rPr>
        <w:t xml:space="preserve"> inter-quartile range</w:t>
      </w:r>
    </w:p>
    <w:p w14:paraId="5F6CA86A" w14:textId="13A7BB85" w:rsidR="00FD5FA9" w:rsidRPr="005F748F" w:rsidRDefault="00FD5FA9" w:rsidP="005739A8">
      <w:pPr>
        <w:jc w:val="both"/>
        <w:rPr>
          <w:rFonts w:ascii="Times New Roman" w:hAnsi="Times New Roman" w:cs="Times New Roman"/>
          <w:i/>
          <w:iCs/>
          <w:sz w:val="24"/>
          <w:szCs w:val="24"/>
        </w:rPr>
      </w:pPr>
      <w:r w:rsidRPr="005F748F">
        <w:rPr>
          <w:rFonts w:ascii="Times New Roman" w:hAnsi="Times New Roman" w:cs="Times New Roman"/>
          <w:i/>
          <w:iCs/>
          <w:sz w:val="24"/>
          <w:szCs w:val="24"/>
        </w:rPr>
        <w:t># q1</w:t>
      </w:r>
      <w:r w:rsidRPr="005F748F">
        <w:rPr>
          <w:rFonts w:ascii="Times New Roman" w:hAnsi="Times New Roman" w:cs="Times New Roman"/>
          <w:i/>
          <w:iCs/>
          <w:sz w:val="24"/>
          <w:szCs w:val="24"/>
        </w:rPr>
        <w:sym w:font="Wingdings" w:char="F0E0"/>
      </w:r>
      <w:r w:rsidRPr="005F748F">
        <w:rPr>
          <w:rFonts w:ascii="Times New Roman" w:hAnsi="Times New Roman" w:cs="Times New Roman"/>
          <w:i/>
          <w:iCs/>
          <w:sz w:val="24"/>
          <w:szCs w:val="24"/>
        </w:rPr>
        <w:t xml:space="preserve"> 25</w:t>
      </w:r>
      <w:r w:rsidRPr="005F748F">
        <w:rPr>
          <w:rFonts w:ascii="Times New Roman" w:hAnsi="Times New Roman" w:cs="Times New Roman"/>
          <w:i/>
          <w:iCs/>
          <w:sz w:val="24"/>
          <w:szCs w:val="24"/>
          <w:vertAlign w:val="superscript"/>
        </w:rPr>
        <w:t>th</w:t>
      </w:r>
      <w:r w:rsidRPr="005F748F">
        <w:rPr>
          <w:rFonts w:ascii="Times New Roman" w:hAnsi="Times New Roman" w:cs="Times New Roman"/>
          <w:i/>
          <w:iCs/>
          <w:sz w:val="24"/>
          <w:szCs w:val="24"/>
        </w:rPr>
        <w:t xml:space="preserve"> percentile</w:t>
      </w:r>
    </w:p>
    <w:p w14:paraId="16A6CDAE" w14:textId="1593FEAB" w:rsidR="00FD5FA9" w:rsidRPr="005F748F" w:rsidRDefault="00FD5FA9" w:rsidP="005739A8">
      <w:pPr>
        <w:jc w:val="both"/>
        <w:rPr>
          <w:rFonts w:ascii="Times New Roman" w:hAnsi="Times New Roman" w:cs="Times New Roman"/>
          <w:i/>
          <w:iCs/>
          <w:sz w:val="24"/>
          <w:szCs w:val="24"/>
        </w:rPr>
      </w:pPr>
      <w:r w:rsidRPr="005F748F">
        <w:rPr>
          <w:rFonts w:ascii="Times New Roman" w:hAnsi="Times New Roman" w:cs="Times New Roman"/>
          <w:i/>
          <w:iCs/>
          <w:sz w:val="24"/>
          <w:szCs w:val="24"/>
        </w:rPr>
        <w:t># q3</w:t>
      </w:r>
      <w:r w:rsidRPr="005F748F">
        <w:rPr>
          <w:rFonts w:ascii="Times New Roman" w:hAnsi="Times New Roman" w:cs="Times New Roman"/>
          <w:i/>
          <w:iCs/>
          <w:sz w:val="24"/>
          <w:szCs w:val="24"/>
        </w:rPr>
        <w:sym w:font="Wingdings" w:char="F0E0"/>
      </w:r>
      <w:r w:rsidRPr="005F748F">
        <w:rPr>
          <w:rFonts w:ascii="Times New Roman" w:hAnsi="Times New Roman" w:cs="Times New Roman"/>
          <w:i/>
          <w:iCs/>
          <w:sz w:val="24"/>
          <w:szCs w:val="24"/>
        </w:rPr>
        <w:t xml:space="preserve"> 75</w:t>
      </w:r>
      <w:r w:rsidRPr="005F748F">
        <w:rPr>
          <w:rFonts w:ascii="Times New Roman" w:hAnsi="Times New Roman" w:cs="Times New Roman"/>
          <w:i/>
          <w:iCs/>
          <w:sz w:val="24"/>
          <w:szCs w:val="24"/>
          <w:vertAlign w:val="superscript"/>
        </w:rPr>
        <w:t>th</w:t>
      </w:r>
      <w:r w:rsidRPr="005F748F">
        <w:rPr>
          <w:rFonts w:ascii="Times New Roman" w:hAnsi="Times New Roman" w:cs="Times New Roman"/>
          <w:i/>
          <w:iCs/>
          <w:sz w:val="24"/>
          <w:szCs w:val="24"/>
        </w:rPr>
        <w:t xml:space="preserve"> percentile</w:t>
      </w:r>
    </w:p>
    <w:p w14:paraId="619E0BC6" w14:textId="10CB0806" w:rsidR="00FD5FA9" w:rsidRDefault="00FD5FA9" w:rsidP="00FD5FA9">
      <w:pPr>
        <w:rPr>
          <w:rFonts w:ascii="Times New Roman" w:hAnsi="Times New Roman" w:cs="Times New Roman"/>
          <w:sz w:val="24"/>
          <w:szCs w:val="24"/>
        </w:rPr>
      </w:pPr>
      <w:r w:rsidRPr="005F748F">
        <w:rPr>
          <w:rFonts w:ascii="Times New Roman" w:hAnsi="Times New Roman" w:cs="Times New Roman"/>
          <w:sz w:val="24"/>
          <w:szCs w:val="24"/>
        </w:rPr>
        <w:t xml:space="preserve">After finding the outliers, </w:t>
      </w:r>
      <w:r w:rsidR="00C72720">
        <w:rPr>
          <w:rFonts w:ascii="Times New Roman" w:hAnsi="Times New Roman" w:cs="Times New Roman"/>
          <w:sz w:val="24"/>
          <w:szCs w:val="24"/>
        </w:rPr>
        <w:t xml:space="preserve">it would be </w:t>
      </w:r>
      <w:r w:rsidRPr="005F748F">
        <w:rPr>
          <w:rFonts w:ascii="Times New Roman" w:hAnsi="Times New Roman" w:cs="Times New Roman"/>
          <w:sz w:val="24"/>
          <w:szCs w:val="24"/>
        </w:rPr>
        <w:t xml:space="preserve">replaced by the </w:t>
      </w:r>
      <w:r w:rsidRPr="005F748F">
        <w:rPr>
          <w:rFonts w:ascii="Times New Roman" w:hAnsi="Times New Roman" w:cs="Times New Roman"/>
          <w:b/>
          <w:bCs/>
          <w:sz w:val="24"/>
          <w:szCs w:val="24"/>
        </w:rPr>
        <w:t>median value</w:t>
      </w:r>
      <w:r w:rsidRPr="005F748F">
        <w:rPr>
          <w:rFonts w:ascii="Times New Roman" w:hAnsi="Times New Roman" w:cs="Times New Roman"/>
          <w:sz w:val="24"/>
          <w:szCs w:val="24"/>
        </w:rPr>
        <w:t xml:space="preserve"> of the corresponding feature</w:t>
      </w:r>
      <w:r w:rsidR="00C72720">
        <w:rPr>
          <w:rFonts w:ascii="Times New Roman" w:hAnsi="Times New Roman" w:cs="Times New Roman"/>
          <w:sz w:val="24"/>
          <w:szCs w:val="24"/>
        </w:rPr>
        <w:t xml:space="preserve"> or column</w:t>
      </w:r>
      <w:r w:rsidRPr="005F748F">
        <w:rPr>
          <w:rFonts w:ascii="Times New Roman" w:hAnsi="Times New Roman" w:cs="Times New Roman"/>
          <w:sz w:val="24"/>
          <w:szCs w:val="24"/>
        </w:rPr>
        <w:t>.</w:t>
      </w:r>
    </w:p>
    <w:p w14:paraId="231C9DD2" w14:textId="77777777" w:rsidR="00C72720" w:rsidRPr="005F748F" w:rsidRDefault="00C72720" w:rsidP="00C72720">
      <w:pPr>
        <w:rPr>
          <w:rFonts w:ascii="Times New Roman" w:hAnsi="Times New Roman" w:cs="Times New Roman"/>
          <w:b/>
          <w:bCs/>
          <w:sz w:val="24"/>
          <w:szCs w:val="24"/>
        </w:rPr>
      </w:pPr>
      <w:r w:rsidRPr="005F748F">
        <w:rPr>
          <w:rFonts w:ascii="Times New Roman" w:hAnsi="Times New Roman" w:cs="Times New Roman"/>
          <w:b/>
          <w:bCs/>
          <w:sz w:val="24"/>
          <w:szCs w:val="24"/>
        </w:rPr>
        <w:t>The techniques utilized are as follows:</w:t>
      </w:r>
    </w:p>
    <w:p w14:paraId="1BDF4135" w14:textId="77777777" w:rsidR="00C72720" w:rsidRPr="005F748F" w:rsidRDefault="00C72720" w:rsidP="00C72720">
      <w:pPr>
        <w:pStyle w:val="ListParagraph"/>
        <w:numPr>
          <w:ilvl w:val="0"/>
          <w:numId w:val="39"/>
        </w:numPr>
        <w:rPr>
          <w:rFonts w:ascii="Times New Roman" w:hAnsi="Times New Roman" w:cs="Times New Roman"/>
          <w:b/>
          <w:bCs/>
          <w:sz w:val="24"/>
          <w:szCs w:val="24"/>
        </w:rPr>
      </w:pPr>
      <w:r w:rsidRPr="005F748F">
        <w:rPr>
          <w:rFonts w:ascii="Times New Roman" w:hAnsi="Times New Roman" w:cs="Times New Roman"/>
          <w:b/>
          <w:bCs/>
          <w:sz w:val="24"/>
          <w:szCs w:val="24"/>
        </w:rPr>
        <w:t>For binary features:</w:t>
      </w:r>
    </w:p>
    <w:p w14:paraId="5ED53F68" w14:textId="77777777" w:rsidR="00C72720" w:rsidRPr="00AE26DD" w:rsidRDefault="00C72720" w:rsidP="00C72720">
      <w:pPr>
        <w:pStyle w:val="ListParagraph"/>
        <w:numPr>
          <w:ilvl w:val="0"/>
          <w:numId w:val="49"/>
        </w:numPr>
        <w:rPr>
          <w:rFonts w:ascii="Times New Roman" w:hAnsi="Times New Roman" w:cs="Times New Roman"/>
          <w:b/>
          <w:bCs/>
          <w:sz w:val="24"/>
          <w:szCs w:val="24"/>
        </w:rPr>
      </w:pPr>
      <w:r w:rsidRPr="00AE26DD">
        <w:rPr>
          <w:rFonts w:ascii="Times New Roman" w:hAnsi="Times New Roman" w:cs="Times New Roman"/>
          <w:sz w:val="24"/>
          <w:szCs w:val="24"/>
        </w:rPr>
        <w:t>Manual encoding is done, typically mapping is used</w:t>
      </w:r>
      <w:r w:rsidRPr="00AE26DD">
        <w:rPr>
          <w:rFonts w:ascii="Times New Roman" w:hAnsi="Times New Roman" w:cs="Times New Roman"/>
          <w:b/>
          <w:bCs/>
          <w:sz w:val="24"/>
          <w:szCs w:val="24"/>
        </w:rPr>
        <w:t xml:space="preserve"> </w:t>
      </w:r>
      <w:r w:rsidRPr="00AE26DD">
        <w:rPr>
          <w:rFonts w:ascii="Times New Roman" w:hAnsi="Times New Roman" w:cs="Times New Roman"/>
          <w:b/>
          <w:bCs/>
          <w:i/>
          <w:iCs/>
          <w:sz w:val="24"/>
          <w:szCs w:val="24"/>
        </w:rPr>
        <w:t>(“No”</w:t>
      </w:r>
      <w:r w:rsidRPr="005F748F">
        <w:rPr>
          <w:b/>
          <w:bCs/>
          <w:i/>
          <w:iCs/>
        </w:rPr>
        <w:sym w:font="Wingdings" w:char="F0E0"/>
      </w:r>
      <w:r w:rsidRPr="00AE26DD">
        <w:rPr>
          <w:rFonts w:ascii="Times New Roman" w:hAnsi="Times New Roman" w:cs="Times New Roman"/>
          <w:b/>
          <w:bCs/>
          <w:i/>
          <w:iCs/>
          <w:sz w:val="24"/>
          <w:szCs w:val="24"/>
        </w:rPr>
        <w:t>0, “Yes”</w:t>
      </w:r>
      <w:r w:rsidRPr="005F748F">
        <w:rPr>
          <w:b/>
          <w:bCs/>
          <w:i/>
          <w:iCs/>
        </w:rPr>
        <w:sym w:font="Wingdings" w:char="F0E0"/>
      </w:r>
      <w:r w:rsidRPr="00AE26DD">
        <w:rPr>
          <w:rFonts w:ascii="Times New Roman" w:hAnsi="Times New Roman" w:cs="Times New Roman"/>
          <w:b/>
          <w:bCs/>
          <w:i/>
          <w:iCs/>
          <w:sz w:val="24"/>
          <w:szCs w:val="24"/>
        </w:rPr>
        <w:t xml:space="preserve"> 1)</w:t>
      </w:r>
    </w:p>
    <w:p w14:paraId="35EE589E" w14:textId="77777777" w:rsidR="00C72720" w:rsidRPr="005F748F" w:rsidRDefault="00C72720" w:rsidP="00C72720">
      <w:pPr>
        <w:pStyle w:val="ListParagraph"/>
        <w:numPr>
          <w:ilvl w:val="0"/>
          <w:numId w:val="39"/>
        </w:numPr>
        <w:rPr>
          <w:rFonts w:ascii="Times New Roman" w:hAnsi="Times New Roman" w:cs="Times New Roman"/>
          <w:b/>
          <w:bCs/>
          <w:sz w:val="24"/>
          <w:szCs w:val="24"/>
        </w:rPr>
      </w:pPr>
      <w:r w:rsidRPr="005F748F">
        <w:rPr>
          <w:rFonts w:ascii="Times New Roman" w:hAnsi="Times New Roman" w:cs="Times New Roman"/>
          <w:b/>
          <w:bCs/>
          <w:sz w:val="24"/>
          <w:szCs w:val="24"/>
        </w:rPr>
        <w:t>For nominal features:</w:t>
      </w:r>
    </w:p>
    <w:p w14:paraId="660D30F9" w14:textId="21F55850" w:rsidR="00C72720" w:rsidRPr="00C72720" w:rsidRDefault="00C72720" w:rsidP="00FD5FA9">
      <w:pPr>
        <w:pStyle w:val="ListParagraph"/>
        <w:numPr>
          <w:ilvl w:val="0"/>
          <w:numId w:val="49"/>
        </w:numPr>
        <w:rPr>
          <w:rFonts w:ascii="Times New Roman" w:hAnsi="Times New Roman" w:cs="Times New Roman"/>
          <w:sz w:val="24"/>
          <w:szCs w:val="24"/>
        </w:rPr>
      </w:pPr>
      <w:r w:rsidRPr="00AE26DD">
        <w:rPr>
          <w:rFonts w:ascii="Times New Roman" w:hAnsi="Times New Roman" w:cs="Times New Roman"/>
          <w:sz w:val="24"/>
          <w:szCs w:val="24"/>
        </w:rPr>
        <w:t>One-hot encoding is done which assigns binary value to a category with the rest of the categories as zero in a categorical feature.</w:t>
      </w:r>
    </w:p>
    <w:p w14:paraId="4FDF91D4" w14:textId="77777777" w:rsidR="00FD5FA9" w:rsidRPr="005F748F" w:rsidRDefault="00FD5FA9" w:rsidP="00FD5FA9">
      <w:pPr>
        <w:rPr>
          <w:rFonts w:ascii="Times New Roman" w:hAnsi="Times New Roman" w:cs="Times New Roman"/>
          <w:sz w:val="24"/>
          <w:szCs w:val="24"/>
        </w:rPr>
      </w:pPr>
    </w:p>
    <w:p w14:paraId="24DC0534" w14:textId="3615A3F8" w:rsidR="00FD5FA9" w:rsidRPr="005F748F" w:rsidRDefault="00FD5FA9" w:rsidP="00FD5FA9">
      <w:pPr>
        <w:pStyle w:val="Heading3"/>
        <w:rPr>
          <w:rFonts w:ascii="Times New Roman" w:hAnsi="Times New Roman" w:cs="Times New Roman"/>
          <w:b/>
          <w:bCs/>
          <w:color w:val="auto"/>
          <w:lang w:val="en-US"/>
        </w:rPr>
      </w:pPr>
      <w:r w:rsidRPr="005F748F">
        <w:rPr>
          <w:rFonts w:ascii="Times New Roman" w:hAnsi="Times New Roman" w:cs="Times New Roman"/>
          <w:b/>
          <w:bCs/>
          <w:color w:val="auto"/>
          <w:lang w:val="en-US"/>
        </w:rPr>
        <w:t>SCALING:</w:t>
      </w:r>
    </w:p>
    <w:p w14:paraId="398DB5D8" w14:textId="77777777" w:rsidR="00FD5FA9" w:rsidRPr="005F748F" w:rsidRDefault="00FD5FA9" w:rsidP="00FD5FA9">
      <w:pPr>
        <w:rPr>
          <w:rFonts w:ascii="Times New Roman" w:hAnsi="Times New Roman" w:cs="Times New Roman"/>
          <w:lang w:val="en-US"/>
        </w:rPr>
      </w:pPr>
    </w:p>
    <w:p w14:paraId="09418E51" w14:textId="77777777" w:rsidR="00FD5FA9" w:rsidRPr="005F748F" w:rsidRDefault="00FD5FA9" w:rsidP="00FD5FA9">
      <w:pPr>
        <w:pStyle w:val="ListParagraph"/>
        <w:numPr>
          <w:ilvl w:val="0"/>
          <w:numId w:val="24"/>
        </w:numPr>
        <w:rPr>
          <w:rFonts w:ascii="Times New Roman" w:hAnsi="Times New Roman" w:cs="Times New Roman"/>
          <w:sz w:val="24"/>
          <w:szCs w:val="24"/>
          <w:lang w:val="en-US"/>
        </w:rPr>
      </w:pPr>
      <w:r w:rsidRPr="005F748F">
        <w:rPr>
          <w:rFonts w:ascii="Times New Roman" w:hAnsi="Times New Roman" w:cs="Times New Roman"/>
          <w:sz w:val="24"/>
          <w:szCs w:val="24"/>
          <w:lang w:val="en-US"/>
        </w:rPr>
        <w:t xml:space="preserve">There are two types of scaling in common practice. </w:t>
      </w:r>
    </w:p>
    <w:p w14:paraId="5E5401C6" w14:textId="77777777" w:rsidR="00FD5FA9" w:rsidRPr="005F748F" w:rsidRDefault="00FD5FA9" w:rsidP="00FD5FA9">
      <w:pPr>
        <w:pStyle w:val="ListParagraph"/>
        <w:numPr>
          <w:ilvl w:val="0"/>
          <w:numId w:val="24"/>
        </w:numPr>
        <w:rPr>
          <w:rFonts w:ascii="Times New Roman" w:hAnsi="Times New Roman" w:cs="Times New Roman"/>
          <w:sz w:val="24"/>
          <w:szCs w:val="24"/>
          <w:lang w:val="en-US"/>
        </w:rPr>
      </w:pPr>
      <w:r w:rsidRPr="005F748F">
        <w:rPr>
          <w:rFonts w:ascii="Times New Roman" w:hAnsi="Times New Roman" w:cs="Times New Roman"/>
          <w:sz w:val="24"/>
          <w:szCs w:val="24"/>
          <w:lang w:val="en-US"/>
        </w:rPr>
        <w:t>They are minmax scaler and the standard scaler</w:t>
      </w:r>
      <w:r w:rsidRPr="005F748F">
        <w:rPr>
          <w:rFonts w:ascii="Times New Roman" w:hAnsi="Times New Roman" w:cs="Times New Roman"/>
          <w:b/>
          <w:bCs/>
          <w:sz w:val="24"/>
          <w:szCs w:val="24"/>
          <w:lang w:val="en-US"/>
        </w:rPr>
        <w:t xml:space="preserve"> </w:t>
      </w:r>
      <w:r w:rsidRPr="005F748F">
        <w:rPr>
          <w:rFonts w:ascii="Times New Roman" w:hAnsi="Times New Roman" w:cs="Times New Roman"/>
          <w:sz w:val="24"/>
          <w:szCs w:val="24"/>
          <w:lang w:val="en-US"/>
        </w:rPr>
        <w:t xml:space="preserve">Methods.  </w:t>
      </w:r>
    </w:p>
    <w:p w14:paraId="46862A4D" w14:textId="2E506C35" w:rsidR="00FD5FA9" w:rsidRPr="005F748F" w:rsidRDefault="00FD5FA9" w:rsidP="00FD5FA9">
      <w:pPr>
        <w:pStyle w:val="ListParagraph"/>
        <w:numPr>
          <w:ilvl w:val="0"/>
          <w:numId w:val="24"/>
        </w:numPr>
        <w:rPr>
          <w:rFonts w:ascii="Times New Roman" w:hAnsi="Times New Roman" w:cs="Times New Roman"/>
          <w:sz w:val="24"/>
          <w:szCs w:val="24"/>
          <w:lang w:val="en-US"/>
        </w:rPr>
      </w:pPr>
      <w:r w:rsidRPr="005F748F">
        <w:rPr>
          <w:rFonts w:ascii="Times New Roman" w:hAnsi="Times New Roman" w:cs="Times New Roman"/>
          <w:sz w:val="24"/>
          <w:szCs w:val="24"/>
          <w:lang w:val="en-US"/>
        </w:rPr>
        <w:t xml:space="preserve">However, in this project, </w:t>
      </w:r>
      <w:r w:rsidRPr="005F748F">
        <w:rPr>
          <w:rFonts w:ascii="Times New Roman" w:hAnsi="Times New Roman" w:cs="Times New Roman"/>
          <w:b/>
          <w:bCs/>
          <w:sz w:val="24"/>
          <w:szCs w:val="24"/>
          <w:lang w:val="en-US"/>
        </w:rPr>
        <w:t>MinMaxScaler</w:t>
      </w:r>
      <w:r w:rsidRPr="005F748F">
        <w:rPr>
          <w:rFonts w:ascii="Times New Roman" w:hAnsi="Times New Roman" w:cs="Times New Roman"/>
          <w:sz w:val="24"/>
          <w:szCs w:val="24"/>
          <w:lang w:val="en-US"/>
        </w:rPr>
        <w:t xml:space="preserve"> is utilized from </w:t>
      </w:r>
      <w:r w:rsidRPr="005F748F">
        <w:rPr>
          <w:rFonts w:ascii="Times New Roman" w:hAnsi="Times New Roman" w:cs="Times New Roman"/>
          <w:b/>
          <w:bCs/>
          <w:sz w:val="24"/>
          <w:szCs w:val="24"/>
          <w:lang w:val="en-US"/>
        </w:rPr>
        <w:t>scikit library</w:t>
      </w:r>
      <w:r w:rsidRPr="005F748F">
        <w:rPr>
          <w:rFonts w:ascii="Times New Roman" w:hAnsi="Times New Roman" w:cs="Times New Roman"/>
          <w:sz w:val="24"/>
          <w:szCs w:val="24"/>
          <w:lang w:val="en-US"/>
        </w:rPr>
        <w:t>.</w:t>
      </w:r>
    </w:p>
    <w:p w14:paraId="441533DA" w14:textId="50757494" w:rsidR="00E5730F" w:rsidRPr="005F748F" w:rsidRDefault="00E5730F" w:rsidP="00E5730F">
      <w:pPr>
        <w:rPr>
          <w:rFonts w:ascii="Times New Roman" w:hAnsi="Times New Roman" w:cs="Times New Roman"/>
          <w:b/>
          <w:bCs/>
          <w:sz w:val="24"/>
          <w:szCs w:val="24"/>
        </w:rPr>
      </w:pPr>
      <w:r w:rsidRPr="005F748F">
        <w:rPr>
          <w:rFonts w:ascii="Times New Roman" w:hAnsi="Times New Roman" w:cs="Times New Roman"/>
          <w:b/>
          <w:bCs/>
          <w:sz w:val="24"/>
          <w:szCs w:val="24"/>
        </w:rPr>
        <w:t>MinMaxScaler:</w:t>
      </w:r>
    </w:p>
    <w:p w14:paraId="0ADD4A5E" w14:textId="6DF57E1C" w:rsidR="00E5730F" w:rsidRPr="005F748F" w:rsidRDefault="00E5730F" w:rsidP="00E5730F">
      <w:pPr>
        <w:rPr>
          <w:rFonts w:ascii="Times New Roman" w:hAnsi="Times New Roman" w:cs="Times New Roman"/>
          <w:sz w:val="24"/>
          <w:szCs w:val="24"/>
        </w:rPr>
      </w:pPr>
      <w:r w:rsidRPr="005F748F">
        <w:rPr>
          <w:rFonts w:ascii="Times New Roman" w:hAnsi="Times New Roman" w:cs="Times New Roman"/>
          <w:sz w:val="24"/>
          <w:szCs w:val="24"/>
        </w:rPr>
        <w:t xml:space="preserve">     scales the features to a specified range, typically between 0 and 1.</w:t>
      </w:r>
    </w:p>
    <w:p w14:paraId="126439DF" w14:textId="77777777" w:rsidR="00E5730F" w:rsidRPr="005F748F" w:rsidRDefault="00E5730F" w:rsidP="00E5730F">
      <w:pPr>
        <w:rPr>
          <w:rFonts w:ascii="Times New Roman" w:hAnsi="Times New Roman" w:cs="Times New Roman"/>
          <w:sz w:val="24"/>
          <w:szCs w:val="24"/>
        </w:rPr>
      </w:pPr>
    </w:p>
    <w:p w14:paraId="496AB076" w14:textId="77777777" w:rsidR="00E5730F" w:rsidRPr="005F748F" w:rsidRDefault="00E5730F" w:rsidP="00E5730F">
      <w:pPr>
        <w:rPr>
          <w:rFonts w:ascii="Times New Roman" w:hAnsi="Times New Roman" w:cs="Times New Roman"/>
          <w:sz w:val="24"/>
          <w:szCs w:val="24"/>
          <w:lang w:val="en-US"/>
        </w:rPr>
      </w:pPr>
    </w:p>
    <w:p w14:paraId="1DAEC258" w14:textId="04C6B386" w:rsidR="00E5730F" w:rsidRPr="005F748F" w:rsidRDefault="00E5730F" w:rsidP="00E5730F">
      <w:pPr>
        <w:rPr>
          <w:rFonts w:ascii="Times New Roman" w:hAnsi="Times New Roman" w:cs="Times New Roman"/>
          <w:b/>
          <w:bCs/>
          <w:sz w:val="24"/>
          <w:szCs w:val="24"/>
        </w:rPr>
      </w:pPr>
      <w:r w:rsidRPr="005F748F">
        <w:rPr>
          <w:rFonts w:ascii="Times New Roman" w:hAnsi="Times New Roman" w:cs="Times New Roman"/>
          <w:b/>
          <w:bCs/>
          <w:sz w:val="24"/>
          <w:szCs w:val="24"/>
        </w:rPr>
        <w:t>The continuous features that are scaled using MinMaxScaler are as follows:</w:t>
      </w:r>
    </w:p>
    <w:p w14:paraId="7D56066D" w14:textId="77777777" w:rsidR="00E5730F" w:rsidRPr="005F748F" w:rsidRDefault="00E5730F" w:rsidP="00E5730F">
      <w:pPr>
        <w:pStyle w:val="ListParagraph"/>
        <w:numPr>
          <w:ilvl w:val="0"/>
          <w:numId w:val="26"/>
        </w:numPr>
        <w:rPr>
          <w:rFonts w:ascii="Times New Roman" w:hAnsi="Times New Roman" w:cs="Times New Roman"/>
          <w:sz w:val="24"/>
          <w:szCs w:val="24"/>
          <w:lang w:eastAsia="en-IN"/>
        </w:rPr>
      </w:pPr>
      <w:r w:rsidRPr="005F748F">
        <w:rPr>
          <w:rFonts w:ascii="Times New Roman" w:hAnsi="Times New Roman" w:cs="Times New Roman"/>
          <w:sz w:val="24"/>
          <w:szCs w:val="24"/>
          <w:lang w:eastAsia="en-IN"/>
        </w:rPr>
        <w:t>TotalWorkExperienceInYears</w:t>
      </w:r>
    </w:p>
    <w:p w14:paraId="2F585D7B" w14:textId="62695105" w:rsidR="00E5730F" w:rsidRPr="005F748F" w:rsidRDefault="00E5730F" w:rsidP="00E5730F">
      <w:pPr>
        <w:pStyle w:val="ListParagraph"/>
        <w:numPr>
          <w:ilvl w:val="0"/>
          <w:numId w:val="26"/>
        </w:numPr>
        <w:rPr>
          <w:rFonts w:ascii="Times New Roman" w:hAnsi="Times New Roman" w:cs="Times New Roman"/>
          <w:sz w:val="24"/>
          <w:szCs w:val="24"/>
          <w:lang w:eastAsia="en-IN"/>
        </w:rPr>
      </w:pPr>
      <w:r w:rsidRPr="005F748F">
        <w:rPr>
          <w:rFonts w:ascii="Times New Roman" w:hAnsi="Times New Roman" w:cs="Times New Roman"/>
          <w:sz w:val="24"/>
          <w:szCs w:val="24"/>
          <w:lang w:eastAsia="en-IN"/>
        </w:rPr>
        <w:t>ExperienceYearsAtThisCompany</w:t>
      </w:r>
    </w:p>
    <w:p w14:paraId="45CBE9CC" w14:textId="77777777" w:rsidR="00E5730F" w:rsidRPr="005F748F" w:rsidRDefault="00E5730F" w:rsidP="00E5730F">
      <w:pPr>
        <w:rPr>
          <w:rFonts w:ascii="Times New Roman" w:hAnsi="Times New Roman" w:cs="Times New Roman"/>
          <w:sz w:val="24"/>
          <w:szCs w:val="24"/>
          <w:lang w:eastAsia="en-IN"/>
        </w:rPr>
      </w:pPr>
    </w:p>
    <w:p w14:paraId="07570E3C" w14:textId="7F4CB9F4" w:rsidR="00E5730F" w:rsidRPr="005F748F" w:rsidRDefault="00E5730F" w:rsidP="00E5730F">
      <w:pPr>
        <w:pStyle w:val="Heading3"/>
        <w:rPr>
          <w:rFonts w:ascii="Times New Roman" w:hAnsi="Times New Roman" w:cs="Times New Roman"/>
          <w:b/>
          <w:bCs/>
          <w:color w:val="auto"/>
          <w:lang w:val="en-US"/>
        </w:rPr>
      </w:pPr>
      <w:r w:rsidRPr="005F748F">
        <w:rPr>
          <w:rFonts w:ascii="Times New Roman" w:hAnsi="Times New Roman" w:cs="Times New Roman"/>
          <w:b/>
          <w:bCs/>
          <w:color w:val="auto"/>
          <w:lang w:val="en-US"/>
        </w:rPr>
        <w:t>BALANCING THE DATASET:</w:t>
      </w:r>
    </w:p>
    <w:p w14:paraId="773B3762" w14:textId="77777777" w:rsidR="00E5730F" w:rsidRPr="005F748F" w:rsidRDefault="00E5730F" w:rsidP="00E5730F">
      <w:pPr>
        <w:rPr>
          <w:rFonts w:ascii="Times New Roman" w:hAnsi="Times New Roman" w:cs="Times New Roman"/>
          <w:lang w:val="en-US"/>
        </w:rPr>
      </w:pPr>
    </w:p>
    <w:p w14:paraId="6E561244" w14:textId="7B11E5A2" w:rsidR="00E5730F" w:rsidRPr="005F748F" w:rsidRDefault="00880680" w:rsidP="00880680">
      <w:pPr>
        <w:pStyle w:val="ListParagraph"/>
        <w:numPr>
          <w:ilvl w:val="0"/>
          <w:numId w:val="27"/>
        </w:numPr>
        <w:jc w:val="both"/>
        <w:rPr>
          <w:rFonts w:ascii="Times New Roman" w:hAnsi="Times New Roman" w:cs="Times New Roman"/>
          <w:sz w:val="24"/>
          <w:szCs w:val="24"/>
        </w:rPr>
      </w:pPr>
      <w:r w:rsidRPr="005F748F">
        <w:rPr>
          <w:rFonts w:ascii="Times New Roman" w:hAnsi="Times New Roman" w:cs="Times New Roman"/>
          <w:sz w:val="24"/>
          <w:szCs w:val="24"/>
        </w:rPr>
        <w:t>Oversampling technique is used to balance the classes of the target variable.</w:t>
      </w:r>
    </w:p>
    <w:p w14:paraId="6BF7763E" w14:textId="77777777" w:rsidR="00705E86" w:rsidRDefault="00880680" w:rsidP="00880680">
      <w:pPr>
        <w:pStyle w:val="ListParagraph"/>
        <w:numPr>
          <w:ilvl w:val="0"/>
          <w:numId w:val="27"/>
        </w:numPr>
        <w:jc w:val="both"/>
        <w:rPr>
          <w:rFonts w:ascii="Times New Roman" w:hAnsi="Times New Roman" w:cs="Times New Roman"/>
          <w:sz w:val="24"/>
          <w:szCs w:val="24"/>
        </w:rPr>
      </w:pPr>
      <w:r w:rsidRPr="005F748F">
        <w:rPr>
          <w:rFonts w:ascii="Times New Roman" w:hAnsi="Times New Roman" w:cs="Times New Roman"/>
          <w:b/>
          <w:bCs/>
          <w:sz w:val="24"/>
          <w:szCs w:val="24"/>
        </w:rPr>
        <w:t>SMOTE function</w:t>
      </w:r>
      <w:r w:rsidRPr="005F748F">
        <w:rPr>
          <w:rFonts w:ascii="Times New Roman" w:hAnsi="Times New Roman" w:cs="Times New Roman"/>
          <w:sz w:val="24"/>
          <w:szCs w:val="24"/>
        </w:rPr>
        <w:t xml:space="preserve"> is u</w:t>
      </w:r>
      <w:r w:rsidR="00705E86">
        <w:rPr>
          <w:rFonts w:ascii="Times New Roman" w:hAnsi="Times New Roman" w:cs="Times New Roman"/>
          <w:sz w:val="24"/>
          <w:szCs w:val="24"/>
        </w:rPr>
        <w:t>sed</w:t>
      </w:r>
      <w:r w:rsidRPr="005F748F">
        <w:rPr>
          <w:rFonts w:ascii="Times New Roman" w:hAnsi="Times New Roman" w:cs="Times New Roman"/>
          <w:sz w:val="24"/>
          <w:szCs w:val="24"/>
        </w:rPr>
        <w:t xml:space="preserve"> from </w:t>
      </w:r>
      <w:r w:rsidRPr="005F748F">
        <w:rPr>
          <w:rFonts w:ascii="Times New Roman" w:hAnsi="Times New Roman" w:cs="Times New Roman"/>
          <w:b/>
          <w:bCs/>
          <w:sz w:val="24"/>
          <w:szCs w:val="24"/>
        </w:rPr>
        <w:t>imblearn library</w:t>
      </w:r>
      <w:r w:rsidRPr="005F748F">
        <w:rPr>
          <w:rFonts w:ascii="Times New Roman" w:hAnsi="Times New Roman" w:cs="Times New Roman"/>
          <w:sz w:val="24"/>
          <w:szCs w:val="24"/>
        </w:rPr>
        <w:t>, which is one of the oversampling techniques</w:t>
      </w:r>
      <w:r w:rsidR="00705E86">
        <w:rPr>
          <w:rFonts w:ascii="Times New Roman" w:hAnsi="Times New Roman" w:cs="Times New Roman"/>
          <w:sz w:val="24"/>
          <w:szCs w:val="24"/>
        </w:rPr>
        <w:t>.</w:t>
      </w:r>
    </w:p>
    <w:p w14:paraId="379CBA7D" w14:textId="7216B3AA" w:rsidR="00705E86" w:rsidRPr="00705E86" w:rsidRDefault="00705E86" w:rsidP="00705E86">
      <w:pPr>
        <w:pStyle w:val="ListParagraph"/>
        <w:numPr>
          <w:ilvl w:val="0"/>
          <w:numId w:val="27"/>
        </w:numPr>
        <w:rPr>
          <w:rFonts w:ascii="Times New Roman" w:hAnsi="Times New Roman" w:cs="Times New Roman"/>
          <w:sz w:val="24"/>
          <w:szCs w:val="24"/>
        </w:rPr>
      </w:pPr>
      <w:r w:rsidRPr="00705E86">
        <w:rPr>
          <w:rFonts w:ascii="Times New Roman" w:hAnsi="Times New Roman" w:cs="Times New Roman"/>
          <w:sz w:val="24"/>
          <w:szCs w:val="24"/>
        </w:rPr>
        <w:t>This algorithm helps to overcome the overfitting problem posed by random oversampling.</w:t>
      </w:r>
    </w:p>
    <w:p w14:paraId="08D87744" w14:textId="081C0FF4" w:rsidR="00880680" w:rsidRPr="005F748F" w:rsidRDefault="00880680" w:rsidP="00880680">
      <w:pPr>
        <w:rPr>
          <w:rFonts w:ascii="Times New Roman" w:hAnsi="Times New Roman" w:cs="Times New Roman"/>
          <w:b/>
          <w:bCs/>
          <w:sz w:val="24"/>
          <w:szCs w:val="24"/>
        </w:rPr>
      </w:pPr>
      <w:r w:rsidRPr="005F748F">
        <w:rPr>
          <w:rFonts w:ascii="Times New Roman" w:hAnsi="Times New Roman" w:cs="Times New Roman"/>
          <w:b/>
          <w:bCs/>
          <w:sz w:val="24"/>
          <w:szCs w:val="24"/>
        </w:rPr>
        <w:t>Classes of the target of the training sample before and after oversampling:</w:t>
      </w:r>
    </w:p>
    <w:p w14:paraId="71F1DC26" w14:textId="6F6AF9F1" w:rsidR="00880680" w:rsidRPr="005F748F" w:rsidRDefault="00880680" w:rsidP="00880680">
      <w:pPr>
        <w:pStyle w:val="NormalWeb"/>
      </w:pPr>
      <w:r w:rsidRPr="005F748F">
        <w:rPr>
          <w:noProof/>
        </w:rPr>
        <w:drawing>
          <wp:inline distT="0" distB="0" distL="0" distR="0" wp14:anchorId="1F0DDD5C" wp14:editId="5BEF8A74">
            <wp:extent cx="3244052" cy="579120"/>
            <wp:effectExtent l="0" t="0" r="0" b="0"/>
            <wp:docPr id="200732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359"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44052" cy="579120"/>
                    </a:xfrm>
                    <a:prstGeom prst="rect">
                      <a:avLst/>
                    </a:prstGeom>
                    <a:noFill/>
                    <a:ln>
                      <a:noFill/>
                    </a:ln>
                  </pic:spPr>
                </pic:pic>
              </a:graphicData>
            </a:graphic>
          </wp:inline>
        </w:drawing>
      </w:r>
    </w:p>
    <w:p w14:paraId="21D4564F" w14:textId="77777777" w:rsidR="00880680" w:rsidRPr="005F748F" w:rsidRDefault="00880680" w:rsidP="00880680">
      <w:pPr>
        <w:pStyle w:val="NormalWeb"/>
      </w:pPr>
    </w:p>
    <w:p w14:paraId="26BF7DFF" w14:textId="268DF892" w:rsidR="00880680" w:rsidRPr="005F748F" w:rsidRDefault="00880680" w:rsidP="00880680">
      <w:pPr>
        <w:pStyle w:val="Heading2"/>
        <w:rPr>
          <w:rFonts w:ascii="Times New Roman" w:hAnsi="Times New Roman" w:cs="Times New Roman"/>
          <w:b/>
          <w:bCs/>
          <w:color w:val="auto"/>
        </w:rPr>
      </w:pPr>
      <w:bookmarkStart w:id="4" w:name="_Hlk166190371"/>
      <w:r w:rsidRPr="005F748F">
        <w:rPr>
          <w:rFonts w:ascii="Times New Roman" w:hAnsi="Times New Roman" w:cs="Times New Roman"/>
          <w:b/>
          <w:bCs/>
          <w:color w:val="auto"/>
        </w:rPr>
        <w:t>ALGORITHMS AND TRAINING METHODS USED</w:t>
      </w:r>
    </w:p>
    <w:p w14:paraId="3A76A4BE" w14:textId="77777777" w:rsidR="00880680" w:rsidRPr="005F748F" w:rsidRDefault="00880680" w:rsidP="00880680">
      <w:pPr>
        <w:rPr>
          <w:rFonts w:ascii="Times New Roman" w:hAnsi="Times New Roman" w:cs="Times New Roman"/>
        </w:rPr>
      </w:pPr>
    </w:p>
    <w:p w14:paraId="338A25A9" w14:textId="6C4A5732" w:rsidR="00880680" w:rsidRPr="005F748F" w:rsidRDefault="00880680" w:rsidP="00880680">
      <w:pPr>
        <w:pStyle w:val="Heading3"/>
        <w:rPr>
          <w:rFonts w:ascii="Times New Roman" w:hAnsi="Times New Roman" w:cs="Times New Roman"/>
          <w:b/>
          <w:bCs/>
          <w:color w:val="auto"/>
          <w:lang w:val="en-US"/>
        </w:rPr>
      </w:pPr>
      <w:r w:rsidRPr="005F748F">
        <w:rPr>
          <w:rFonts w:ascii="Times New Roman" w:hAnsi="Times New Roman" w:cs="Times New Roman"/>
          <w:b/>
          <w:bCs/>
          <w:color w:val="auto"/>
          <w:lang w:val="en-US"/>
        </w:rPr>
        <w:t>Algorithms used in this project:</w:t>
      </w:r>
    </w:p>
    <w:p w14:paraId="4AEE9E85" w14:textId="77777777" w:rsidR="00880680" w:rsidRPr="005F748F" w:rsidRDefault="00880680" w:rsidP="00880680">
      <w:pPr>
        <w:rPr>
          <w:rFonts w:ascii="Times New Roman" w:hAnsi="Times New Roman" w:cs="Times New Roman"/>
          <w:lang w:val="en-US"/>
        </w:rPr>
      </w:pPr>
    </w:p>
    <w:p w14:paraId="3640FF7B" w14:textId="3BAD72D0" w:rsidR="00880680" w:rsidRPr="005F748F" w:rsidRDefault="00880680" w:rsidP="00880680">
      <w:pPr>
        <w:pStyle w:val="ListParagraph"/>
        <w:numPr>
          <w:ilvl w:val="0"/>
          <w:numId w:val="28"/>
        </w:numPr>
        <w:jc w:val="both"/>
        <w:rPr>
          <w:rFonts w:ascii="Times New Roman" w:hAnsi="Times New Roman" w:cs="Times New Roman"/>
          <w:sz w:val="24"/>
          <w:szCs w:val="24"/>
          <w:lang w:val="en-US"/>
        </w:rPr>
      </w:pPr>
      <w:r w:rsidRPr="005F748F">
        <w:rPr>
          <w:rFonts w:ascii="Times New Roman" w:hAnsi="Times New Roman" w:cs="Times New Roman"/>
          <w:sz w:val="24"/>
          <w:szCs w:val="24"/>
          <w:lang w:val="en-US"/>
        </w:rPr>
        <w:t>Decision Tree classifier</w:t>
      </w:r>
    </w:p>
    <w:p w14:paraId="555D41FA" w14:textId="206FDB06" w:rsidR="00880680" w:rsidRPr="005F748F" w:rsidRDefault="00880680" w:rsidP="00880680">
      <w:pPr>
        <w:pStyle w:val="ListParagraph"/>
        <w:numPr>
          <w:ilvl w:val="0"/>
          <w:numId w:val="28"/>
        </w:numPr>
        <w:jc w:val="both"/>
        <w:rPr>
          <w:rFonts w:ascii="Times New Roman" w:hAnsi="Times New Roman" w:cs="Times New Roman"/>
          <w:sz w:val="24"/>
          <w:szCs w:val="24"/>
          <w:lang w:val="en-US"/>
        </w:rPr>
      </w:pPr>
      <w:r w:rsidRPr="005F748F">
        <w:rPr>
          <w:rFonts w:ascii="Times New Roman" w:hAnsi="Times New Roman" w:cs="Times New Roman"/>
          <w:sz w:val="24"/>
          <w:szCs w:val="24"/>
          <w:lang w:val="en-US"/>
        </w:rPr>
        <w:t>Random Forest classifier</w:t>
      </w:r>
    </w:p>
    <w:p w14:paraId="687EE1F9" w14:textId="34C42446" w:rsidR="00880680" w:rsidRPr="005F748F" w:rsidRDefault="00880680" w:rsidP="00880680">
      <w:pPr>
        <w:pStyle w:val="ListParagraph"/>
        <w:numPr>
          <w:ilvl w:val="0"/>
          <w:numId w:val="28"/>
        </w:numPr>
        <w:jc w:val="both"/>
        <w:rPr>
          <w:rFonts w:ascii="Times New Roman" w:hAnsi="Times New Roman" w:cs="Times New Roman"/>
          <w:sz w:val="24"/>
          <w:szCs w:val="24"/>
          <w:lang w:val="en-US"/>
        </w:rPr>
      </w:pPr>
      <w:r w:rsidRPr="005F748F">
        <w:rPr>
          <w:rFonts w:ascii="Times New Roman" w:hAnsi="Times New Roman" w:cs="Times New Roman"/>
          <w:sz w:val="24"/>
          <w:szCs w:val="24"/>
          <w:lang w:val="en-US"/>
        </w:rPr>
        <w:t>Support Vector Machine</w:t>
      </w:r>
    </w:p>
    <w:p w14:paraId="7EC8AD7F" w14:textId="32253944" w:rsidR="00880680" w:rsidRPr="005F748F" w:rsidRDefault="00880680" w:rsidP="00880680">
      <w:pPr>
        <w:pStyle w:val="ListParagraph"/>
        <w:numPr>
          <w:ilvl w:val="0"/>
          <w:numId w:val="28"/>
        </w:numPr>
        <w:jc w:val="both"/>
        <w:rPr>
          <w:rFonts w:ascii="Times New Roman" w:hAnsi="Times New Roman" w:cs="Times New Roman"/>
          <w:sz w:val="24"/>
          <w:szCs w:val="24"/>
          <w:lang w:val="en-US"/>
        </w:rPr>
      </w:pPr>
      <w:r w:rsidRPr="005F748F">
        <w:rPr>
          <w:rFonts w:ascii="Times New Roman" w:hAnsi="Times New Roman" w:cs="Times New Roman"/>
          <w:sz w:val="24"/>
          <w:szCs w:val="24"/>
          <w:lang w:val="en-US"/>
        </w:rPr>
        <w:t>Extreme Gradient Boosting</w:t>
      </w:r>
    </w:p>
    <w:bookmarkEnd w:id="4"/>
    <w:p w14:paraId="753F116E" w14:textId="77777777" w:rsidR="00F42EE0" w:rsidRPr="005F748F" w:rsidRDefault="00F42EE0" w:rsidP="00F42EE0">
      <w:pPr>
        <w:pStyle w:val="ListParagraph"/>
        <w:jc w:val="both"/>
        <w:rPr>
          <w:rFonts w:ascii="Times New Roman" w:hAnsi="Times New Roman" w:cs="Times New Roman"/>
          <w:sz w:val="24"/>
          <w:szCs w:val="24"/>
          <w:lang w:val="en-US"/>
        </w:rPr>
      </w:pPr>
    </w:p>
    <w:p w14:paraId="5FCC291A" w14:textId="6DF6AC86" w:rsidR="00F42EE0" w:rsidRPr="005F748F" w:rsidRDefault="00F42EE0" w:rsidP="00F42EE0">
      <w:pPr>
        <w:pStyle w:val="Heading3"/>
        <w:rPr>
          <w:rFonts w:ascii="Times New Roman" w:hAnsi="Times New Roman" w:cs="Times New Roman"/>
          <w:b/>
          <w:bCs/>
          <w:color w:val="auto"/>
          <w:lang w:val="en-US"/>
        </w:rPr>
      </w:pPr>
      <w:bookmarkStart w:id="5" w:name="_Hlk166190396"/>
      <w:r w:rsidRPr="005F748F">
        <w:rPr>
          <w:rFonts w:ascii="Times New Roman" w:hAnsi="Times New Roman" w:cs="Times New Roman"/>
          <w:b/>
          <w:bCs/>
          <w:color w:val="auto"/>
          <w:lang w:val="en-US"/>
        </w:rPr>
        <w:t>Model Training Methods:</w:t>
      </w:r>
    </w:p>
    <w:bookmarkEnd w:id="5"/>
    <w:p w14:paraId="2669A4B6" w14:textId="77777777" w:rsidR="00F42EE0" w:rsidRPr="005F748F" w:rsidRDefault="00F42EE0" w:rsidP="00F42EE0">
      <w:pPr>
        <w:rPr>
          <w:rFonts w:ascii="Times New Roman" w:hAnsi="Times New Roman" w:cs="Times New Roman"/>
          <w:lang w:val="en-US"/>
        </w:rPr>
      </w:pPr>
    </w:p>
    <w:p w14:paraId="0DDD4424" w14:textId="00CDBD11" w:rsidR="00F42EE0" w:rsidRPr="005F748F" w:rsidRDefault="00F42EE0" w:rsidP="00F42EE0">
      <w:pPr>
        <w:pStyle w:val="Heading4"/>
        <w:numPr>
          <w:ilvl w:val="0"/>
          <w:numId w:val="30"/>
        </w:numPr>
        <w:rPr>
          <w:rFonts w:ascii="Times New Roman" w:hAnsi="Times New Roman" w:cs="Times New Roman"/>
          <w:b/>
          <w:bCs/>
          <w:color w:val="auto"/>
        </w:rPr>
      </w:pPr>
      <w:bookmarkStart w:id="6" w:name="_Hlk166190495"/>
      <w:r w:rsidRPr="005F748F">
        <w:rPr>
          <w:rFonts w:ascii="Times New Roman" w:hAnsi="Times New Roman" w:cs="Times New Roman"/>
          <w:b/>
          <w:bCs/>
          <w:color w:val="auto"/>
        </w:rPr>
        <w:t>DECISION TREE CLASSIFIER:</w:t>
      </w:r>
      <w:bookmarkEnd w:id="6"/>
    </w:p>
    <w:p w14:paraId="27521A6A" w14:textId="77777777" w:rsidR="00F42EE0" w:rsidRPr="005F748F" w:rsidRDefault="00F42EE0" w:rsidP="00F42EE0">
      <w:pPr>
        <w:rPr>
          <w:rFonts w:ascii="Times New Roman" w:hAnsi="Times New Roman" w:cs="Times New Roman"/>
        </w:rPr>
      </w:pPr>
    </w:p>
    <w:p w14:paraId="3E1EA931" w14:textId="7F338D08" w:rsidR="00F42EE0" w:rsidRPr="005F748F" w:rsidRDefault="00F42EE0" w:rsidP="00F42EE0">
      <w:pPr>
        <w:pStyle w:val="ListParagraph"/>
        <w:numPr>
          <w:ilvl w:val="0"/>
          <w:numId w:val="31"/>
        </w:numPr>
        <w:jc w:val="both"/>
        <w:rPr>
          <w:rFonts w:ascii="Times New Roman" w:hAnsi="Times New Roman" w:cs="Times New Roman"/>
          <w:sz w:val="24"/>
          <w:szCs w:val="24"/>
        </w:rPr>
      </w:pPr>
      <w:r w:rsidRPr="005F748F">
        <w:rPr>
          <w:rFonts w:ascii="Times New Roman" w:hAnsi="Times New Roman" w:cs="Times New Roman"/>
          <w:sz w:val="24"/>
          <w:szCs w:val="24"/>
        </w:rPr>
        <w:t>This algorithm works on the principle of if-else condition and make decisions by partitioning the input features into regions and assigning a class label to each region.</w:t>
      </w:r>
    </w:p>
    <w:p w14:paraId="1E676AFE" w14:textId="0E6FD841" w:rsidR="00F42EE0" w:rsidRPr="005F748F" w:rsidRDefault="00F42EE0" w:rsidP="00F42EE0">
      <w:pPr>
        <w:pStyle w:val="ListParagraph"/>
        <w:numPr>
          <w:ilvl w:val="0"/>
          <w:numId w:val="31"/>
        </w:numPr>
        <w:jc w:val="both"/>
        <w:rPr>
          <w:rFonts w:ascii="Times New Roman" w:hAnsi="Times New Roman" w:cs="Times New Roman"/>
          <w:sz w:val="24"/>
          <w:szCs w:val="24"/>
        </w:rPr>
      </w:pPr>
      <w:r w:rsidRPr="005F748F">
        <w:rPr>
          <w:rFonts w:ascii="Times New Roman" w:hAnsi="Times New Roman" w:cs="Times New Roman"/>
          <w:sz w:val="24"/>
          <w:szCs w:val="24"/>
        </w:rPr>
        <w:t>It is preferred in this dataset due to its flexibility and easy model interpretability.</w:t>
      </w:r>
    </w:p>
    <w:p w14:paraId="1991A26D" w14:textId="5791B35F" w:rsidR="000C1187" w:rsidRPr="00C23850" w:rsidRDefault="00F42EE0" w:rsidP="00C23850">
      <w:pPr>
        <w:pStyle w:val="ListParagraph"/>
        <w:numPr>
          <w:ilvl w:val="0"/>
          <w:numId w:val="31"/>
        </w:numPr>
        <w:jc w:val="both"/>
        <w:rPr>
          <w:rFonts w:ascii="Times New Roman" w:hAnsi="Times New Roman" w:cs="Times New Roman"/>
          <w:sz w:val="24"/>
          <w:szCs w:val="24"/>
        </w:rPr>
      </w:pPr>
      <w:r w:rsidRPr="005F748F">
        <w:rPr>
          <w:rFonts w:ascii="Times New Roman" w:hAnsi="Times New Roman" w:cs="Times New Roman"/>
          <w:sz w:val="24"/>
          <w:szCs w:val="24"/>
        </w:rPr>
        <w:t>Since the given dataset is medium-sized, decision tree can handle it well.</w:t>
      </w:r>
    </w:p>
    <w:p w14:paraId="1171B867" w14:textId="1443CA73" w:rsidR="00C23850" w:rsidRPr="005F748F" w:rsidRDefault="00C23850" w:rsidP="000C1187">
      <w:pPr>
        <w:pStyle w:val="NormalWeb"/>
      </w:pPr>
      <w:r>
        <w:rPr>
          <w:noProof/>
        </w:rPr>
        <w:lastRenderedPageBreak/>
        <w:drawing>
          <wp:inline distT="0" distB="0" distL="0" distR="0" wp14:anchorId="07BA47D1" wp14:editId="76C8AEE7">
            <wp:extent cx="5731510" cy="4669790"/>
            <wp:effectExtent l="0" t="0" r="2540" b="0"/>
            <wp:docPr id="1297154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54590" name="Picture 129715459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4669790"/>
                    </a:xfrm>
                    <a:prstGeom prst="rect">
                      <a:avLst/>
                    </a:prstGeom>
                  </pic:spPr>
                </pic:pic>
              </a:graphicData>
            </a:graphic>
          </wp:inline>
        </w:drawing>
      </w:r>
    </w:p>
    <w:p w14:paraId="05775239" w14:textId="2C4F5FC0" w:rsidR="000C1187" w:rsidRPr="005F748F" w:rsidRDefault="000C1187" w:rsidP="000C1187">
      <w:pPr>
        <w:pStyle w:val="NormalWeb"/>
      </w:pPr>
      <w:r w:rsidRPr="005F748F">
        <w:t xml:space="preserve">From the </w:t>
      </w:r>
      <w:r w:rsidRPr="005F748F">
        <w:rPr>
          <w:b/>
          <w:bCs/>
        </w:rPr>
        <w:t>feature importances</w:t>
      </w:r>
      <w:r w:rsidRPr="005F748F">
        <w:t xml:space="preserve"> arrived at by this model, it is clear that the top three relevant features are:</w:t>
      </w:r>
    </w:p>
    <w:p w14:paraId="1D8EC702" w14:textId="2ABE8965" w:rsidR="000C1187" w:rsidRPr="005F748F" w:rsidRDefault="000C1187" w:rsidP="000C1187">
      <w:pPr>
        <w:pStyle w:val="NormalWeb"/>
        <w:numPr>
          <w:ilvl w:val="0"/>
          <w:numId w:val="32"/>
        </w:numPr>
      </w:pPr>
      <w:r w:rsidRPr="005F748F">
        <w:t>EmpLastSalaryHikePercent</w:t>
      </w:r>
    </w:p>
    <w:p w14:paraId="0BD74293" w14:textId="76D483CD" w:rsidR="000C1187" w:rsidRPr="005F748F" w:rsidRDefault="000C1187" w:rsidP="000C1187">
      <w:pPr>
        <w:pStyle w:val="NormalWeb"/>
        <w:numPr>
          <w:ilvl w:val="0"/>
          <w:numId w:val="32"/>
        </w:numPr>
      </w:pPr>
      <w:r w:rsidRPr="005F748F">
        <w:t>EmpEnvironmentSatisfaction</w:t>
      </w:r>
    </w:p>
    <w:p w14:paraId="6604505B" w14:textId="7B133E71" w:rsidR="000C1187" w:rsidRPr="005F748F" w:rsidRDefault="000C1187" w:rsidP="000C1187">
      <w:pPr>
        <w:pStyle w:val="NormalWeb"/>
        <w:numPr>
          <w:ilvl w:val="0"/>
          <w:numId w:val="32"/>
        </w:numPr>
      </w:pPr>
      <w:r w:rsidRPr="005F748F">
        <w:t>YearsSinceLastPromotion</w:t>
      </w:r>
    </w:p>
    <w:p w14:paraId="45015577" w14:textId="77777777" w:rsidR="000C1187" w:rsidRPr="005F748F" w:rsidRDefault="000C1187" w:rsidP="00F42EE0">
      <w:pPr>
        <w:pStyle w:val="NormalWeb"/>
        <w:ind w:left="360"/>
      </w:pPr>
    </w:p>
    <w:p w14:paraId="60571A30" w14:textId="412C8EDB" w:rsidR="00F42EE0" w:rsidRPr="005F748F" w:rsidRDefault="000C1187" w:rsidP="000C1187">
      <w:pPr>
        <w:pStyle w:val="Heading4"/>
        <w:numPr>
          <w:ilvl w:val="0"/>
          <w:numId w:val="30"/>
        </w:numPr>
        <w:rPr>
          <w:rFonts w:ascii="Times New Roman" w:hAnsi="Times New Roman" w:cs="Times New Roman"/>
          <w:b/>
          <w:bCs/>
          <w:color w:val="auto"/>
        </w:rPr>
      </w:pPr>
      <w:r w:rsidRPr="005F748F">
        <w:rPr>
          <w:rFonts w:ascii="Times New Roman" w:hAnsi="Times New Roman" w:cs="Times New Roman"/>
          <w:b/>
          <w:bCs/>
          <w:color w:val="auto"/>
        </w:rPr>
        <w:t xml:space="preserve">TUNED DECISION TREE </w:t>
      </w:r>
      <w:r w:rsidR="00F42EE0" w:rsidRPr="005F748F">
        <w:rPr>
          <w:rFonts w:ascii="Times New Roman" w:hAnsi="Times New Roman" w:cs="Times New Roman"/>
          <w:b/>
          <w:bCs/>
          <w:color w:val="auto"/>
        </w:rPr>
        <w:t>CLASSIFIER:</w:t>
      </w:r>
    </w:p>
    <w:p w14:paraId="284CCA72" w14:textId="77777777" w:rsidR="000C1187" w:rsidRPr="005F748F" w:rsidRDefault="000C1187" w:rsidP="000C1187">
      <w:pPr>
        <w:rPr>
          <w:rFonts w:ascii="Times New Roman" w:hAnsi="Times New Roman" w:cs="Times New Roman"/>
        </w:rPr>
      </w:pPr>
    </w:p>
    <w:p w14:paraId="166F4A1E" w14:textId="2607C057" w:rsidR="000C1187" w:rsidRPr="005F748F" w:rsidRDefault="000C1187" w:rsidP="000C1187">
      <w:pPr>
        <w:jc w:val="both"/>
        <w:rPr>
          <w:rFonts w:ascii="Times New Roman" w:hAnsi="Times New Roman" w:cs="Times New Roman"/>
          <w:sz w:val="24"/>
          <w:szCs w:val="24"/>
        </w:rPr>
      </w:pPr>
      <w:r w:rsidRPr="005F748F">
        <w:rPr>
          <w:rFonts w:ascii="Times New Roman" w:hAnsi="Times New Roman" w:cs="Times New Roman"/>
        </w:rPr>
        <w:t xml:space="preserve">     </w:t>
      </w:r>
      <w:r w:rsidRPr="005F748F">
        <w:rPr>
          <w:rFonts w:ascii="Times New Roman" w:hAnsi="Times New Roman" w:cs="Times New Roman"/>
          <w:sz w:val="24"/>
          <w:szCs w:val="24"/>
        </w:rPr>
        <w:t>This model refers to a decision tree algorithm that has been optimized for better performance.</w:t>
      </w:r>
    </w:p>
    <w:p w14:paraId="1B69F380" w14:textId="79E4C81F" w:rsidR="000C1187" w:rsidRPr="005F748F" w:rsidRDefault="000C1187" w:rsidP="000C1187">
      <w:pPr>
        <w:jc w:val="both"/>
        <w:rPr>
          <w:rFonts w:ascii="Times New Roman" w:hAnsi="Times New Roman" w:cs="Times New Roman"/>
          <w:sz w:val="24"/>
          <w:szCs w:val="24"/>
        </w:rPr>
      </w:pPr>
      <w:r w:rsidRPr="005F748F">
        <w:rPr>
          <w:rFonts w:ascii="Times New Roman" w:hAnsi="Times New Roman" w:cs="Times New Roman"/>
          <w:sz w:val="24"/>
          <w:szCs w:val="24"/>
        </w:rPr>
        <w:t>The hyperparameters tuned in this model are as follows:</w:t>
      </w:r>
    </w:p>
    <w:p w14:paraId="08625EDD" w14:textId="1943AE2B" w:rsidR="000C1187" w:rsidRPr="005F748F" w:rsidRDefault="000C1187" w:rsidP="000C1187">
      <w:pPr>
        <w:pStyle w:val="NormalWeb"/>
      </w:pPr>
      <w:r w:rsidRPr="005F748F">
        <w:rPr>
          <w:noProof/>
        </w:rPr>
        <w:drawing>
          <wp:inline distT="0" distB="0" distL="0" distR="0" wp14:anchorId="7C5C9F90" wp14:editId="5C53CCE2">
            <wp:extent cx="2327343" cy="879316"/>
            <wp:effectExtent l="0" t="0" r="0" b="0"/>
            <wp:docPr id="98420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8818" name="Picture 1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327343" cy="879316"/>
                    </a:xfrm>
                    <a:prstGeom prst="rect">
                      <a:avLst/>
                    </a:prstGeom>
                    <a:noFill/>
                    <a:ln>
                      <a:noFill/>
                    </a:ln>
                  </pic:spPr>
                </pic:pic>
              </a:graphicData>
            </a:graphic>
          </wp:inline>
        </w:drawing>
      </w:r>
    </w:p>
    <w:p w14:paraId="78BE3EDA" w14:textId="055B5D75" w:rsidR="00B3428E" w:rsidRPr="005F748F" w:rsidRDefault="000C1187" w:rsidP="000C1187">
      <w:pPr>
        <w:jc w:val="both"/>
        <w:rPr>
          <w:rFonts w:ascii="Times New Roman" w:hAnsi="Times New Roman" w:cs="Times New Roman"/>
          <w:sz w:val="24"/>
          <w:szCs w:val="24"/>
        </w:rPr>
      </w:pPr>
      <w:r w:rsidRPr="005F748F">
        <w:rPr>
          <w:rFonts w:ascii="Times New Roman" w:hAnsi="Times New Roman" w:cs="Times New Roman"/>
          <w:sz w:val="24"/>
          <w:szCs w:val="24"/>
        </w:rPr>
        <w:lastRenderedPageBreak/>
        <w:t xml:space="preserve">Cross validation technique used is </w:t>
      </w:r>
      <w:r w:rsidRPr="005F748F">
        <w:rPr>
          <w:rFonts w:ascii="Times New Roman" w:hAnsi="Times New Roman" w:cs="Times New Roman"/>
          <w:b/>
          <w:bCs/>
          <w:sz w:val="24"/>
          <w:szCs w:val="24"/>
        </w:rPr>
        <w:t>Grid Search CV</w:t>
      </w:r>
      <w:r w:rsidR="00B3428E" w:rsidRPr="005F748F">
        <w:rPr>
          <w:rFonts w:ascii="Times New Roman" w:hAnsi="Times New Roman" w:cs="Times New Roman"/>
          <w:sz w:val="24"/>
          <w:szCs w:val="24"/>
        </w:rPr>
        <w:t xml:space="preserve"> which exhaustively searches through a specified subset of hyperparameter combinations.</w:t>
      </w:r>
    </w:p>
    <w:p w14:paraId="4A75C9DE" w14:textId="77777777" w:rsidR="00B3428E" w:rsidRPr="005F748F" w:rsidRDefault="00B3428E" w:rsidP="000C1187">
      <w:pPr>
        <w:jc w:val="both"/>
        <w:rPr>
          <w:rFonts w:ascii="Times New Roman" w:hAnsi="Times New Roman" w:cs="Times New Roman"/>
          <w:sz w:val="24"/>
          <w:szCs w:val="24"/>
        </w:rPr>
      </w:pPr>
    </w:p>
    <w:p w14:paraId="26BA277C" w14:textId="7BBAAEB5" w:rsidR="00B3428E" w:rsidRPr="005F748F" w:rsidRDefault="00B3428E" w:rsidP="00B3428E">
      <w:pPr>
        <w:pStyle w:val="Heading4"/>
        <w:numPr>
          <w:ilvl w:val="0"/>
          <w:numId w:val="30"/>
        </w:numPr>
        <w:rPr>
          <w:rFonts w:ascii="Times New Roman" w:hAnsi="Times New Roman" w:cs="Times New Roman"/>
          <w:b/>
          <w:bCs/>
          <w:color w:val="auto"/>
        </w:rPr>
      </w:pPr>
      <w:r w:rsidRPr="005F748F">
        <w:rPr>
          <w:rFonts w:ascii="Times New Roman" w:hAnsi="Times New Roman" w:cs="Times New Roman"/>
          <w:b/>
          <w:bCs/>
          <w:color w:val="auto"/>
        </w:rPr>
        <w:t>RANDOM FOREST CLASSIFIER:</w:t>
      </w:r>
    </w:p>
    <w:p w14:paraId="3553A1C0" w14:textId="77777777" w:rsidR="00B3428E" w:rsidRPr="005F748F" w:rsidRDefault="00B3428E" w:rsidP="00B3428E">
      <w:pPr>
        <w:jc w:val="both"/>
        <w:rPr>
          <w:rFonts w:ascii="Times New Roman" w:hAnsi="Times New Roman" w:cs="Times New Roman"/>
        </w:rPr>
      </w:pPr>
    </w:p>
    <w:p w14:paraId="63AD2FA7" w14:textId="5EB0C272" w:rsidR="00B3428E" w:rsidRPr="005F748F" w:rsidRDefault="00B3428E" w:rsidP="00B3428E">
      <w:pPr>
        <w:pStyle w:val="ListParagraph"/>
        <w:numPr>
          <w:ilvl w:val="0"/>
          <w:numId w:val="34"/>
        </w:numPr>
        <w:jc w:val="both"/>
        <w:rPr>
          <w:rFonts w:ascii="Times New Roman" w:hAnsi="Times New Roman" w:cs="Times New Roman"/>
          <w:sz w:val="24"/>
          <w:szCs w:val="24"/>
        </w:rPr>
      </w:pPr>
      <w:r w:rsidRPr="005F748F">
        <w:rPr>
          <w:rFonts w:ascii="Times New Roman" w:hAnsi="Times New Roman" w:cs="Times New Roman"/>
          <w:sz w:val="24"/>
          <w:szCs w:val="24"/>
        </w:rPr>
        <w:t>Random forest is an ensembling learning method that functions by constructing multiple decision trees during training and outputting the majority of the classes (classification) or the average prediction (regression) of the individual trees.</w:t>
      </w:r>
    </w:p>
    <w:p w14:paraId="7E10A1A9" w14:textId="49069B6C" w:rsidR="00B3428E" w:rsidRPr="005F748F" w:rsidRDefault="00B3428E" w:rsidP="00B3428E">
      <w:pPr>
        <w:pStyle w:val="ListParagraph"/>
        <w:numPr>
          <w:ilvl w:val="0"/>
          <w:numId w:val="34"/>
        </w:numPr>
        <w:jc w:val="both"/>
        <w:rPr>
          <w:rFonts w:ascii="Times New Roman" w:hAnsi="Times New Roman" w:cs="Times New Roman"/>
          <w:sz w:val="24"/>
          <w:szCs w:val="24"/>
        </w:rPr>
      </w:pPr>
      <w:r w:rsidRPr="005F748F">
        <w:rPr>
          <w:rFonts w:ascii="Times New Roman" w:hAnsi="Times New Roman" w:cs="Times New Roman"/>
          <w:sz w:val="24"/>
          <w:szCs w:val="24"/>
        </w:rPr>
        <w:t>This model is used here due to it’s ability to handle High-dimensional data, imbalanced datasets and capability of capturing complex relationships in the dataset.</w:t>
      </w:r>
    </w:p>
    <w:p w14:paraId="182FC63D" w14:textId="3F0C4D2A" w:rsidR="0046470A" w:rsidRPr="00C23850" w:rsidRDefault="00B3428E" w:rsidP="0046470A">
      <w:pPr>
        <w:pStyle w:val="ListParagraph"/>
        <w:numPr>
          <w:ilvl w:val="0"/>
          <w:numId w:val="34"/>
        </w:numPr>
        <w:jc w:val="both"/>
        <w:rPr>
          <w:rFonts w:ascii="Times New Roman" w:hAnsi="Times New Roman" w:cs="Times New Roman"/>
          <w:sz w:val="24"/>
          <w:szCs w:val="24"/>
        </w:rPr>
      </w:pPr>
      <w:r w:rsidRPr="005F748F">
        <w:rPr>
          <w:rFonts w:ascii="Times New Roman" w:hAnsi="Times New Roman" w:cs="Times New Roman"/>
          <w:sz w:val="24"/>
          <w:szCs w:val="24"/>
        </w:rPr>
        <w:t>Moreover, it overcomes the overfitting issue of the decision tree model.</w:t>
      </w:r>
    </w:p>
    <w:p w14:paraId="3A0D2E2E" w14:textId="3D6F14C0" w:rsidR="0046470A" w:rsidRPr="005F748F" w:rsidRDefault="00C23850" w:rsidP="0046470A">
      <w:pPr>
        <w:pStyle w:val="NormalWeb"/>
      </w:pPr>
      <w:r>
        <w:rPr>
          <w:noProof/>
        </w:rPr>
        <w:drawing>
          <wp:inline distT="0" distB="0" distL="0" distR="0" wp14:anchorId="2839925F" wp14:editId="0023C1A6">
            <wp:extent cx="5289550" cy="3662680"/>
            <wp:effectExtent l="0" t="0" r="6350" b="0"/>
            <wp:docPr id="1340149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9226" name="Picture 13401492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9785" cy="3669767"/>
                    </a:xfrm>
                    <a:prstGeom prst="rect">
                      <a:avLst/>
                    </a:prstGeom>
                  </pic:spPr>
                </pic:pic>
              </a:graphicData>
            </a:graphic>
          </wp:inline>
        </w:drawing>
      </w:r>
    </w:p>
    <w:p w14:paraId="3F92EBFF" w14:textId="40ECA290" w:rsidR="00B3428E" w:rsidRPr="005F748F" w:rsidRDefault="0046470A" w:rsidP="0046470A">
      <w:pPr>
        <w:jc w:val="both"/>
        <w:rPr>
          <w:rFonts w:ascii="Times New Roman" w:hAnsi="Times New Roman" w:cs="Times New Roman"/>
          <w:sz w:val="24"/>
          <w:szCs w:val="24"/>
        </w:rPr>
      </w:pPr>
      <w:r w:rsidRPr="005F748F">
        <w:rPr>
          <w:rFonts w:ascii="Times New Roman" w:hAnsi="Times New Roman" w:cs="Times New Roman"/>
          <w:sz w:val="24"/>
          <w:szCs w:val="24"/>
        </w:rPr>
        <w:t>The feature importances in this model also gives the same top three features as the relevant features similar to that of the decision tree classifier.</w:t>
      </w:r>
    </w:p>
    <w:p w14:paraId="7EFAB2D2" w14:textId="77777777" w:rsidR="000C1187" w:rsidRPr="005F748F" w:rsidRDefault="000C1187" w:rsidP="000C1187">
      <w:pPr>
        <w:jc w:val="both"/>
        <w:rPr>
          <w:rFonts w:ascii="Times New Roman" w:hAnsi="Times New Roman" w:cs="Times New Roman"/>
          <w:sz w:val="24"/>
          <w:szCs w:val="24"/>
        </w:rPr>
      </w:pPr>
    </w:p>
    <w:p w14:paraId="1CA744DA" w14:textId="503BB590" w:rsidR="0046470A" w:rsidRPr="005F748F" w:rsidRDefault="0046470A" w:rsidP="0046470A">
      <w:pPr>
        <w:pStyle w:val="Heading4"/>
        <w:numPr>
          <w:ilvl w:val="0"/>
          <w:numId w:val="30"/>
        </w:numPr>
        <w:rPr>
          <w:rFonts w:ascii="Times New Roman" w:hAnsi="Times New Roman" w:cs="Times New Roman"/>
          <w:b/>
          <w:bCs/>
          <w:color w:val="auto"/>
        </w:rPr>
      </w:pPr>
      <w:r w:rsidRPr="005F748F">
        <w:rPr>
          <w:rFonts w:ascii="Times New Roman" w:hAnsi="Times New Roman" w:cs="Times New Roman"/>
          <w:b/>
          <w:bCs/>
          <w:color w:val="auto"/>
        </w:rPr>
        <w:t>TUNED RANDOM FOREST CLASSIFIER:</w:t>
      </w:r>
    </w:p>
    <w:p w14:paraId="29E1EB15" w14:textId="77777777" w:rsidR="000C1187" w:rsidRPr="005F748F" w:rsidRDefault="000C1187" w:rsidP="000C1187">
      <w:pPr>
        <w:jc w:val="both"/>
        <w:rPr>
          <w:rFonts w:ascii="Times New Roman" w:hAnsi="Times New Roman" w:cs="Times New Roman"/>
        </w:rPr>
      </w:pPr>
    </w:p>
    <w:p w14:paraId="22C49C6B" w14:textId="77777777" w:rsidR="0046470A" w:rsidRPr="005F748F" w:rsidRDefault="0046470A" w:rsidP="0046470A">
      <w:pPr>
        <w:jc w:val="both"/>
        <w:rPr>
          <w:rFonts w:ascii="Times New Roman" w:hAnsi="Times New Roman" w:cs="Times New Roman"/>
          <w:sz w:val="24"/>
          <w:szCs w:val="24"/>
        </w:rPr>
      </w:pPr>
      <w:r w:rsidRPr="005F748F">
        <w:rPr>
          <w:rFonts w:ascii="Times New Roman" w:hAnsi="Times New Roman" w:cs="Times New Roman"/>
          <w:sz w:val="24"/>
          <w:szCs w:val="24"/>
        </w:rPr>
        <w:t>The hyperparameters tuned in this model are as follows:</w:t>
      </w:r>
    </w:p>
    <w:p w14:paraId="0759B231" w14:textId="1C60467F" w:rsidR="0046470A" w:rsidRPr="005F748F" w:rsidRDefault="0046470A" w:rsidP="0046470A">
      <w:pPr>
        <w:pStyle w:val="NormalWeb"/>
      </w:pPr>
      <w:r w:rsidRPr="005F748F">
        <w:rPr>
          <w:noProof/>
        </w:rPr>
        <w:lastRenderedPageBreak/>
        <w:drawing>
          <wp:inline distT="0" distB="0" distL="0" distR="0" wp14:anchorId="37064A35" wp14:editId="5AC68C64">
            <wp:extent cx="2292350" cy="1128377"/>
            <wp:effectExtent l="0" t="0" r="0" b="0"/>
            <wp:docPr id="12521877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7792"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98446" cy="1131378"/>
                    </a:xfrm>
                    <a:prstGeom prst="rect">
                      <a:avLst/>
                    </a:prstGeom>
                    <a:noFill/>
                    <a:ln>
                      <a:noFill/>
                    </a:ln>
                  </pic:spPr>
                </pic:pic>
              </a:graphicData>
            </a:graphic>
          </wp:inline>
        </w:drawing>
      </w:r>
    </w:p>
    <w:p w14:paraId="4D8F8F23" w14:textId="77777777" w:rsidR="0046470A" w:rsidRPr="005F748F" w:rsidRDefault="0046470A" w:rsidP="0046470A">
      <w:pPr>
        <w:jc w:val="both"/>
        <w:rPr>
          <w:rFonts w:ascii="Times New Roman" w:hAnsi="Times New Roman" w:cs="Times New Roman"/>
          <w:sz w:val="24"/>
          <w:szCs w:val="24"/>
        </w:rPr>
      </w:pPr>
      <w:r w:rsidRPr="005F748F">
        <w:rPr>
          <w:rFonts w:ascii="Times New Roman" w:hAnsi="Times New Roman" w:cs="Times New Roman"/>
          <w:sz w:val="24"/>
          <w:szCs w:val="24"/>
        </w:rPr>
        <w:t xml:space="preserve">Cross validation technique used is </w:t>
      </w:r>
      <w:r w:rsidRPr="005F748F">
        <w:rPr>
          <w:rFonts w:ascii="Times New Roman" w:hAnsi="Times New Roman" w:cs="Times New Roman"/>
          <w:b/>
          <w:bCs/>
          <w:sz w:val="24"/>
          <w:szCs w:val="24"/>
        </w:rPr>
        <w:t>Grid Search CV</w:t>
      </w:r>
      <w:r w:rsidRPr="005F748F">
        <w:rPr>
          <w:rFonts w:ascii="Times New Roman" w:hAnsi="Times New Roman" w:cs="Times New Roman"/>
          <w:sz w:val="24"/>
          <w:szCs w:val="24"/>
        </w:rPr>
        <w:t xml:space="preserve"> which exhaustively searches through a specified subset of hyperparameter combinations.</w:t>
      </w:r>
    </w:p>
    <w:p w14:paraId="724D83C2" w14:textId="135AEBCC" w:rsidR="0046470A" w:rsidRPr="005F748F" w:rsidRDefault="0046470A" w:rsidP="0046470A">
      <w:pPr>
        <w:pStyle w:val="ListParagraph"/>
        <w:numPr>
          <w:ilvl w:val="0"/>
          <w:numId w:val="30"/>
        </w:numPr>
        <w:jc w:val="both"/>
        <w:rPr>
          <w:rFonts w:ascii="Times New Roman" w:hAnsi="Times New Roman" w:cs="Times New Roman"/>
          <w:sz w:val="24"/>
          <w:szCs w:val="24"/>
        </w:rPr>
      </w:pPr>
      <w:r w:rsidRPr="005F748F">
        <w:rPr>
          <w:rFonts w:ascii="Times New Roman" w:hAnsi="Times New Roman" w:cs="Times New Roman"/>
          <w:b/>
          <w:bCs/>
          <w:sz w:val="24"/>
          <w:szCs w:val="24"/>
        </w:rPr>
        <w:t>SUPPORT VECTOR MACHINE:</w:t>
      </w:r>
    </w:p>
    <w:p w14:paraId="0C76A61E" w14:textId="77777777" w:rsidR="0046470A" w:rsidRPr="005F748F" w:rsidRDefault="0046470A" w:rsidP="0046470A">
      <w:pPr>
        <w:pStyle w:val="ListParagraph"/>
        <w:jc w:val="both"/>
        <w:rPr>
          <w:rFonts w:ascii="Times New Roman" w:hAnsi="Times New Roman" w:cs="Times New Roman"/>
          <w:b/>
          <w:bCs/>
        </w:rPr>
      </w:pPr>
    </w:p>
    <w:p w14:paraId="39153934" w14:textId="10A2B8BD" w:rsidR="0046470A" w:rsidRPr="005F748F" w:rsidRDefault="0046470A" w:rsidP="0046470A">
      <w:pPr>
        <w:pStyle w:val="ListParagraph"/>
        <w:numPr>
          <w:ilvl w:val="0"/>
          <w:numId w:val="36"/>
        </w:numPr>
        <w:jc w:val="both"/>
        <w:rPr>
          <w:rFonts w:ascii="Times New Roman" w:hAnsi="Times New Roman" w:cs="Times New Roman"/>
          <w:sz w:val="24"/>
          <w:szCs w:val="24"/>
        </w:rPr>
      </w:pPr>
      <w:r w:rsidRPr="005F748F">
        <w:rPr>
          <w:rFonts w:ascii="Times New Roman" w:hAnsi="Times New Roman" w:cs="Times New Roman"/>
          <w:sz w:val="24"/>
          <w:szCs w:val="24"/>
        </w:rPr>
        <w:t xml:space="preserve">A </w:t>
      </w:r>
      <w:r w:rsidRPr="005F748F">
        <w:rPr>
          <w:rFonts w:ascii="Times New Roman" w:hAnsi="Times New Roman" w:cs="Times New Roman"/>
          <w:b/>
          <w:bCs/>
          <w:sz w:val="24"/>
          <w:szCs w:val="24"/>
        </w:rPr>
        <w:t>Support Vector classifier</w:t>
      </w:r>
      <w:r w:rsidRPr="005F748F">
        <w:rPr>
          <w:rFonts w:ascii="Times New Roman" w:hAnsi="Times New Roman" w:cs="Times New Roman"/>
          <w:sz w:val="24"/>
          <w:szCs w:val="24"/>
        </w:rPr>
        <w:t xml:space="preserve"> </w:t>
      </w:r>
      <w:r w:rsidR="00A75D71" w:rsidRPr="005F748F">
        <w:rPr>
          <w:rFonts w:ascii="Times New Roman" w:hAnsi="Times New Roman" w:cs="Times New Roman"/>
          <w:sz w:val="24"/>
          <w:szCs w:val="24"/>
        </w:rPr>
        <w:t xml:space="preserve">(SVC) </w:t>
      </w:r>
      <w:r w:rsidRPr="005F748F">
        <w:rPr>
          <w:rFonts w:ascii="Times New Roman" w:hAnsi="Times New Roman" w:cs="Times New Roman"/>
          <w:sz w:val="24"/>
          <w:szCs w:val="24"/>
        </w:rPr>
        <w:t>works by finding the hyperplane that best separates the classes in the feature space.</w:t>
      </w:r>
    </w:p>
    <w:p w14:paraId="60568655" w14:textId="10D3BF54" w:rsidR="00A75D71" w:rsidRPr="00C23850" w:rsidRDefault="0046470A" w:rsidP="00C23850">
      <w:pPr>
        <w:pStyle w:val="ListParagraph"/>
        <w:numPr>
          <w:ilvl w:val="0"/>
          <w:numId w:val="36"/>
        </w:numPr>
        <w:jc w:val="both"/>
        <w:rPr>
          <w:rFonts w:ascii="Times New Roman" w:hAnsi="Times New Roman" w:cs="Times New Roman"/>
          <w:sz w:val="24"/>
          <w:szCs w:val="24"/>
        </w:rPr>
      </w:pPr>
      <w:r w:rsidRPr="005F748F">
        <w:rPr>
          <w:rFonts w:ascii="Times New Roman" w:hAnsi="Times New Roman" w:cs="Times New Roman"/>
          <w:sz w:val="24"/>
          <w:szCs w:val="24"/>
        </w:rPr>
        <w:t>This model is trained in this project due to suitability to handle high-dimensional data.</w:t>
      </w:r>
    </w:p>
    <w:p w14:paraId="6F6431AF" w14:textId="77777777" w:rsidR="00A75D71" w:rsidRPr="005F748F" w:rsidRDefault="00A75D71" w:rsidP="00A75D71">
      <w:pPr>
        <w:pStyle w:val="NormalWeb"/>
        <w:ind w:left="720"/>
      </w:pPr>
    </w:p>
    <w:p w14:paraId="253E200C" w14:textId="5A2F9B69" w:rsidR="00A75D71" w:rsidRPr="005F748F" w:rsidRDefault="00A75D71" w:rsidP="00A75D71">
      <w:pPr>
        <w:pStyle w:val="ListParagraph"/>
        <w:numPr>
          <w:ilvl w:val="0"/>
          <w:numId w:val="30"/>
        </w:numPr>
        <w:jc w:val="both"/>
        <w:rPr>
          <w:rFonts w:ascii="Times New Roman" w:hAnsi="Times New Roman" w:cs="Times New Roman"/>
          <w:sz w:val="24"/>
          <w:szCs w:val="24"/>
        </w:rPr>
      </w:pPr>
      <w:r w:rsidRPr="005F748F">
        <w:rPr>
          <w:rFonts w:ascii="Times New Roman" w:hAnsi="Times New Roman" w:cs="Times New Roman"/>
          <w:b/>
          <w:bCs/>
          <w:sz w:val="24"/>
          <w:szCs w:val="24"/>
        </w:rPr>
        <w:t>TUNED SUPPORT VECTOR CLASSFIER:</w:t>
      </w:r>
    </w:p>
    <w:p w14:paraId="4CFB23C9" w14:textId="77777777" w:rsidR="00A75D71" w:rsidRPr="005F748F" w:rsidRDefault="00A75D71" w:rsidP="00A75D71">
      <w:pPr>
        <w:pStyle w:val="ListParagraph"/>
        <w:jc w:val="both"/>
        <w:rPr>
          <w:rFonts w:ascii="Times New Roman" w:hAnsi="Times New Roman" w:cs="Times New Roman"/>
          <w:sz w:val="24"/>
          <w:szCs w:val="24"/>
        </w:rPr>
      </w:pPr>
    </w:p>
    <w:p w14:paraId="469CFC5F" w14:textId="77777777" w:rsidR="00A75D71" w:rsidRPr="005F748F" w:rsidRDefault="00A75D71" w:rsidP="00A75D71">
      <w:pPr>
        <w:jc w:val="both"/>
        <w:rPr>
          <w:rFonts w:ascii="Times New Roman" w:hAnsi="Times New Roman" w:cs="Times New Roman"/>
          <w:sz w:val="24"/>
          <w:szCs w:val="24"/>
        </w:rPr>
      </w:pPr>
      <w:r w:rsidRPr="005F748F">
        <w:rPr>
          <w:rFonts w:ascii="Times New Roman" w:hAnsi="Times New Roman" w:cs="Times New Roman"/>
          <w:sz w:val="24"/>
          <w:szCs w:val="24"/>
        </w:rPr>
        <w:t>The hyperparameters tuned in this model are as follows:</w:t>
      </w:r>
    </w:p>
    <w:p w14:paraId="2EC25390" w14:textId="4C07A312" w:rsidR="00A75D71" w:rsidRPr="005F748F" w:rsidRDefault="00A75D71" w:rsidP="00A75D71">
      <w:pPr>
        <w:pStyle w:val="NormalWeb"/>
      </w:pPr>
      <w:r w:rsidRPr="005F748F">
        <w:rPr>
          <w:noProof/>
        </w:rPr>
        <w:drawing>
          <wp:inline distT="0" distB="0" distL="0" distR="0" wp14:anchorId="16C21593" wp14:editId="7163CF48">
            <wp:extent cx="3324514" cy="708660"/>
            <wp:effectExtent l="0" t="0" r="9525" b="0"/>
            <wp:docPr id="2058355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6650" cy="713379"/>
                    </a:xfrm>
                    <a:prstGeom prst="rect">
                      <a:avLst/>
                    </a:prstGeom>
                    <a:noFill/>
                    <a:ln>
                      <a:noFill/>
                    </a:ln>
                  </pic:spPr>
                </pic:pic>
              </a:graphicData>
            </a:graphic>
          </wp:inline>
        </w:drawing>
      </w:r>
    </w:p>
    <w:p w14:paraId="01578AED" w14:textId="77777777" w:rsidR="00A75D71" w:rsidRPr="005F748F" w:rsidRDefault="00A75D71" w:rsidP="00A75D71">
      <w:pPr>
        <w:jc w:val="both"/>
        <w:rPr>
          <w:rFonts w:ascii="Times New Roman" w:hAnsi="Times New Roman" w:cs="Times New Roman"/>
          <w:sz w:val="24"/>
          <w:szCs w:val="24"/>
        </w:rPr>
      </w:pPr>
      <w:r w:rsidRPr="005F748F">
        <w:rPr>
          <w:rFonts w:ascii="Times New Roman" w:hAnsi="Times New Roman" w:cs="Times New Roman"/>
          <w:sz w:val="24"/>
          <w:szCs w:val="24"/>
        </w:rPr>
        <w:t xml:space="preserve">Cross validation technique used is </w:t>
      </w:r>
      <w:r w:rsidRPr="005F748F">
        <w:rPr>
          <w:rFonts w:ascii="Times New Roman" w:hAnsi="Times New Roman" w:cs="Times New Roman"/>
          <w:b/>
          <w:bCs/>
          <w:sz w:val="24"/>
          <w:szCs w:val="24"/>
        </w:rPr>
        <w:t>Grid Search CV</w:t>
      </w:r>
      <w:r w:rsidRPr="005F748F">
        <w:rPr>
          <w:rFonts w:ascii="Times New Roman" w:hAnsi="Times New Roman" w:cs="Times New Roman"/>
          <w:sz w:val="24"/>
          <w:szCs w:val="24"/>
        </w:rPr>
        <w:t xml:space="preserve"> which exhaustively searches through a specified subset of hyperparameter combinations.</w:t>
      </w:r>
    </w:p>
    <w:p w14:paraId="04CCF9EF" w14:textId="77777777" w:rsidR="00A75D71" w:rsidRPr="005F748F" w:rsidRDefault="00A75D71" w:rsidP="00A75D71">
      <w:pPr>
        <w:jc w:val="both"/>
        <w:rPr>
          <w:rFonts w:ascii="Times New Roman" w:hAnsi="Times New Roman" w:cs="Times New Roman"/>
          <w:sz w:val="24"/>
          <w:szCs w:val="24"/>
        </w:rPr>
      </w:pPr>
    </w:p>
    <w:p w14:paraId="42907848" w14:textId="1851942D" w:rsidR="00A75D71" w:rsidRPr="005F748F" w:rsidRDefault="00A75D71" w:rsidP="00A75D71">
      <w:pPr>
        <w:pStyle w:val="ListParagraph"/>
        <w:numPr>
          <w:ilvl w:val="0"/>
          <w:numId w:val="30"/>
        </w:numPr>
        <w:jc w:val="both"/>
        <w:rPr>
          <w:rFonts w:ascii="Times New Roman" w:hAnsi="Times New Roman" w:cs="Times New Roman"/>
          <w:sz w:val="24"/>
          <w:szCs w:val="24"/>
        </w:rPr>
      </w:pPr>
      <w:r w:rsidRPr="005F748F">
        <w:rPr>
          <w:rFonts w:ascii="Times New Roman" w:hAnsi="Times New Roman" w:cs="Times New Roman"/>
          <w:b/>
          <w:bCs/>
          <w:sz w:val="24"/>
          <w:szCs w:val="24"/>
        </w:rPr>
        <w:t>TUNED XG BOOSTING:</w:t>
      </w:r>
    </w:p>
    <w:p w14:paraId="22402485" w14:textId="77777777" w:rsidR="00302001" w:rsidRPr="005F748F" w:rsidRDefault="00302001" w:rsidP="00302001">
      <w:pPr>
        <w:pStyle w:val="ListParagraph"/>
        <w:jc w:val="both"/>
        <w:rPr>
          <w:rFonts w:ascii="Times New Roman" w:hAnsi="Times New Roman" w:cs="Times New Roman"/>
          <w:sz w:val="24"/>
          <w:szCs w:val="24"/>
        </w:rPr>
      </w:pPr>
    </w:p>
    <w:p w14:paraId="169AE00E" w14:textId="2415B4F7" w:rsidR="00A75D71" w:rsidRPr="005F748F" w:rsidRDefault="00A75D71" w:rsidP="00302001">
      <w:pPr>
        <w:pStyle w:val="ListParagraph"/>
        <w:numPr>
          <w:ilvl w:val="0"/>
          <w:numId w:val="38"/>
        </w:numPr>
        <w:rPr>
          <w:rFonts w:ascii="Times New Roman" w:hAnsi="Times New Roman" w:cs="Times New Roman"/>
          <w:sz w:val="24"/>
          <w:szCs w:val="24"/>
        </w:rPr>
      </w:pPr>
      <w:r w:rsidRPr="005F748F">
        <w:rPr>
          <w:rFonts w:ascii="Times New Roman" w:hAnsi="Times New Roman" w:cs="Times New Roman"/>
          <w:sz w:val="24"/>
          <w:szCs w:val="24"/>
        </w:rPr>
        <w:t>XGBoost (eXtreme Gradient Boosting) is an efficient implementation of gradient boosting which builds a series of weak learners, with each new learner correcting errors made by the previous ones.</w:t>
      </w:r>
    </w:p>
    <w:p w14:paraId="07336FCA" w14:textId="11C5D39E" w:rsidR="00A75D71" w:rsidRPr="005F748F" w:rsidRDefault="00A75D71" w:rsidP="00302001">
      <w:pPr>
        <w:pStyle w:val="ListParagraph"/>
        <w:numPr>
          <w:ilvl w:val="0"/>
          <w:numId w:val="38"/>
        </w:numPr>
        <w:rPr>
          <w:rFonts w:ascii="Times New Roman" w:hAnsi="Times New Roman" w:cs="Times New Roman"/>
          <w:sz w:val="24"/>
          <w:szCs w:val="24"/>
        </w:rPr>
      </w:pPr>
      <w:r w:rsidRPr="005F748F">
        <w:rPr>
          <w:rFonts w:ascii="Times New Roman" w:hAnsi="Times New Roman" w:cs="Times New Roman"/>
          <w:sz w:val="24"/>
          <w:szCs w:val="24"/>
        </w:rPr>
        <w:t>This contains in-built regularization techniques and pruning to prevent overfitting and control the model complexity.</w:t>
      </w:r>
    </w:p>
    <w:p w14:paraId="11011786" w14:textId="060281F2" w:rsidR="00A75D71" w:rsidRPr="005F748F" w:rsidRDefault="00A75D71" w:rsidP="00302001">
      <w:pPr>
        <w:pStyle w:val="ListParagraph"/>
        <w:numPr>
          <w:ilvl w:val="0"/>
          <w:numId w:val="38"/>
        </w:numPr>
        <w:rPr>
          <w:rFonts w:ascii="Times New Roman" w:hAnsi="Times New Roman" w:cs="Times New Roman"/>
          <w:sz w:val="24"/>
          <w:szCs w:val="24"/>
        </w:rPr>
      </w:pPr>
      <w:r w:rsidRPr="005F748F">
        <w:rPr>
          <w:rFonts w:ascii="Times New Roman" w:hAnsi="Times New Roman" w:cs="Times New Roman"/>
          <w:sz w:val="24"/>
          <w:szCs w:val="24"/>
        </w:rPr>
        <w:t>This model is highly scalable due to parallelization and distributed computing.</w:t>
      </w:r>
    </w:p>
    <w:p w14:paraId="3C645AE1" w14:textId="1FC8B957" w:rsidR="00302001" w:rsidRPr="005F748F" w:rsidRDefault="00C23850" w:rsidP="00302001">
      <w:pPr>
        <w:pStyle w:val="NormalWeb"/>
        <w:ind w:left="720"/>
      </w:pPr>
      <w:r w:rsidRPr="00C23850">
        <w:rPr>
          <w:noProof/>
        </w:rPr>
        <w:drawing>
          <wp:inline distT="0" distB="0" distL="0" distR="0" wp14:anchorId="727AF47A" wp14:editId="14D9BC91">
            <wp:extent cx="2622550" cy="1195453"/>
            <wp:effectExtent l="0" t="0" r="6350" b="5080"/>
            <wp:docPr id="35607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150" name=""/>
                    <pic:cNvPicPr/>
                  </pic:nvPicPr>
                  <pic:blipFill>
                    <a:blip r:embed="rId35"/>
                    <a:stretch>
                      <a:fillRect/>
                    </a:stretch>
                  </pic:blipFill>
                  <pic:spPr>
                    <a:xfrm>
                      <a:off x="0" y="0"/>
                      <a:ext cx="2635443" cy="1201330"/>
                    </a:xfrm>
                    <a:prstGeom prst="rect">
                      <a:avLst/>
                    </a:prstGeom>
                  </pic:spPr>
                </pic:pic>
              </a:graphicData>
            </a:graphic>
          </wp:inline>
        </w:drawing>
      </w:r>
    </w:p>
    <w:sectPr w:rsidR="00302001" w:rsidRPr="005F74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63EDD" w14:textId="77777777" w:rsidR="004C2521" w:rsidRDefault="004C2521" w:rsidP="003210A3">
      <w:pPr>
        <w:spacing w:after="0" w:line="240" w:lineRule="auto"/>
      </w:pPr>
      <w:r>
        <w:separator/>
      </w:r>
    </w:p>
  </w:endnote>
  <w:endnote w:type="continuationSeparator" w:id="0">
    <w:p w14:paraId="1F43C6CA" w14:textId="77777777" w:rsidR="004C2521" w:rsidRDefault="004C2521" w:rsidP="0032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A4818" w14:textId="77777777" w:rsidR="004C2521" w:rsidRDefault="004C2521" w:rsidP="003210A3">
      <w:pPr>
        <w:spacing w:after="0" w:line="240" w:lineRule="auto"/>
      </w:pPr>
      <w:r>
        <w:separator/>
      </w:r>
    </w:p>
  </w:footnote>
  <w:footnote w:type="continuationSeparator" w:id="0">
    <w:p w14:paraId="505B17B3" w14:textId="77777777" w:rsidR="004C2521" w:rsidRDefault="004C2521" w:rsidP="00321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4385"/>
    <w:multiLevelType w:val="hybridMultilevel"/>
    <w:tmpl w:val="C9EA9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E1713"/>
    <w:multiLevelType w:val="multilevel"/>
    <w:tmpl w:val="C246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A137E"/>
    <w:multiLevelType w:val="hybridMultilevel"/>
    <w:tmpl w:val="D69E1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AE4897"/>
    <w:multiLevelType w:val="multilevel"/>
    <w:tmpl w:val="15829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031FF"/>
    <w:multiLevelType w:val="hybridMultilevel"/>
    <w:tmpl w:val="4E6CD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170697"/>
    <w:multiLevelType w:val="hybridMultilevel"/>
    <w:tmpl w:val="B7E45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E3F4C"/>
    <w:multiLevelType w:val="hybridMultilevel"/>
    <w:tmpl w:val="FBBAA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B321F"/>
    <w:multiLevelType w:val="hybridMultilevel"/>
    <w:tmpl w:val="F52C4A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2DE0422"/>
    <w:multiLevelType w:val="hybridMultilevel"/>
    <w:tmpl w:val="9CAE4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0D7C84"/>
    <w:multiLevelType w:val="multilevel"/>
    <w:tmpl w:val="58BA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65C59"/>
    <w:multiLevelType w:val="hybridMultilevel"/>
    <w:tmpl w:val="F85A2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0A3FAC"/>
    <w:multiLevelType w:val="hybridMultilevel"/>
    <w:tmpl w:val="D3503F56"/>
    <w:lvl w:ilvl="0" w:tplc="13226DD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0865A0"/>
    <w:multiLevelType w:val="hybridMultilevel"/>
    <w:tmpl w:val="83221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EF162B"/>
    <w:multiLevelType w:val="hybridMultilevel"/>
    <w:tmpl w:val="52482E0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6B10E0F"/>
    <w:multiLevelType w:val="hybridMultilevel"/>
    <w:tmpl w:val="04268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CA5AC1"/>
    <w:multiLevelType w:val="hybridMultilevel"/>
    <w:tmpl w:val="B4CC6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B94D52"/>
    <w:multiLevelType w:val="hybridMultilevel"/>
    <w:tmpl w:val="12581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A81288"/>
    <w:multiLevelType w:val="hybridMultilevel"/>
    <w:tmpl w:val="7AE4EE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190DBD"/>
    <w:multiLevelType w:val="hybridMultilevel"/>
    <w:tmpl w:val="A7CE3C10"/>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5135D61"/>
    <w:multiLevelType w:val="hybridMultilevel"/>
    <w:tmpl w:val="2AE0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942F01"/>
    <w:multiLevelType w:val="hybridMultilevel"/>
    <w:tmpl w:val="540CEA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6D82C49"/>
    <w:multiLevelType w:val="hybridMultilevel"/>
    <w:tmpl w:val="51F82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D20757"/>
    <w:multiLevelType w:val="hybridMultilevel"/>
    <w:tmpl w:val="883AB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651D3E"/>
    <w:multiLevelType w:val="hybridMultilevel"/>
    <w:tmpl w:val="F85A2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F037DE"/>
    <w:multiLevelType w:val="hybridMultilevel"/>
    <w:tmpl w:val="DD3E4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9E3005"/>
    <w:multiLevelType w:val="hybridMultilevel"/>
    <w:tmpl w:val="73EA3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3F351F"/>
    <w:multiLevelType w:val="hybridMultilevel"/>
    <w:tmpl w:val="38462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FC766D"/>
    <w:multiLevelType w:val="hybridMultilevel"/>
    <w:tmpl w:val="24D20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4C6D8A"/>
    <w:multiLevelType w:val="hybridMultilevel"/>
    <w:tmpl w:val="83221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61155A"/>
    <w:multiLevelType w:val="hybridMultilevel"/>
    <w:tmpl w:val="72A81A42"/>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4C226B34"/>
    <w:multiLevelType w:val="hybridMultilevel"/>
    <w:tmpl w:val="89A8890E"/>
    <w:lvl w:ilvl="0" w:tplc="FFFFFFFF">
      <w:start w:val="1"/>
      <w:numFmt w:val="decimal"/>
      <w:lvlText w:val="%1."/>
      <w:lvlJc w:val="left"/>
      <w:pPr>
        <w:ind w:left="720" w:hanging="360"/>
      </w:pPr>
      <w:rPr>
        <w:rFonts w:hint="default"/>
        <w:color w:val="BF8F00" w:themeColor="accent4"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C26100"/>
    <w:multiLevelType w:val="hybridMultilevel"/>
    <w:tmpl w:val="E2603336"/>
    <w:lvl w:ilvl="0" w:tplc="82DEF44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F360D22"/>
    <w:multiLevelType w:val="hybridMultilevel"/>
    <w:tmpl w:val="F594F5B6"/>
    <w:lvl w:ilvl="0" w:tplc="13226D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1685B66"/>
    <w:multiLevelType w:val="hybridMultilevel"/>
    <w:tmpl w:val="50809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84479A"/>
    <w:multiLevelType w:val="hybridMultilevel"/>
    <w:tmpl w:val="89A8890E"/>
    <w:lvl w:ilvl="0" w:tplc="46A44D28">
      <w:start w:val="1"/>
      <w:numFmt w:val="decimal"/>
      <w:lvlText w:val="%1."/>
      <w:lvlJc w:val="left"/>
      <w:pPr>
        <w:ind w:left="720" w:hanging="360"/>
      </w:pPr>
      <w:rPr>
        <w:rFonts w:hint="default"/>
        <w:color w:val="BF8F00" w:themeColor="accent4"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A24642D"/>
    <w:multiLevelType w:val="hybridMultilevel"/>
    <w:tmpl w:val="B922B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4B6126"/>
    <w:multiLevelType w:val="hybridMultilevel"/>
    <w:tmpl w:val="EDC89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BE6730"/>
    <w:multiLevelType w:val="hybridMultilevel"/>
    <w:tmpl w:val="EB501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F21F09"/>
    <w:multiLevelType w:val="hybridMultilevel"/>
    <w:tmpl w:val="A97CA9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1BC42BE"/>
    <w:multiLevelType w:val="hybridMultilevel"/>
    <w:tmpl w:val="7056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5511E0"/>
    <w:multiLevelType w:val="hybridMultilevel"/>
    <w:tmpl w:val="FE9C4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5EF4F79"/>
    <w:multiLevelType w:val="multilevel"/>
    <w:tmpl w:val="4BF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584A9B"/>
    <w:multiLevelType w:val="hybridMultilevel"/>
    <w:tmpl w:val="9CC24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89059F"/>
    <w:multiLevelType w:val="hybridMultilevel"/>
    <w:tmpl w:val="8DE28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477C3B"/>
    <w:multiLevelType w:val="hybridMultilevel"/>
    <w:tmpl w:val="7BCEF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9835D2C"/>
    <w:multiLevelType w:val="multilevel"/>
    <w:tmpl w:val="6986C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220120">
    <w:abstractNumId w:val="45"/>
  </w:num>
  <w:num w:numId="2" w16cid:durableId="1083844696">
    <w:abstractNumId w:val="3"/>
  </w:num>
  <w:num w:numId="3" w16cid:durableId="1971590195">
    <w:abstractNumId w:val="9"/>
  </w:num>
  <w:num w:numId="4" w16cid:durableId="2087261910">
    <w:abstractNumId w:val="41"/>
  </w:num>
  <w:num w:numId="5" w16cid:durableId="188035559">
    <w:abstractNumId w:val="4"/>
  </w:num>
  <w:num w:numId="6" w16cid:durableId="11492263">
    <w:abstractNumId w:val="0"/>
  </w:num>
  <w:num w:numId="7" w16cid:durableId="507256879">
    <w:abstractNumId w:val="41"/>
  </w:num>
  <w:num w:numId="8" w16cid:durableId="1690254301">
    <w:abstractNumId w:val="9"/>
  </w:num>
  <w:num w:numId="9" w16cid:durableId="238637622">
    <w:abstractNumId w:val="19"/>
  </w:num>
  <w:num w:numId="10" w16cid:durableId="1481846473">
    <w:abstractNumId w:val="2"/>
  </w:num>
  <w:num w:numId="11" w16cid:durableId="47146336">
    <w:abstractNumId w:val="40"/>
  </w:num>
  <w:num w:numId="12" w16cid:durableId="818301660">
    <w:abstractNumId w:val="13"/>
  </w:num>
  <w:num w:numId="13" w16cid:durableId="899562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030878">
    <w:abstractNumId w:val="1"/>
  </w:num>
  <w:num w:numId="15" w16cid:durableId="520977016">
    <w:abstractNumId w:val="8"/>
  </w:num>
  <w:num w:numId="16" w16cid:durableId="256209117">
    <w:abstractNumId w:val="16"/>
  </w:num>
  <w:num w:numId="17" w16cid:durableId="1300962074">
    <w:abstractNumId w:val="44"/>
  </w:num>
  <w:num w:numId="18" w16cid:durableId="1846702773">
    <w:abstractNumId w:val="37"/>
  </w:num>
  <w:num w:numId="19" w16cid:durableId="336466093">
    <w:abstractNumId w:val="10"/>
  </w:num>
  <w:num w:numId="20" w16cid:durableId="446463519">
    <w:abstractNumId w:val="23"/>
  </w:num>
  <w:num w:numId="21" w16cid:durableId="1523133270">
    <w:abstractNumId w:val="26"/>
  </w:num>
  <w:num w:numId="22" w16cid:durableId="923299465">
    <w:abstractNumId w:val="36"/>
  </w:num>
  <w:num w:numId="23" w16cid:durableId="646015101">
    <w:abstractNumId w:val="35"/>
  </w:num>
  <w:num w:numId="24" w16cid:durableId="1256986006">
    <w:abstractNumId w:val="27"/>
  </w:num>
  <w:num w:numId="25" w16cid:durableId="2062946910">
    <w:abstractNumId w:val="5"/>
  </w:num>
  <w:num w:numId="26" w16cid:durableId="1760321646">
    <w:abstractNumId w:val="33"/>
  </w:num>
  <w:num w:numId="27" w16cid:durableId="653989019">
    <w:abstractNumId w:val="24"/>
  </w:num>
  <w:num w:numId="28" w16cid:durableId="672876479">
    <w:abstractNumId w:val="14"/>
  </w:num>
  <w:num w:numId="29" w16cid:durableId="1678387914">
    <w:abstractNumId w:val="31"/>
  </w:num>
  <w:num w:numId="30" w16cid:durableId="112333252">
    <w:abstractNumId w:val="34"/>
  </w:num>
  <w:num w:numId="31" w16cid:durableId="1757288909">
    <w:abstractNumId w:val="43"/>
  </w:num>
  <w:num w:numId="32" w16cid:durableId="256258146">
    <w:abstractNumId w:val="39"/>
  </w:num>
  <w:num w:numId="33" w16cid:durableId="71970952">
    <w:abstractNumId w:val="28"/>
  </w:num>
  <w:num w:numId="34" w16cid:durableId="673801619">
    <w:abstractNumId w:val="6"/>
  </w:num>
  <w:num w:numId="35" w16cid:durableId="1714840703">
    <w:abstractNumId w:val="12"/>
  </w:num>
  <w:num w:numId="36" w16cid:durableId="2141262623">
    <w:abstractNumId w:val="21"/>
  </w:num>
  <w:num w:numId="37" w16cid:durableId="184447206">
    <w:abstractNumId w:val="30"/>
  </w:num>
  <w:num w:numId="38" w16cid:durableId="649332937">
    <w:abstractNumId w:val="15"/>
  </w:num>
  <w:num w:numId="39" w16cid:durableId="1612513377">
    <w:abstractNumId w:val="17"/>
  </w:num>
  <w:num w:numId="40" w16cid:durableId="1647777113">
    <w:abstractNumId w:val="25"/>
  </w:num>
  <w:num w:numId="41" w16cid:durableId="1066758080">
    <w:abstractNumId w:val="38"/>
  </w:num>
  <w:num w:numId="42" w16cid:durableId="388067465">
    <w:abstractNumId w:val="32"/>
  </w:num>
  <w:num w:numId="43" w16cid:durableId="1327976861">
    <w:abstractNumId w:val="29"/>
  </w:num>
  <w:num w:numId="44" w16cid:durableId="675109420">
    <w:abstractNumId w:val="11"/>
  </w:num>
  <w:num w:numId="45" w16cid:durableId="379595470">
    <w:abstractNumId w:val="42"/>
  </w:num>
  <w:num w:numId="46" w16cid:durableId="928391251">
    <w:abstractNumId w:val="22"/>
  </w:num>
  <w:num w:numId="47" w16cid:durableId="201095586">
    <w:abstractNumId w:val="7"/>
  </w:num>
  <w:num w:numId="48" w16cid:durableId="883294226">
    <w:abstractNumId w:val="18"/>
  </w:num>
  <w:num w:numId="49" w16cid:durableId="13648650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30"/>
    <w:rsid w:val="00005AF5"/>
    <w:rsid w:val="00007C8E"/>
    <w:rsid w:val="00027184"/>
    <w:rsid w:val="00047EFC"/>
    <w:rsid w:val="0007122F"/>
    <w:rsid w:val="00096DFA"/>
    <w:rsid w:val="000C1187"/>
    <w:rsid w:val="000D412E"/>
    <w:rsid w:val="00155D80"/>
    <w:rsid w:val="00170BE9"/>
    <w:rsid w:val="001F41D1"/>
    <w:rsid w:val="00203B2E"/>
    <w:rsid w:val="0020621E"/>
    <w:rsid w:val="002235B3"/>
    <w:rsid w:val="002A1D7B"/>
    <w:rsid w:val="002C4D88"/>
    <w:rsid w:val="002C5F32"/>
    <w:rsid w:val="002F46EF"/>
    <w:rsid w:val="00302001"/>
    <w:rsid w:val="003210A3"/>
    <w:rsid w:val="00337E17"/>
    <w:rsid w:val="00363D49"/>
    <w:rsid w:val="003D7AAA"/>
    <w:rsid w:val="003E5CAF"/>
    <w:rsid w:val="00410C4E"/>
    <w:rsid w:val="00421473"/>
    <w:rsid w:val="0046470A"/>
    <w:rsid w:val="004C2521"/>
    <w:rsid w:val="004D1F30"/>
    <w:rsid w:val="00516F67"/>
    <w:rsid w:val="00526E15"/>
    <w:rsid w:val="005739A8"/>
    <w:rsid w:val="00592181"/>
    <w:rsid w:val="005C571B"/>
    <w:rsid w:val="005F748F"/>
    <w:rsid w:val="006112CE"/>
    <w:rsid w:val="006B00C3"/>
    <w:rsid w:val="006D2EF3"/>
    <w:rsid w:val="00705E86"/>
    <w:rsid w:val="00775E4D"/>
    <w:rsid w:val="007C09FC"/>
    <w:rsid w:val="007D66B6"/>
    <w:rsid w:val="007E4079"/>
    <w:rsid w:val="008334FA"/>
    <w:rsid w:val="00867DB4"/>
    <w:rsid w:val="00880680"/>
    <w:rsid w:val="00885B29"/>
    <w:rsid w:val="008C5793"/>
    <w:rsid w:val="008D5DD4"/>
    <w:rsid w:val="008E1150"/>
    <w:rsid w:val="00913355"/>
    <w:rsid w:val="00973101"/>
    <w:rsid w:val="009A12FC"/>
    <w:rsid w:val="00A06393"/>
    <w:rsid w:val="00A277F2"/>
    <w:rsid w:val="00A42C81"/>
    <w:rsid w:val="00A61CA8"/>
    <w:rsid w:val="00A75D71"/>
    <w:rsid w:val="00AB1285"/>
    <w:rsid w:val="00AE26DD"/>
    <w:rsid w:val="00B05D74"/>
    <w:rsid w:val="00B30F52"/>
    <w:rsid w:val="00B3428E"/>
    <w:rsid w:val="00B64EE7"/>
    <w:rsid w:val="00B650D2"/>
    <w:rsid w:val="00C07C8B"/>
    <w:rsid w:val="00C23850"/>
    <w:rsid w:val="00C61782"/>
    <w:rsid w:val="00C72720"/>
    <w:rsid w:val="00C7602E"/>
    <w:rsid w:val="00CA081B"/>
    <w:rsid w:val="00CB04AD"/>
    <w:rsid w:val="00CF5728"/>
    <w:rsid w:val="00D214E8"/>
    <w:rsid w:val="00D31475"/>
    <w:rsid w:val="00D31E64"/>
    <w:rsid w:val="00D41AF0"/>
    <w:rsid w:val="00D65031"/>
    <w:rsid w:val="00DA73C1"/>
    <w:rsid w:val="00DB793F"/>
    <w:rsid w:val="00E23FFF"/>
    <w:rsid w:val="00E5730F"/>
    <w:rsid w:val="00ED3A3E"/>
    <w:rsid w:val="00EE3AF8"/>
    <w:rsid w:val="00EE526D"/>
    <w:rsid w:val="00F27F34"/>
    <w:rsid w:val="00F42EE0"/>
    <w:rsid w:val="00F51CC1"/>
    <w:rsid w:val="00F6543E"/>
    <w:rsid w:val="00FD13E1"/>
    <w:rsid w:val="00FD5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7FB9"/>
  <w15:chartTrackingRefBased/>
  <w15:docId w15:val="{7D291148-AA77-48D0-BCFA-3B7389710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DB4"/>
  </w:style>
  <w:style w:type="paragraph" w:styleId="Heading1">
    <w:name w:val="heading 1"/>
    <w:basedOn w:val="Normal"/>
    <w:next w:val="Normal"/>
    <w:link w:val="Heading1Char"/>
    <w:uiPriority w:val="9"/>
    <w:qFormat/>
    <w:rsid w:val="00867DB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67DB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67DB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67DB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7DB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7DB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7DB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7DB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7DB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60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7DB4"/>
    <w:rPr>
      <w:b/>
      <w:bCs/>
    </w:rPr>
  </w:style>
  <w:style w:type="character" w:customStyle="1" w:styleId="Heading2Char">
    <w:name w:val="Heading 2 Char"/>
    <w:basedOn w:val="DefaultParagraphFont"/>
    <w:link w:val="Heading2"/>
    <w:uiPriority w:val="9"/>
    <w:rsid w:val="00867D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7DB4"/>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047EFC"/>
    <w:pPr>
      <w:ind w:left="720"/>
      <w:contextualSpacing/>
    </w:pPr>
  </w:style>
  <w:style w:type="character" w:customStyle="1" w:styleId="Heading1Char">
    <w:name w:val="Heading 1 Char"/>
    <w:basedOn w:val="DefaultParagraphFont"/>
    <w:link w:val="Heading1"/>
    <w:uiPriority w:val="9"/>
    <w:rsid w:val="00867DB4"/>
    <w:rPr>
      <w:rFonts w:asciiTheme="majorHAnsi" w:eastAsiaTheme="majorEastAsia" w:hAnsiTheme="majorHAnsi" w:cstheme="majorBidi"/>
      <w:color w:val="1F3864" w:themeColor="accent1" w:themeShade="80"/>
      <w:sz w:val="36"/>
      <w:szCs w:val="36"/>
    </w:rPr>
  </w:style>
  <w:style w:type="character" w:customStyle="1" w:styleId="Heading4Char">
    <w:name w:val="Heading 4 Char"/>
    <w:basedOn w:val="DefaultParagraphFont"/>
    <w:link w:val="Heading4"/>
    <w:uiPriority w:val="9"/>
    <w:rsid w:val="00867DB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7DB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7DB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7DB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7DB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7DB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7DB4"/>
    <w:pPr>
      <w:spacing w:line="240" w:lineRule="auto"/>
    </w:pPr>
    <w:rPr>
      <w:b/>
      <w:bCs/>
      <w:smallCaps/>
      <w:color w:val="44546A" w:themeColor="text2"/>
    </w:rPr>
  </w:style>
  <w:style w:type="paragraph" w:styleId="Title">
    <w:name w:val="Title"/>
    <w:basedOn w:val="Normal"/>
    <w:next w:val="Normal"/>
    <w:link w:val="TitleChar"/>
    <w:uiPriority w:val="10"/>
    <w:qFormat/>
    <w:rsid w:val="00867D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7DB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7DB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7DB4"/>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867DB4"/>
    <w:rPr>
      <w:i/>
      <w:iCs/>
    </w:rPr>
  </w:style>
  <w:style w:type="paragraph" w:styleId="NoSpacing">
    <w:name w:val="No Spacing"/>
    <w:uiPriority w:val="1"/>
    <w:qFormat/>
    <w:rsid w:val="00867DB4"/>
    <w:pPr>
      <w:spacing w:after="0" w:line="240" w:lineRule="auto"/>
    </w:pPr>
  </w:style>
  <w:style w:type="paragraph" w:styleId="Quote">
    <w:name w:val="Quote"/>
    <w:basedOn w:val="Normal"/>
    <w:next w:val="Normal"/>
    <w:link w:val="QuoteChar"/>
    <w:uiPriority w:val="29"/>
    <w:qFormat/>
    <w:rsid w:val="00867DB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7DB4"/>
    <w:rPr>
      <w:color w:val="44546A" w:themeColor="text2"/>
      <w:sz w:val="24"/>
      <w:szCs w:val="24"/>
    </w:rPr>
  </w:style>
  <w:style w:type="paragraph" w:styleId="IntenseQuote">
    <w:name w:val="Intense Quote"/>
    <w:basedOn w:val="Normal"/>
    <w:next w:val="Normal"/>
    <w:link w:val="IntenseQuoteChar"/>
    <w:uiPriority w:val="30"/>
    <w:qFormat/>
    <w:rsid w:val="00867D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7DB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7DB4"/>
    <w:rPr>
      <w:i/>
      <w:iCs/>
      <w:color w:val="595959" w:themeColor="text1" w:themeTint="A6"/>
    </w:rPr>
  </w:style>
  <w:style w:type="character" w:styleId="IntenseEmphasis">
    <w:name w:val="Intense Emphasis"/>
    <w:basedOn w:val="DefaultParagraphFont"/>
    <w:uiPriority w:val="21"/>
    <w:qFormat/>
    <w:rsid w:val="00867DB4"/>
    <w:rPr>
      <w:b/>
      <w:bCs/>
      <w:i/>
      <w:iCs/>
    </w:rPr>
  </w:style>
  <w:style w:type="character" w:styleId="SubtleReference">
    <w:name w:val="Subtle Reference"/>
    <w:basedOn w:val="DefaultParagraphFont"/>
    <w:uiPriority w:val="31"/>
    <w:qFormat/>
    <w:rsid w:val="00867DB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7DB4"/>
    <w:rPr>
      <w:b/>
      <w:bCs/>
      <w:smallCaps/>
      <w:color w:val="44546A" w:themeColor="text2"/>
      <w:u w:val="single"/>
    </w:rPr>
  </w:style>
  <w:style w:type="character" w:styleId="BookTitle">
    <w:name w:val="Book Title"/>
    <w:basedOn w:val="DefaultParagraphFont"/>
    <w:uiPriority w:val="33"/>
    <w:qFormat/>
    <w:rsid w:val="00867DB4"/>
    <w:rPr>
      <w:b/>
      <w:bCs/>
      <w:smallCaps/>
      <w:spacing w:val="10"/>
    </w:rPr>
  </w:style>
  <w:style w:type="paragraph" w:styleId="TOCHeading">
    <w:name w:val="TOC Heading"/>
    <w:basedOn w:val="Heading1"/>
    <w:next w:val="Normal"/>
    <w:uiPriority w:val="39"/>
    <w:semiHidden/>
    <w:unhideWhenUsed/>
    <w:qFormat/>
    <w:rsid w:val="00867DB4"/>
    <w:pPr>
      <w:outlineLvl w:val="9"/>
    </w:pPr>
  </w:style>
  <w:style w:type="paragraph" w:styleId="Header">
    <w:name w:val="header"/>
    <w:basedOn w:val="Normal"/>
    <w:link w:val="HeaderChar"/>
    <w:uiPriority w:val="99"/>
    <w:unhideWhenUsed/>
    <w:rsid w:val="003210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0A3"/>
  </w:style>
  <w:style w:type="paragraph" w:styleId="Footer">
    <w:name w:val="footer"/>
    <w:basedOn w:val="Normal"/>
    <w:link w:val="FooterChar"/>
    <w:uiPriority w:val="99"/>
    <w:unhideWhenUsed/>
    <w:rsid w:val="003210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461">
      <w:bodyDiv w:val="1"/>
      <w:marLeft w:val="0"/>
      <w:marRight w:val="0"/>
      <w:marTop w:val="0"/>
      <w:marBottom w:val="0"/>
      <w:divBdr>
        <w:top w:val="none" w:sz="0" w:space="0" w:color="auto"/>
        <w:left w:val="none" w:sz="0" w:space="0" w:color="auto"/>
        <w:bottom w:val="none" w:sz="0" w:space="0" w:color="auto"/>
        <w:right w:val="none" w:sz="0" w:space="0" w:color="auto"/>
      </w:divBdr>
    </w:div>
    <w:div w:id="8608447">
      <w:bodyDiv w:val="1"/>
      <w:marLeft w:val="0"/>
      <w:marRight w:val="0"/>
      <w:marTop w:val="0"/>
      <w:marBottom w:val="0"/>
      <w:divBdr>
        <w:top w:val="none" w:sz="0" w:space="0" w:color="auto"/>
        <w:left w:val="none" w:sz="0" w:space="0" w:color="auto"/>
        <w:bottom w:val="none" w:sz="0" w:space="0" w:color="auto"/>
        <w:right w:val="none" w:sz="0" w:space="0" w:color="auto"/>
      </w:divBdr>
    </w:div>
    <w:div w:id="11996265">
      <w:bodyDiv w:val="1"/>
      <w:marLeft w:val="0"/>
      <w:marRight w:val="0"/>
      <w:marTop w:val="0"/>
      <w:marBottom w:val="0"/>
      <w:divBdr>
        <w:top w:val="none" w:sz="0" w:space="0" w:color="auto"/>
        <w:left w:val="none" w:sz="0" w:space="0" w:color="auto"/>
        <w:bottom w:val="none" w:sz="0" w:space="0" w:color="auto"/>
        <w:right w:val="none" w:sz="0" w:space="0" w:color="auto"/>
      </w:divBdr>
    </w:div>
    <w:div w:id="61609704">
      <w:bodyDiv w:val="1"/>
      <w:marLeft w:val="0"/>
      <w:marRight w:val="0"/>
      <w:marTop w:val="0"/>
      <w:marBottom w:val="0"/>
      <w:divBdr>
        <w:top w:val="none" w:sz="0" w:space="0" w:color="auto"/>
        <w:left w:val="none" w:sz="0" w:space="0" w:color="auto"/>
        <w:bottom w:val="none" w:sz="0" w:space="0" w:color="auto"/>
        <w:right w:val="none" w:sz="0" w:space="0" w:color="auto"/>
      </w:divBdr>
    </w:div>
    <w:div w:id="70202991">
      <w:bodyDiv w:val="1"/>
      <w:marLeft w:val="0"/>
      <w:marRight w:val="0"/>
      <w:marTop w:val="0"/>
      <w:marBottom w:val="0"/>
      <w:divBdr>
        <w:top w:val="none" w:sz="0" w:space="0" w:color="auto"/>
        <w:left w:val="none" w:sz="0" w:space="0" w:color="auto"/>
        <w:bottom w:val="none" w:sz="0" w:space="0" w:color="auto"/>
        <w:right w:val="none" w:sz="0" w:space="0" w:color="auto"/>
      </w:divBdr>
    </w:div>
    <w:div w:id="89400198">
      <w:bodyDiv w:val="1"/>
      <w:marLeft w:val="0"/>
      <w:marRight w:val="0"/>
      <w:marTop w:val="0"/>
      <w:marBottom w:val="0"/>
      <w:divBdr>
        <w:top w:val="none" w:sz="0" w:space="0" w:color="auto"/>
        <w:left w:val="none" w:sz="0" w:space="0" w:color="auto"/>
        <w:bottom w:val="none" w:sz="0" w:space="0" w:color="auto"/>
        <w:right w:val="none" w:sz="0" w:space="0" w:color="auto"/>
      </w:divBdr>
      <w:divsChild>
        <w:div w:id="1022785598">
          <w:marLeft w:val="0"/>
          <w:marRight w:val="0"/>
          <w:marTop w:val="0"/>
          <w:marBottom w:val="0"/>
          <w:divBdr>
            <w:top w:val="none" w:sz="0" w:space="0" w:color="auto"/>
            <w:left w:val="none" w:sz="0" w:space="0" w:color="auto"/>
            <w:bottom w:val="none" w:sz="0" w:space="0" w:color="auto"/>
            <w:right w:val="none" w:sz="0" w:space="0" w:color="auto"/>
          </w:divBdr>
          <w:divsChild>
            <w:div w:id="822044313">
              <w:marLeft w:val="0"/>
              <w:marRight w:val="0"/>
              <w:marTop w:val="0"/>
              <w:marBottom w:val="0"/>
              <w:divBdr>
                <w:top w:val="none" w:sz="0" w:space="0" w:color="auto"/>
                <w:left w:val="none" w:sz="0" w:space="0" w:color="auto"/>
                <w:bottom w:val="none" w:sz="0" w:space="0" w:color="auto"/>
                <w:right w:val="none" w:sz="0" w:space="0" w:color="auto"/>
              </w:divBdr>
            </w:div>
            <w:div w:id="450132462">
              <w:marLeft w:val="0"/>
              <w:marRight w:val="0"/>
              <w:marTop w:val="0"/>
              <w:marBottom w:val="0"/>
              <w:divBdr>
                <w:top w:val="none" w:sz="0" w:space="0" w:color="auto"/>
                <w:left w:val="none" w:sz="0" w:space="0" w:color="auto"/>
                <w:bottom w:val="none" w:sz="0" w:space="0" w:color="auto"/>
                <w:right w:val="none" w:sz="0" w:space="0" w:color="auto"/>
              </w:divBdr>
            </w:div>
            <w:div w:id="1327704729">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376389338">
              <w:marLeft w:val="0"/>
              <w:marRight w:val="0"/>
              <w:marTop w:val="0"/>
              <w:marBottom w:val="0"/>
              <w:divBdr>
                <w:top w:val="none" w:sz="0" w:space="0" w:color="auto"/>
                <w:left w:val="none" w:sz="0" w:space="0" w:color="auto"/>
                <w:bottom w:val="none" w:sz="0" w:space="0" w:color="auto"/>
                <w:right w:val="none" w:sz="0" w:space="0" w:color="auto"/>
              </w:divBdr>
            </w:div>
            <w:div w:id="503857523">
              <w:marLeft w:val="0"/>
              <w:marRight w:val="0"/>
              <w:marTop w:val="0"/>
              <w:marBottom w:val="0"/>
              <w:divBdr>
                <w:top w:val="none" w:sz="0" w:space="0" w:color="auto"/>
                <w:left w:val="none" w:sz="0" w:space="0" w:color="auto"/>
                <w:bottom w:val="none" w:sz="0" w:space="0" w:color="auto"/>
                <w:right w:val="none" w:sz="0" w:space="0" w:color="auto"/>
              </w:divBdr>
            </w:div>
            <w:div w:id="2095973861">
              <w:marLeft w:val="0"/>
              <w:marRight w:val="0"/>
              <w:marTop w:val="0"/>
              <w:marBottom w:val="0"/>
              <w:divBdr>
                <w:top w:val="none" w:sz="0" w:space="0" w:color="auto"/>
                <w:left w:val="none" w:sz="0" w:space="0" w:color="auto"/>
                <w:bottom w:val="none" w:sz="0" w:space="0" w:color="auto"/>
                <w:right w:val="none" w:sz="0" w:space="0" w:color="auto"/>
              </w:divBdr>
            </w:div>
            <w:div w:id="423847403">
              <w:marLeft w:val="0"/>
              <w:marRight w:val="0"/>
              <w:marTop w:val="0"/>
              <w:marBottom w:val="0"/>
              <w:divBdr>
                <w:top w:val="none" w:sz="0" w:space="0" w:color="auto"/>
                <w:left w:val="none" w:sz="0" w:space="0" w:color="auto"/>
                <w:bottom w:val="none" w:sz="0" w:space="0" w:color="auto"/>
                <w:right w:val="none" w:sz="0" w:space="0" w:color="auto"/>
              </w:divBdr>
            </w:div>
            <w:div w:id="2074429921">
              <w:marLeft w:val="0"/>
              <w:marRight w:val="0"/>
              <w:marTop w:val="0"/>
              <w:marBottom w:val="0"/>
              <w:divBdr>
                <w:top w:val="none" w:sz="0" w:space="0" w:color="auto"/>
                <w:left w:val="none" w:sz="0" w:space="0" w:color="auto"/>
                <w:bottom w:val="none" w:sz="0" w:space="0" w:color="auto"/>
                <w:right w:val="none" w:sz="0" w:space="0" w:color="auto"/>
              </w:divBdr>
            </w:div>
            <w:div w:id="1263875153">
              <w:marLeft w:val="0"/>
              <w:marRight w:val="0"/>
              <w:marTop w:val="0"/>
              <w:marBottom w:val="0"/>
              <w:divBdr>
                <w:top w:val="none" w:sz="0" w:space="0" w:color="auto"/>
                <w:left w:val="none" w:sz="0" w:space="0" w:color="auto"/>
                <w:bottom w:val="none" w:sz="0" w:space="0" w:color="auto"/>
                <w:right w:val="none" w:sz="0" w:space="0" w:color="auto"/>
              </w:divBdr>
            </w:div>
            <w:div w:id="571819161">
              <w:marLeft w:val="0"/>
              <w:marRight w:val="0"/>
              <w:marTop w:val="0"/>
              <w:marBottom w:val="0"/>
              <w:divBdr>
                <w:top w:val="none" w:sz="0" w:space="0" w:color="auto"/>
                <w:left w:val="none" w:sz="0" w:space="0" w:color="auto"/>
                <w:bottom w:val="none" w:sz="0" w:space="0" w:color="auto"/>
                <w:right w:val="none" w:sz="0" w:space="0" w:color="auto"/>
              </w:divBdr>
            </w:div>
            <w:div w:id="1211845823">
              <w:marLeft w:val="0"/>
              <w:marRight w:val="0"/>
              <w:marTop w:val="0"/>
              <w:marBottom w:val="0"/>
              <w:divBdr>
                <w:top w:val="none" w:sz="0" w:space="0" w:color="auto"/>
                <w:left w:val="none" w:sz="0" w:space="0" w:color="auto"/>
                <w:bottom w:val="none" w:sz="0" w:space="0" w:color="auto"/>
                <w:right w:val="none" w:sz="0" w:space="0" w:color="auto"/>
              </w:divBdr>
            </w:div>
            <w:div w:id="1367410245">
              <w:marLeft w:val="0"/>
              <w:marRight w:val="0"/>
              <w:marTop w:val="0"/>
              <w:marBottom w:val="0"/>
              <w:divBdr>
                <w:top w:val="none" w:sz="0" w:space="0" w:color="auto"/>
                <w:left w:val="none" w:sz="0" w:space="0" w:color="auto"/>
                <w:bottom w:val="none" w:sz="0" w:space="0" w:color="auto"/>
                <w:right w:val="none" w:sz="0" w:space="0" w:color="auto"/>
              </w:divBdr>
            </w:div>
            <w:div w:id="174810775">
              <w:marLeft w:val="0"/>
              <w:marRight w:val="0"/>
              <w:marTop w:val="0"/>
              <w:marBottom w:val="0"/>
              <w:divBdr>
                <w:top w:val="none" w:sz="0" w:space="0" w:color="auto"/>
                <w:left w:val="none" w:sz="0" w:space="0" w:color="auto"/>
                <w:bottom w:val="none" w:sz="0" w:space="0" w:color="auto"/>
                <w:right w:val="none" w:sz="0" w:space="0" w:color="auto"/>
              </w:divBdr>
            </w:div>
            <w:div w:id="1591965489">
              <w:marLeft w:val="0"/>
              <w:marRight w:val="0"/>
              <w:marTop w:val="0"/>
              <w:marBottom w:val="0"/>
              <w:divBdr>
                <w:top w:val="none" w:sz="0" w:space="0" w:color="auto"/>
                <w:left w:val="none" w:sz="0" w:space="0" w:color="auto"/>
                <w:bottom w:val="none" w:sz="0" w:space="0" w:color="auto"/>
                <w:right w:val="none" w:sz="0" w:space="0" w:color="auto"/>
              </w:divBdr>
            </w:div>
            <w:div w:id="966853320">
              <w:marLeft w:val="0"/>
              <w:marRight w:val="0"/>
              <w:marTop w:val="0"/>
              <w:marBottom w:val="0"/>
              <w:divBdr>
                <w:top w:val="none" w:sz="0" w:space="0" w:color="auto"/>
                <w:left w:val="none" w:sz="0" w:space="0" w:color="auto"/>
                <w:bottom w:val="none" w:sz="0" w:space="0" w:color="auto"/>
                <w:right w:val="none" w:sz="0" w:space="0" w:color="auto"/>
              </w:divBdr>
            </w:div>
            <w:div w:id="1249997531">
              <w:marLeft w:val="0"/>
              <w:marRight w:val="0"/>
              <w:marTop w:val="0"/>
              <w:marBottom w:val="0"/>
              <w:divBdr>
                <w:top w:val="none" w:sz="0" w:space="0" w:color="auto"/>
                <w:left w:val="none" w:sz="0" w:space="0" w:color="auto"/>
                <w:bottom w:val="none" w:sz="0" w:space="0" w:color="auto"/>
                <w:right w:val="none" w:sz="0" w:space="0" w:color="auto"/>
              </w:divBdr>
            </w:div>
            <w:div w:id="1821076156">
              <w:marLeft w:val="0"/>
              <w:marRight w:val="0"/>
              <w:marTop w:val="0"/>
              <w:marBottom w:val="0"/>
              <w:divBdr>
                <w:top w:val="none" w:sz="0" w:space="0" w:color="auto"/>
                <w:left w:val="none" w:sz="0" w:space="0" w:color="auto"/>
                <w:bottom w:val="none" w:sz="0" w:space="0" w:color="auto"/>
                <w:right w:val="none" w:sz="0" w:space="0" w:color="auto"/>
              </w:divBdr>
            </w:div>
            <w:div w:id="1749575566">
              <w:marLeft w:val="0"/>
              <w:marRight w:val="0"/>
              <w:marTop w:val="0"/>
              <w:marBottom w:val="0"/>
              <w:divBdr>
                <w:top w:val="none" w:sz="0" w:space="0" w:color="auto"/>
                <w:left w:val="none" w:sz="0" w:space="0" w:color="auto"/>
                <w:bottom w:val="none" w:sz="0" w:space="0" w:color="auto"/>
                <w:right w:val="none" w:sz="0" w:space="0" w:color="auto"/>
              </w:divBdr>
            </w:div>
            <w:div w:id="1515414170">
              <w:marLeft w:val="0"/>
              <w:marRight w:val="0"/>
              <w:marTop w:val="0"/>
              <w:marBottom w:val="0"/>
              <w:divBdr>
                <w:top w:val="none" w:sz="0" w:space="0" w:color="auto"/>
                <w:left w:val="none" w:sz="0" w:space="0" w:color="auto"/>
                <w:bottom w:val="none" w:sz="0" w:space="0" w:color="auto"/>
                <w:right w:val="none" w:sz="0" w:space="0" w:color="auto"/>
              </w:divBdr>
            </w:div>
            <w:div w:id="1319505147">
              <w:marLeft w:val="0"/>
              <w:marRight w:val="0"/>
              <w:marTop w:val="0"/>
              <w:marBottom w:val="0"/>
              <w:divBdr>
                <w:top w:val="none" w:sz="0" w:space="0" w:color="auto"/>
                <w:left w:val="none" w:sz="0" w:space="0" w:color="auto"/>
                <w:bottom w:val="none" w:sz="0" w:space="0" w:color="auto"/>
                <w:right w:val="none" w:sz="0" w:space="0" w:color="auto"/>
              </w:divBdr>
            </w:div>
            <w:div w:id="2110467911">
              <w:marLeft w:val="0"/>
              <w:marRight w:val="0"/>
              <w:marTop w:val="0"/>
              <w:marBottom w:val="0"/>
              <w:divBdr>
                <w:top w:val="none" w:sz="0" w:space="0" w:color="auto"/>
                <w:left w:val="none" w:sz="0" w:space="0" w:color="auto"/>
                <w:bottom w:val="none" w:sz="0" w:space="0" w:color="auto"/>
                <w:right w:val="none" w:sz="0" w:space="0" w:color="auto"/>
              </w:divBdr>
            </w:div>
            <w:div w:id="1598248892">
              <w:marLeft w:val="0"/>
              <w:marRight w:val="0"/>
              <w:marTop w:val="0"/>
              <w:marBottom w:val="0"/>
              <w:divBdr>
                <w:top w:val="none" w:sz="0" w:space="0" w:color="auto"/>
                <w:left w:val="none" w:sz="0" w:space="0" w:color="auto"/>
                <w:bottom w:val="none" w:sz="0" w:space="0" w:color="auto"/>
                <w:right w:val="none" w:sz="0" w:space="0" w:color="auto"/>
              </w:divBdr>
            </w:div>
            <w:div w:id="1771508901">
              <w:marLeft w:val="0"/>
              <w:marRight w:val="0"/>
              <w:marTop w:val="0"/>
              <w:marBottom w:val="0"/>
              <w:divBdr>
                <w:top w:val="none" w:sz="0" w:space="0" w:color="auto"/>
                <w:left w:val="none" w:sz="0" w:space="0" w:color="auto"/>
                <w:bottom w:val="none" w:sz="0" w:space="0" w:color="auto"/>
                <w:right w:val="none" w:sz="0" w:space="0" w:color="auto"/>
              </w:divBdr>
            </w:div>
            <w:div w:id="123159000">
              <w:marLeft w:val="0"/>
              <w:marRight w:val="0"/>
              <w:marTop w:val="0"/>
              <w:marBottom w:val="0"/>
              <w:divBdr>
                <w:top w:val="none" w:sz="0" w:space="0" w:color="auto"/>
                <w:left w:val="none" w:sz="0" w:space="0" w:color="auto"/>
                <w:bottom w:val="none" w:sz="0" w:space="0" w:color="auto"/>
                <w:right w:val="none" w:sz="0" w:space="0" w:color="auto"/>
              </w:divBdr>
            </w:div>
            <w:div w:id="99421421">
              <w:marLeft w:val="0"/>
              <w:marRight w:val="0"/>
              <w:marTop w:val="0"/>
              <w:marBottom w:val="0"/>
              <w:divBdr>
                <w:top w:val="none" w:sz="0" w:space="0" w:color="auto"/>
                <w:left w:val="none" w:sz="0" w:space="0" w:color="auto"/>
                <w:bottom w:val="none" w:sz="0" w:space="0" w:color="auto"/>
                <w:right w:val="none" w:sz="0" w:space="0" w:color="auto"/>
              </w:divBdr>
            </w:div>
            <w:div w:id="2127964429">
              <w:marLeft w:val="0"/>
              <w:marRight w:val="0"/>
              <w:marTop w:val="0"/>
              <w:marBottom w:val="0"/>
              <w:divBdr>
                <w:top w:val="none" w:sz="0" w:space="0" w:color="auto"/>
                <w:left w:val="none" w:sz="0" w:space="0" w:color="auto"/>
                <w:bottom w:val="none" w:sz="0" w:space="0" w:color="auto"/>
                <w:right w:val="none" w:sz="0" w:space="0" w:color="auto"/>
              </w:divBdr>
            </w:div>
            <w:div w:id="14957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197">
      <w:bodyDiv w:val="1"/>
      <w:marLeft w:val="0"/>
      <w:marRight w:val="0"/>
      <w:marTop w:val="0"/>
      <w:marBottom w:val="0"/>
      <w:divBdr>
        <w:top w:val="none" w:sz="0" w:space="0" w:color="auto"/>
        <w:left w:val="none" w:sz="0" w:space="0" w:color="auto"/>
        <w:bottom w:val="none" w:sz="0" w:space="0" w:color="auto"/>
        <w:right w:val="none" w:sz="0" w:space="0" w:color="auto"/>
      </w:divBdr>
    </w:div>
    <w:div w:id="135729296">
      <w:bodyDiv w:val="1"/>
      <w:marLeft w:val="0"/>
      <w:marRight w:val="0"/>
      <w:marTop w:val="0"/>
      <w:marBottom w:val="0"/>
      <w:divBdr>
        <w:top w:val="none" w:sz="0" w:space="0" w:color="auto"/>
        <w:left w:val="none" w:sz="0" w:space="0" w:color="auto"/>
        <w:bottom w:val="none" w:sz="0" w:space="0" w:color="auto"/>
        <w:right w:val="none" w:sz="0" w:space="0" w:color="auto"/>
      </w:divBdr>
    </w:div>
    <w:div w:id="241262993">
      <w:bodyDiv w:val="1"/>
      <w:marLeft w:val="0"/>
      <w:marRight w:val="0"/>
      <w:marTop w:val="0"/>
      <w:marBottom w:val="0"/>
      <w:divBdr>
        <w:top w:val="none" w:sz="0" w:space="0" w:color="auto"/>
        <w:left w:val="none" w:sz="0" w:space="0" w:color="auto"/>
        <w:bottom w:val="none" w:sz="0" w:space="0" w:color="auto"/>
        <w:right w:val="none" w:sz="0" w:space="0" w:color="auto"/>
      </w:divBdr>
      <w:divsChild>
        <w:div w:id="1096363852">
          <w:marLeft w:val="0"/>
          <w:marRight w:val="0"/>
          <w:marTop w:val="0"/>
          <w:marBottom w:val="0"/>
          <w:divBdr>
            <w:top w:val="none" w:sz="0" w:space="0" w:color="auto"/>
            <w:left w:val="none" w:sz="0" w:space="0" w:color="auto"/>
            <w:bottom w:val="none" w:sz="0" w:space="0" w:color="auto"/>
            <w:right w:val="none" w:sz="0" w:space="0" w:color="auto"/>
          </w:divBdr>
          <w:divsChild>
            <w:div w:id="497769426">
              <w:marLeft w:val="0"/>
              <w:marRight w:val="0"/>
              <w:marTop w:val="0"/>
              <w:marBottom w:val="0"/>
              <w:divBdr>
                <w:top w:val="none" w:sz="0" w:space="0" w:color="auto"/>
                <w:left w:val="none" w:sz="0" w:space="0" w:color="auto"/>
                <w:bottom w:val="none" w:sz="0" w:space="0" w:color="auto"/>
                <w:right w:val="none" w:sz="0" w:space="0" w:color="auto"/>
              </w:divBdr>
            </w:div>
            <w:div w:id="702360503">
              <w:marLeft w:val="0"/>
              <w:marRight w:val="0"/>
              <w:marTop w:val="0"/>
              <w:marBottom w:val="0"/>
              <w:divBdr>
                <w:top w:val="none" w:sz="0" w:space="0" w:color="auto"/>
                <w:left w:val="none" w:sz="0" w:space="0" w:color="auto"/>
                <w:bottom w:val="none" w:sz="0" w:space="0" w:color="auto"/>
                <w:right w:val="none" w:sz="0" w:space="0" w:color="auto"/>
              </w:divBdr>
            </w:div>
            <w:div w:id="4012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467">
      <w:bodyDiv w:val="1"/>
      <w:marLeft w:val="0"/>
      <w:marRight w:val="0"/>
      <w:marTop w:val="0"/>
      <w:marBottom w:val="0"/>
      <w:divBdr>
        <w:top w:val="none" w:sz="0" w:space="0" w:color="auto"/>
        <w:left w:val="none" w:sz="0" w:space="0" w:color="auto"/>
        <w:bottom w:val="none" w:sz="0" w:space="0" w:color="auto"/>
        <w:right w:val="none" w:sz="0" w:space="0" w:color="auto"/>
      </w:divBdr>
      <w:divsChild>
        <w:div w:id="1255432549">
          <w:marLeft w:val="0"/>
          <w:marRight w:val="0"/>
          <w:marTop w:val="0"/>
          <w:marBottom w:val="0"/>
          <w:divBdr>
            <w:top w:val="none" w:sz="0" w:space="0" w:color="auto"/>
            <w:left w:val="none" w:sz="0" w:space="0" w:color="auto"/>
            <w:bottom w:val="none" w:sz="0" w:space="0" w:color="auto"/>
            <w:right w:val="none" w:sz="0" w:space="0" w:color="auto"/>
          </w:divBdr>
          <w:divsChild>
            <w:div w:id="1145859386">
              <w:marLeft w:val="0"/>
              <w:marRight w:val="0"/>
              <w:marTop w:val="0"/>
              <w:marBottom w:val="0"/>
              <w:divBdr>
                <w:top w:val="none" w:sz="0" w:space="0" w:color="auto"/>
                <w:left w:val="none" w:sz="0" w:space="0" w:color="auto"/>
                <w:bottom w:val="none" w:sz="0" w:space="0" w:color="auto"/>
                <w:right w:val="none" w:sz="0" w:space="0" w:color="auto"/>
              </w:divBdr>
            </w:div>
            <w:div w:id="1756317441">
              <w:marLeft w:val="0"/>
              <w:marRight w:val="0"/>
              <w:marTop w:val="0"/>
              <w:marBottom w:val="0"/>
              <w:divBdr>
                <w:top w:val="none" w:sz="0" w:space="0" w:color="auto"/>
                <w:left w:val="none" w:sz="0" w:space="0" w:color="auto"/>
                <w:bottom w:val="none" w:sz="0" w:space="0" w:color="auto"/>
                <w:right w:val="none" w:sz="0" w:space="0" w:color="auto"/>
              </w:divBdr>
            </w:div>
            <w:div w:id="30694002">
              <w:marLeft w:val="0"/>
              <w:marRight w:val="0"/>
              <w:marTop w:val="0"/>
              <w:marBottom w:val="0"/>
              <w:divBdr>
                <w:top w:val="none" w:sz="0" w:space="0" w:color="auto"/>
                <w:left w:val="none" w:sz="0" w:space="0" w:color="auto"/>
                <w:bottom w:val="none" w:sz="0" w:space="0" w:color="auto"/>
                <w:right w:val="none" w:sz="0" w:space="0" w:color="auto"/>
              </w:divBdr>
            </w:div>
            <w:div w:id="18857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6602">
      <w:bodyDiv w:val="1"/>
      <w:marLeft w:val="0"/>
      <w:marRight w:val="0"/>
      <w:marTop w:val="0"/>
      <w:marBottom w:val="0"/>
      <w:divBdr>
        <w:top w:val="none" w:sz="0" w:space="0" w:color="auto"/>
        <w:left w:val="none" w:sz="0" w:space="0" w:color="auto"/>
        <w:bottom w:val="none" w:sz="0" w:space="0" w:color="auto"/>
        <w:right w:val="none" w:sz="0" w:space="0" w:color="auto"/>
      </w:divBdr>
    </w:div>
    <w:div w:id="320012825">
      <w:bodyDiv w:val="1"/>
      <w:marLeft w:val="0"/>
      <w:marRight w:val="0"/>
      <w:marTop w:val="0"/>
      <w:marBottom w:val="0"/>
      <w:divBdr>
        <w:top w:val="none" w:sz="0" w:space="0" w:color="auto"/>
        <w:left w:val="none" w:sz="0" w:space="0" w:color="auto"/>
        <w:bottom w:val="none" w:sz="0" w:space="0" w:color="auto"/>
        <w:right w:val="none" w:sz="0" w:space="0" w:color="auto"/>
      </w:divBdr>
    </w:div>
    <w:div w:id="333920365">
      <w:bodyDiv w:val="1"/>
      <w:marLeft w:val="0"/>
      <w:marRight w:val="0"/>
      <w:marTop w:val="0"/>
      <w:marBottom w:val="0"/>
      <w:divBdr>
        <w:top w:val="none" w:sz="0" w:space="0" w:color="auto"/>
        <w:left w:val="none" w:sz="0" w:space="0" w:color="auto"/>
        <w:bottom w:val="none" w:sz="0" w:space="0" w:color="auto"/>
        <w:right w:val="none" w:sz="0" w:space="0" w:color="auto"/>
      </w:divBdr>
    </w:div>
    <w:div w:id="362362807">
      <w:bodyDiv w:val="1"/>
      <w:marLeft w:val="0"/>
      <w:marRight w:val="0"/>
      <w:marTop w:val="0"/>
      <w:marBottom w:val="0"/>
      <w:divBdr>
        <w:top w:val="none" w:sz="0" w:space="0" w:color="auto"/>
        <w:left w:val="none" w:sz="0" w:space="0" w:color="auto"/>
        <w:bottom w:val="none" w:sz="0" w:space="0" w:color="auto"/>
        <w:right w:val="none" w:sz="0" w:space="0" w:color="auto"/>
      </w:divBdr>
    </w:div>
    <w:div w:id="383066030">
      <w:bodyDiv w:val="1"/>
      <w:marLeft w:val="0"/>
      <w:marRight w:val="0"/>
      <w:marTop w:val="0"/>
      <w:marBottom w:val="0"/>
      <w:divBdr>
        <w:top w:val="none" w:sz="0" w:space="0" w:color="auto"/>
        <w:left w:val="none" w:sz="0" w:space="0" w:color="auto"/>
        <w:bottom w:val="none" w:sz="0" w:space="0" w:color="auto"/>
        <w:right w:val="none" w:sz="0" w:space="0" w:color="auto"/>
      </w:divBdr>
    </w:div>
    <w:div w:id="384447027">
      <w:bodyDiv w:val="1"/>
      <w:marLeft w:val="0"/>
      <w:marRight w:val="0"/>
      <w:marTop w:val="0"/>
      <w:marBottom w:val="0"/>
      <w:divBdr>
        <w:top w:val="none" w:sz="0" w:space="0" w:color="auto"/>
        <w:left w:val="none" w:sz="0" w:space="0" w:color="auto"/>
        <w:bottom w:val="none" w:sz="0" w:space="0" w:color="auto"/>
        <w:right w:val="none" w:sz="0" w:space="0" w:color="auto"/>
      </w:divBdr>
      <w:divsChild>
        <w:div w:id="300580113">
          <w:marLeft w:val="0"/>
          <w:marRight w:val="0"/>
          <w:marTop w:val="0"/>
          <w:marBottom w:val="0"/>
          <w:divBdr>
            <w:top w:val="none" w:sz="0" w:space="0" w:color="auto"/>
            <w:left w:val="none" w:sz="0" w:space="0" w:color="auto"/>
            <w:bottom w:val="none" w:sz="0" w:space="0" w:color="auto"/>
            <w:right w:val="none" w:sz="0" w:space="0" w:color="auto"/>
          </w:divBdr>
          <w:divsChild>
            <w:div w:id="1130324536">
              <w:marLeft w:val="0"/>
              <w:marRight w:val="0"/>
              <w:marTop w:val="0"/>
              <w:marBottom w:val="0"/>
              <w:divBdr>
                <w:top w:val="none" w:sz="0" w:space="0" w:color="auto"/>
                <w:left w:val="none" w:sz="0" w:space="0" w:color="auto"/>
                <w:bottom w:val="none" w:sz="0" w:space="0" w:color="auto"/>
                <w:right w:val="none" w:sz="0" w:space="0" w:color="auto"/>
              </w:divBdr>
            </w:div>
            <w:div w:id="795371447">
              <w:marLeft w:val="0"/>
              <w:marRight w:val="0"/>
              <w:marTop w:val="0"/>
              <w:marBottom w:val="0"/>
              <w:divBdr>
                <w:top w:val="none" w:sz="0" w:space="0" w:color="auto"/>
                <w:left w:val="none" w:sz="0" w:space="0" w:color="auto"/>
                <w:bottom w:val="none" w:sz="0" w:space="0" w:color="auto"/>
                <w:right w:val="none" w:sz="0" w:space="0" w:color="auto"/>
              </w:divBdr>
            </w:div>
            <w:div w:id="19310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9860">
      <w:bodyDiv w:val="1"/>
      <w:marLeft w:val="0"/>
      <w:marRight w:val="0"/>
      <w:marTop w:val="0"/>
      <w:marBottom w:val="0"/>
      <w:divBdr>
        <w:top w:val="none" w:sz="0" w:space="0" w:color="auto"/>
        <w:left w:val="none" w:sz="0" w:space="0" w:color="auto"/>
        <w:bottom w:val="none" w:sz="0" w:space="0" w:color="auto"/>
        <w:right w:val="none" w:sz="0" w:space="0" w:color="auto"/>
      </w:divBdr>
    </w:div>
    <w:div w:id="417022157">
      <w:bodyDiv w:val="1"/>
      <w:marLeft w:val="0"/>
      <w:marRight w:val="0"/>
      <w:marTop w:val="0"/>
      <w:marBottom w:val="0"/>
      <w:divBdr>
        <w:top w:val="none" w:sz="0" w:space="0" w:color="auto"/>
        <w:left w:val="none" w:sz="0" w:space="0" w:color="auto"/>
        <w:bottom w:val="none" w:sz="0" w:space="0" w:color="auto"/>
        <w:right w:val="none" w:sz="0" w:space="0" w:color="auto"/>
      </w:divBdr>
    </w:div>
    <w:div w:id="424309155">
      <w:bodyDiv w:val="1"/>
      <w:marLeft w:val="0"/>
      <w:marRight w:val="0"/>
      <w:marTop w:val="0"/>
      <w:marBottom w:val="0"/>
      <w:divBdr>
        <w:top w:val="none" w:sz="0" w:space="0" w:color="auto"/>
        <w:left w:val="none" w:sz="0" w:space="0" w:color="auto"/>
        <w:bottom w:val="none" w:sz="0" w:space="0" w:color="auto"/>
        <w:right w:val="none" w:sz="0" w:space="0" w:color="auto"/>
      </w:divBdr>
    </w:div>
    <w:div w:id="441801235">
      <w:bodyDiv w:val="1"/>
      <w:marLeft w:val="0"/>
      <w:marRight w:val="0"/>
      <w:marTop w:val="0"/>
      <w:marBottom w:val="0"/>
      <w:divBdr>
        <w:top w:val="none" w:sz="0" w:space="0" w:color="auto"/>
        <w:left w:val="none" w:sz="0" w:space="0" w:color="auto"/>
        <w:bottom w:val="none" w:sz="0" w:space="0" w:color="auto"/>
        <w:right w:val="none" w:sz="0" w:space="0" w:color="auto"/>
      </w:divBdr>
    </w:div>
    <w:div w:id="507140258">
      <w:bodyDiv w:val="1"/>
      <w:marLeft w:val="0"/>
      <w:marRight w:val="0"/>
      <w:marTop w:val="0"/>
      <w:marBottom w:val="0"/>
      <w:divBdr>
        <w:top w:val="none" w:sz="0" w:space="0" w:color="auto"/>
        <w:left w:val="none" w:sz="0" w:space="0" w:color="auto"/>
        <w:bottom w:val="none" w:sz="0" w:space="0" w:color="auto"/>
        <w:right w:val="none" w:sz="0" w:space="0" w:color="auto"/>
      </w:divBdr>
      <w:divsChild>
        <w:div w:id="73938882">
          <w:marLeft w:val="0"/>
          <w:marRight w:val="0"/>
          <w:marTop w:val="0"/>
          <w:marBottom w:val="0"/>
          <w:divBdr>
            <w:top w:val="none" w:sz="0" w:space="0" w:color="auto"/>
            <w:left w:val="none" w:sz="0" w:space="0" w:color="auto"/>
            <w:bottom w:val="none" w:sz="0" w:space="0" w:color="auto"/>
            <w:right w:val="none" w:sz="0" w:space="0" w:color="auto"/>
          </w:divBdr>
          <w:divsChild>
            <w:div w:id="2112621989">
              <w:marLeft w:val="0"/>
              <w:marRight w:val="0"/>
              <w:marTop w:val="0"/>
              <w:marBottom w:val="0"/>
              <w:divBdr>
                <w:top w:val="none" w:sz="0" w:space="0" w:color="auto"/>
                <w:left w:val="none" w:sz="0" w:space="0" w:color="auto"/>
                <w:bottom w:val="none" w:sz="0" w:space="0" w:color="auto"/>
                <w:right w:val="none" w:sz="0" w:space="0" w:color="auto"/>
              </w:divBdr>
            </w:div>
            <w:div w:id="1949044690">
              <w:marLeft w:val="0"/>
              <w:marRight w:val="0"/>
              <w:marTop w:val="0"/>
              <w:marBottom w:val="0"/>
              <w:divBdr>
                <w:top w:val="none" w:sz="0" w:space="0" w:color="auto"/>
                <w:left w:val="none" w:sz="0" w:space="0" w:color="auto"/>
                <w:bottom w:val="none" w:sz="0" w:space="0" w:color="auto"/>
                <w:right w:val="none" w:sz="0" w:space="0" w:color="auto"/>
              </w:divBdr>
            </w:div>
            <w:div w:id="16985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386">
      <w:bodyDiv w:val="1"/>
      <w:marLeft w:val="0"/>
      <w:marRight w:val="0"/>
      <w:marTop w:val="0"/>
      <w:marBottom w:val="0"/>
      <w:divBdr>
        <w:top w:val="none" w:sz="0" w:space="0" w:color="auto"/>
        <w:left w:val="none" w:sz="0" w:space="0" w:color="auto"/>
        <w:bottom w:val="none" w:sz="0" w:space="0" w:color="auto"/>
        <w:right w:val="none" w:sz="0" w:space="0" w:color="auto"/>
      </w:divBdr>
    </w:div>
    <w:div w:id="600840509">
      <w:bodyDiv w:val="1"/>
      <w:marLeft w:val="0"/>
      <w:marRight w:val="0"/>
      <w:marTop w:val="0"/>
      <w:marBottom w:val="0"/>
      <w:divBdr>
        <w:top w:val="none" w:sz="0" w:space="0" w:color="auto"/>
        <w:left w:val="none" w:sz="0" w:space="0" w:color="auto"/>
        <w:bottom w:val="none" w:sz="0" w:space="0" w:color="auto"/>
        <w:right w:val="none" w:sz="0" w:space="0" w:color="auto"/>
      </w:divBdr>
    </w:div>
    <w:div w:id="606617331">
      <w:bodyDiv w:val="1"/>
      <w:marLeft w:val="0"/>
      <w:marRight w:val="0"/>
      <w:marTop w:val="0"/>
      <w:marBottom w:val="0"/>
      <w:divBdr>
        <w:top w:val="none" w:sz="0" w:space="0" w:color="auto"/>
        <w:left w:val="none" w:sz="0" w:space="0" w:color="auto"/>
        <w:bottom w:val="none" w:sz="0" w:space="0" w:color="auto"/>
        <w:right w:val="none" w:sz="0" w:space="0" w:color="auto"/>
      </w:divBdr>
    </w:div>
    <w:div w:id="661010002">
      <w:bodyDiv w:val="1"/>
      <w:marLeft w:val="0"/>
      <w:marRight w:val="0"/>
      <w:marTop w:val="0"/>
      <w:marBottom w:val="0"/>
      <w:divBdr>
        <w:top w:val="none" w:sz="0" w:space="0" w:color="auto"/>
        <w:left w:val="none" w:sz="0" w:space="0" w:color="auto"/>
        <w:bottom w:val="none" w:sz="0" w:space="0" w:color="auto"/>
        <w:right w:val="none" w:sz="0" w:space="0" w:color="auto"/>
      </w:divBdr>
    </w:div>
    <w:div w:id="757676613">
      <w:bodyDiv w:val="1"/>
      <w:marLeft w:val="0"/>
      <w:marRight w:val="0"/>
      <w:marTop w:val="0"/>
      <w:marBottom w:val="0"/>
      <w:divBdr>
        <w:top w:val="none" w:sz="0" w:space="0" w:color="auto"/>
        <w:left w:val="none" w:sz="0" w:space="0" w:color="auto"/>
        <w:bottom w:val="none" w:sz="0" w:space="0" w:color="auto"/>
        <w:right w:val="none" w:sz="0" w:space="0" w:color="auto"/>
      </w:divBdr>
    </w:div>
    <w:div w:id="771126193">
      <w:bodyDiv w:val="1"/>
      <w:marLeft w:val="0"/>
      <w:marRight w:val="0"/>
      <w:marTop w:val="0"/>
      <w:marBottom w:val="0"/>
      <w:divBdr>
        <w:top w:val="none" w:sz="0" w:space="0" w:color="auto"/>
        <w:left w:val="none" w:sz="0" w:space="0" w:color="auto"/>
        <w:bottom w:val="none" w:sz="0" w:space="0" w:color="auto"/>
        <w:right w:val="none" w:sz="0" w:space="0" w:color="auto"/>
      </w:divBdr>
    </w:div>
    <w:div w:id="786239319">
      <w:bodyDiv w:val="1"/>
      <w:marLeft w:val="0"/>
      <w:marRight w:val="0"/>
      <w:marTop w:val="0"/>
      <w:marBottom w:val="0"/>
      <w:divBdr>
        <w:top w:val="none" w:sz="0" w:space="0" w:color="auto"/>
        <w:left w:val="none" w:sz="0" w:space="0" w:color="auto"/>
        <w:bottom w:val="none" w:sz="0" w:space="0" w:color="auto"/>
        <w:right w:val="none" w:sz="0" w:space="0" w:color="auto"/>
      </w:divBdr>
    </w:div>
    <w:div w:id="808669200">
      <w:bodyDiv w:val="1"/>
      <w:marLeft w:val="0"/>
      <w:marRight w:val="0"/>
      <w:marTop w:val="0"/>
      <w:marBottom w:val="0"/>
      <w:divBdr>
        <w:top w:val="none" w:sz="0" w:space="0" w:color="auto"/>
        <w:left w:val="none" w:sz="0" w:space="0" w:color="auto"/>
        <w:bottom w:val="none" w:sz="0" w:space="0" w:color="auto"/>
        <w:right w:val="none" w:sz="0" w:space="0" w:color="auto"/>
      </w:divBdr>
    </w:div>
    <w:div w:id="853423905">
      <w:bodyDiv w:val="1"/>
      <w:marLeft w:val="0"/>
      <w:marRight w:val="0"/>
      <w:marTop w:val="0"/>
      <w:marBottom w:val="0"/>
      <w:divBdr>
        <w:top w:val="none" w:sz="0" w:space="0" w:color="auto"/>
        <w:left w:val="none" w:sz="0" w:space="0" w:color="auto"/>
        <w:bottom w:val="none" w:sz="0" w:space="0" w:color="auto"/>
        <w:right w:val="none" w:sz="0" w:space="0" w:color="auto"/>
      </w:divBdr>
    </w:div>
    <w:div w:id="874734909">
      <w:bodyDiv w:val="1"/>
      <w:marLeft w:val="0"/>
      <w:marRight w:val="0"/>
      <w:marTop w:val="0"/>
      <w:marBottom w:val="0"/>
      <w:divBdr>
        <w:top w:val="none" w:sz="0" w:space="0" w:color="auto"/>
        <w:left w:val="none" w:sz="0" w:space="0" w:color="auto"/>
        <w:bottom w:val="none" w:sz="0" w:space="0" w:color="auto"/>
        <w:right w:val="none" w:sz="0" w:space="0" w:color="auto"/>
      </w:divBdr>
    </w:div>
    <w:div w:id="880365086">
      <w:bodyDiv w:val="1"/>
      <w:marLeft w:val="0"/>
      <w:marRight w:val="0"/>
      <w:marTop w:val="0"/>
      <w:marBottom w:val="0"/>
      <w:divBdr>
        <w:top w:val="none" w:sz="0" w:space="0" w:color="auto"/>
        <w:left w:val="none" w:sz="0" w:space="0" w:color="auto"/>
        <w:bottom w:val="none" w:sz="0" w:space="0" w:color="auto"/>
        <w:right w:val="none" w:sz="0" w:space="0" w:color="auto"/>
      </w:divBdr>
    </w:div>
    <w:div w:id="891387039">
      <w:bodyDiv w:val="1"/>
      <w:marLeft w:val="0"/>
      <w:marRight w:val="0"/>
      <w:marTop w:val="0"/>
      <w:marBottom w:val="0"/>
      <w:divBdr>
        <w:top w:val="none" w:sz="0" w:space="0" w:color="auto"/>
        <w:left w:val="none" w:sz="0" w:space="0" w:color="auto"/>
        <w:bottom w:val="none" w:sz="0" w:space="0" w:color="auto"/>
        <w:right w:val="none" w:sz="0" w:space="0" w:color="auto"/>
      </w:divBdr>
    </w:div>
    <w:div w:id="948967816">
      <w:bodyDiv w:val="1"/>
      <w:marLeft w:val="0"/>
      <w:marRight w:val="0"/>
      <w:marTop w:val="0"/>
      <w:marBottom w:val="0"/>
      <w:divBdr>
        <w:top w:val="none" w:sz="0" w:space="0" w:color="auto"/>
        <w:left w:val="none" w:sz="0" w:space="0" w:color="auto"/>
        <w:bottom w:val="none" w:sz="0" w:space="0" w:color="auto"/>
        <w:right w:val="none" w:sz="0" w:space="0" w:color="auto"/>
      </w:divBdr>
    </w:div>
    <w:div w:id="991715980">
      <w:bodyDiv w:val="1"/>
      <w:marLeft w:val="0"/>
      <w:marRight w:val="0"/>
      <w:marTop w:val="0"/>
      <w:marBottom w:val="0"/>
      <w:divBdr>
        <w:top w:val="none" w:sz="0" w:space="0" w:color="auto"/>
        <w:left w:val="none" w:sz="0" w:space="0" w:color="auto"/>
        <w:bottom w:val="none" w:sz="0" w:space="0" w:color="auto"/>
        <w:right w:val="none" w:sz="0" w:space="0" w:color="auto"/>
      </w:divBdr>
      <w:divsChild>
        <w:div w:id="771586668">
          <w:marLeft w:val="0"/>
          <w:marRight w:val="0"/>
          <w:marTop w:val="0"/>
          <w:marBottom w:val="0"/>
          <w:divBdr>
            <w:top w:val="none" w:sz="0" w:space="0" w:color="auto"/>
            <w:left w:val="none" w:sz="0" w:space="0" w:color="auto"/>
            <w:bottom w:val="none" w:sz="0" w:space="0" w:color="auto"/>
            <w:right w:val="none" w:sz="0" w:space="0" w:color="auto"/>
          </w:divBdr>
          <w:divsChild>
            <w:div w:id="1056510281">
              <w:marLeft w:val="0"/>
              <w:marRight w:val="0"/>
              <w:marTop w:val="0"/>
              <w:marBottom w:val="0"/>
              <w:divBdr>
                <w:top w:val="none" w:sz="0" w:space="0" w:color="auto"/>
                <w:left w:val="none" w:sz="0" w:space="0" w:color="auto"/>
                <w:bottom w:val="none" w:sz="0" w:space="0" w:color="auto"/>
                <w:right w:val="none" w:sz="0" w:space="0" w:color="auto"/>
              </w:divBdr>
              <w:divsChild>
                <w:div w:id="4347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sChild>
        <w:div w:id="538707560">
          <w:marLeft w:val="0"/>
          <w:marRight w:val="0"/>
          <w:marTop w:val="0"/>
          <w:marBottom w:val="0"/>
          <w:divBdr>
            <w:top w:val="none" w:sz="0" w:space="0" w:color="auto"/>
            <w:left w:val="none" w:sz="0" w:space="0" w:color="auto"/>
            <w:bottom w:val="none" w:sz="0" w:space="0" w:color="auto"/>
            <w:right w:val="none" w:sz="0" w:space="0" w:color="auto"/>
          </w:divBdr>
          <w:divsChild>
            <w:div w:id="1765572516">
              <w:marLeft w:val="0"/>
              <w:marRight w:val="0"/>
              <w:marTop w:val="0"/>
              <w:marBottom w:val="0"/>
              <w:divBdr>
                <w:top w:val="none" w:sz="0" w:space="0" w:color="auto"/>
                <w:left w:val="none" w:sz="0" w:space="0" w:color="auto"/>
                <w:bottom w:val="none" w:sz="0" w:space="0" w:color="auto"/>
                <w:right w:val="none" w:sz="0" w:space="0" w:color="auto"/>
              </w:divBdr>
            </w:div>
            <w:div w:id="1867136282">
              <w:marLeft w:val="0"/>
              <w:marRight w:val="0"/>
              <w:marTop w:val="0"/>
              <w:marBottom w:val="0"/>
              <w:divBdr>
                <w:top w:val="none" w:sz="0" w:space="0" w:color="auto"/>
                <w:left w:val="none" w:sz="0" w:space="0" w:color="auto"/>
                <w:bottom w:val="none" w:sz="0" w:space="0" w:color="auto"/>
                <w:right w:val="none" w:sz="0" w:space="0" w:color="auto"/>
              </w:divBdr>
            </w:div>
            <w:div w:id="602031218">
              <w:marLeft w:val="0"/>
              <w:marRight w:val="0"/>
              <w:marTop w:val="0"/>
              <w:marBottom w:val="0"/>
              <w:divBdr>
                <w:top w:val="none" w:sz="0" w:space="0" w:color="auto"/>
                <w:left w:val="none" w:sz="0" w:space="0" w:color="auto"/>
                <w:bottom w:val="none" w:sz="0" w:space="0" w:color="auto"/>
                <w:right w:val="none" w:sz="0" w:space="0" w:color="auto"/>
              </w:divBdr>
            </w:div>
            <w:div w:id="1817455231">
              <w:marLeft w:val="0"/>
              <w:marRight w:val="0"/>
              <w:marTop w:val="0"/>
              <w:marBottom w:val="0"/>
              <w:divBdr>
                <w:top w:val="none" w:sz="0" w:space="0" w:color="auto"/>
                <w:left w:val="none" w:sz="0" w:space="0" w:color="auto"/>
                <w:bottom w:val="none" w:sz="0" w:space="0" w:color="auto"/>
                <w:right w:val="none" w:sz="0" w:space="0" w:color="auto"/>
              </w:divBdr>
            </w:div>
            <w:div w:id="1339191676">
              <w:marLeft w:val="0"/>
              <w:marRight w:val="0"/>
              <w:marTop w:val="0"/>
              <w:marBottom w:val="0"/>
              <w:divBdr>
                <w:top w:val="none" w:sz="0" w:space="0" w:color="auto"/>
                <w:left w:val="none" w:sz="0" w:space="0" w:color="auto"/>
                <w:bottom w:val="none" w:sz="0" w:space="0" w:color="auto"/>
                <w:right w:val="none" w:sz="0" w:space="0" w:color="auto"/>
              </w:divBdr>
            </w:div>
            <w:div w:id="1260605911">
              <w:marLeft w:val="0"/>
              <w:marRight w:val="0"/>
              <w:marTop w:val="0"/>
              <w:marBottom w:val="0"/>
              <w:divBdr>
                <w:top w:val="none" w:sz="0" w:space="0" w:color="auto"/>
                <w:left w:val="none" w:sz="0" w:space="0" w:color="auto"/>
                <w:bottom w:val="none" w:sz="0" w:space="0" w:color="auto"/>
                <w:right w:val="none" w:sz="0" w:space="0" w:color="auto"/>
              </w:divBdr>
            </w:div>
            <w:div w:id="1120220808">
              <w:marLeft w:val="0"/>
              <w:marRight w:val="0"/>
              <w:marTop w:val="0"/>
              <w:marBottom w:val="0"/>
              <w:divBdr>
                <w:top w:val="none" w:sz="0" w:space="0" w:color="auto"/>
                <w:left w:val="none" w:sz="0" w:space="0" w:color="auto"/>
                <w:bottom w:val="none" w:sz="0" w:space="0" w:color="auto"/>
                <w:right w:val="none" w:sz="0" w:space="0" w:color="auto"/>
              </w:divBdr>
            </w:div>
            <w:div w:id="470295390">
              <w:marLeft w:val="0"/>
              <w:marRight w:val="0"/>
              <w:marTop w:val="0"/>
              <w:marBottom w:val="0"/>
              <w:divBdr>
                <w:top w:val="none" w:sz="0" w:space="0" w:color="auto"/>
                <w:left w:val="none" w:sz="0" w:space="0" w:color="auto"/>
                <w:bottom w:val="none" w:sz="0" w:space="0" w:color="auto"/>
                <w:right w:val="none" w:sz="0" w:space="0" w:color="auto"/>
              </w:divBdr>
            </w:div>
            <w:div w:id="1296832058">
              <w:marLeft w:val="0"/>
              <w:marRight w:val="0"/>
              <w:marTop w:val="0"/>
              <w:marBottom w:val="0"/>
              <w:divBdr>
                <w:top w:val="none" w:sz="0" w:space="0" w:color="auto"/>
                <w:left w:val="none" w:sz="0" w:space="0" w:color="auto"/>
                <w:bottom w:val="none" w:sz="0" w:space="0" w:color="auto"/>
                <w:right w:val="none" w:sz="0" w:space="0" w:color="auto"/>
              </w:divBdr>
            </w:div>
            <w:div w:id="1270813048">
              <w:marLeft w:val="0"/>
              <w:marRight w:val="0"/>
              <w:marTop w:val="0"/>
              <w:marBottom w:val="0"/>
              <w:divBdr>
                <w:top w:val="none" w:sz="0" w:space="0" w:color="auto"/>
                <w:left w:val="none" w:sz="0" w:space="0" w:color="auto"/>
                <w:bottom w:val="none" w:sz="0" w:space="0" w:color="auto"/>
                <w:right w:val="none" w:sz="0" w:space="0" w:color="auto"/>
              </w:divBdr>
            </w:div>
            <w:div w:id="583146355">
              <w:marLeft w:val="0"/>
              <w:marRight w:val="0"/>
              <w:marTop w:val="0"/>
              <w:marBottom w:val="0"/>
              <w:divBdr>
                <w:top w:val="none" w:sz="0" w:space="0" w:color="auto"/>
                <w:left w:val="none" w:sz="0" w:space="0" w:color="auto"/>
                <w:bottom w:val="none" w:sz="0" w:space="0" w:color="auto"/>
                <w:right w:val="none" w:sz="0" w:space="0" w:color="auto"/>
              </w:divBdr>
            </w:div>
            <w:div w:id="149491157">
              <w:marLeft w:val="0"/>
              <w:marRight w:val="0"/>
              <w:marTop w:val="0"/>
              <w:marBottom w:val="0"/>
              <w:divBdr>
                <w:top w:val="none" w:sz="0" w:space="0" w:color="auto"/>
                <w:left w:val="none" w:sz="0" w:space="0" w:color="auto"/>
                <w:bottom w:val="none" w:sz="0" w:space="0" w:color="auto"/>
                <w:right w:val="none" w:sz="0" w:space="0" w:color="auto"/>
              </w:divBdr>
            </w:div>
            <w:div w:id="958150477">
              <w:marLeft w:val="0"/>
              <w:marRight w:val="0"/>
              <w:marTop w:val="0"/>
              <w:marBottom w:val="0"/>
              <w:divBdr>
                <w:top w:val="none" w:sz="0" w:space="0" w:color="auto"/>
                <w:left w:val="none" w:sz="0" w:space="0" w:color="auto"/>
                <w:bottom w:val="none" w:sz="0" w:space="0" w:color="auto"/>
                <w:right w:val="none" w:sz="0" w:space="0" w:color="auto"/>
              </w:divBdr>
            </w:div>
            <w:div w:id="383018451">
              <w:marLeft w:val="0"/>
              <w:marRight w:val="0"/>
              <w:marTop w:val="0"/>
              <w:marBottom w:val="0"/>
              <w:divBdr>
                <w:top w:val="none" w:sz="0" w:space="0" w:color="auto"/>
                <w:left w:val="none" w:sz="0" w:space="0" w:color="auto"/>
                <w:bottom w:val="none" w:sz="0" w:space="0" w:color="auto"/>
                <w:right w:val="none" w:sz="0" w:space="0" w:color="auto"/>
              </w:divBdr>
            </w:div>
            <w:div w:id="1714042641">
              <w:marLeft w:val="0"/>
              <w:marRight w:val="0"/>
              <w:marTop w:val="0"/>
              <w:marBottom w:val="0"/>
              <w:divBdr>
                <w:top w:val="none" w:sz="0" w:space="0" w:color="auto"/>
                <w:left w:val="none" w:sz="0" w:space="0" w:color="auto"/>
                <w:bottom w:val="none" w:sz="0" w:space="0" w:color="auto"/>
                <w:right w:val="none" w:sz="0" w:space="0" w:color="auto"/>
              </w:divBdr>
            </w:div>
            <w:div w:id="310985282">
              <w:marLeft w:val="0"/>
              <w:marRight w:val="0"/>
              <w:marTop w:val="0"/>
              <w:marBottom w:val="0"/>
              <w:divBdr>
                <w:top w:val="none" w:sz="0" w:space="0" w:color="auto"/>
                <w:left w:val="none" w:sz="0" w:space="0" w:color="auto"/>
                <w:bottom w:val="none" w:sz="0" w:space="0" w:color="auto"/>
                <w:right w:val="none" w:sz="0" w:space="0" w:color="auto"/>
              </w:divBdr>
            </w:div>
            <w:div w:id="2092580258">
              <w:marLeft w:val="0"/>
              <w:marRight w:val="0"/>
              <w:marTop w:val="0"/>
              <w:marBottom w:val="0"/>
              <w:divBdr>
                <w:top w:val="none" w:sz="0" w:space="0" w:color="auto"/>
                <w:left w:val="none" w:sz="0" w:space="0" w:color="auto"/>
                <w:bottom w:val="none" w:sz="0" w:space="0" w:color="auto"/>
                <w:right w:val="none" w:sz="0" w:space="0" w:color="auto"/>
              </w:divBdr>
            </w:div>
            <w:div w:id="2005546433">
              <w:marLeft w:val="0"/>
              <w:marRight w:val="0"/>
              <w:marTop w:val="0"/>
              <w:marBottom w:val="0"/>
              <w:divBdr>
                <w:top w:val="none" w:sz="0" w:space="0" w:color="auto"/>
                <w:left w:val="none" w:sz="0" w:space="0" w:color="auto"/>
                <w:bottom w:val="none" w:sz="0" w:space="0" w:color="auto"/>
                <w:right w:val="none" w:sz="0" w:space="0" w:color="auto"/>
              </w:divBdr>
            </w:div>
            <w:div w:id="979991419">
              <w:marLeft w:val="0"/>
              <w:marRight w:val="0"/>
              <w:marTop w:val="0"/>
              <w:marBottom w:val="0"/>
              <w:divBdr>
                <w:top w:val="none" w:sz="0" w:space="0" w:color="auto"/>
                <w:left w:val="none" w:sz="0" w:space="0" w:color="auto"/>
                <w:bottom w:val="none" w:sz="0" w:space="0" w:color="auto"/>
                <w:right w:val="none" w:sz="0" w:space="0" w:color="auto"/>
              </w:divBdr>
            </w:div>
            <w:div w:id="964504297">
              <w:marLeft w:val="0"/>
              <w:marRight w:val="0"/>
              <w:marTop w:val="0"/>
              <w:marBottom w:val="0"/>
              <w:divBdr>
                <w:top w:val="none" w:sz="0" w:space="0" w:color="auto"/>
                <w:left w:val="none" w:sz="0" w:space="0" w:color="auto"/>
                <w:bottom w:val="none" w:sz="0" w:space="0" w:color="auto"/>
                <w:right w:val="none" w:sz="0" w:space="0" w:color="auto"/>
              </w:divBdr>
            </w:div>
            <w:div w:id="1094132419">
              <w:marLeft w:val="0"/>
              <w:marRight w:val="0"/>
              <w:marTop w:val="0"/>
              <w:marBottom w:val="0"/>
              <w:divBdr>
                <w:top w:val="none" w:sz="0" w:space="0" w:color="auto"/>
                <w:left w:val="none" w:sz="0" w:space="0" w:color="auto"/>
                <w:bottom w:val="none" w:sz="0" w:space="0" w:color="auto"/>
                <w:right w:val="none" w:sz="0" w:space="0" w:color="auto"/>
              </w:divBdr>
            </w:div>
            <w:div w:id="706636720">
              <w:marLeft w:val="0"/>
              <w:marRight w:val="0"/>
              <w:marTop w:val="0"/>
              <w:marBottom w:val="0"/>
              <w:divBdr>
                <w:top w:val="none" w:sz="0" w:space="0" w:color="auto"/>
                <w:left w:val="none" w:sz="0" w:space="0" w:color="auto"/>
                <w:bottom w:val="none" w:sz="0" w:space="0" w:color="auto"/>
                <w:right w:val="none" w:sz="0" w:space="0" w:color="auto"/>
              </w:divBdr>
            </w:div>
            <w:div w:id="1407537328">
              <w:marLeft w:val="0"/>
              <w:marRight w:val="0"/>
              <w:marTop w:val="0"/>
              <w:marBottom w:val="0"/>
              <w:divBdr>
                <w:top w:val="none" w:sz="0" w:space="0" w:color="auto"/>
                <w:left w:val="none" w:sz="0" w:space="0" w:color="auto"/>
                <w:bottom w:val="none" w:sz="0" w:space="0" w:color="auto"/>
                <w:right w:val="none" w:sz="0" w:space="0" w:color="auto"/>
              </w:divBdr>
            </w:div>
            <w:div w:id="40252634">
              <w:marLeft w:val="0"/>
              <w:marRight w:val="0"/>
              <w:marTop w:val="0"/>
              <w:marBottom w:val="0"/>
              <w:divBdr>
                <w:top w:val="none" w:sz="0" w:space="0" w:color="auto"/>
                <w:left w:val="none" w:sz="0" w:space="0" w:color="auto"/>
                <w:bottom w:val="none" w:sz="0" w:space="0" w:color="auto"/>
                <w:right w:val="none" w:sz="0" w:space="0" w:color="auto"/>
              </w:divBdr>
            </w:div>
            <w:div w:id="823398637">
              <w:marLeft w:val="0"/>
              <w:marRight w:val="0"/>
              <w:marTop w:val="0"/>
              <w:marBottom w:val="0"/>
              <w:divBdr>
                <w:top w:val="none" w:sz="0" w:space="0" w:color="auto"/>
                <w:left w:val="none" w:sz="0" w:space="0" w:color="auto"/>
                <w:bottom w:val="none" w:sz="0" w:space="0" w:color="auto"/>
                <w:right w:val="none" w:sz="0" w:space="0" w:color="auto"/>
              </w:divBdr>
            </w:div>
            <w:div w:id="1826043657">
              <w:marLeft w:val="0"/>
              <w:marRight w:val="0"/>
              <w:marTop w:val="0"/>
              <w:marBottom w:val="0"/>
              <w:divBdr>
                <w:top w:val="none" w:sz="0" w:space="0" w:color="auto"/>
                <w:left w:val="none" w:sz="0" w:space="0" w:color="auto"/>
                <w:bottom w:val="none" w:sz="0" w:space="0" w:color="auto"/>
                <w:right w:val="none" w:sz="0" w:space="0" w:color="auto"/>
              </w:divBdr>
            </w:div>
            <w:div w:id="1630740613">
              <w:marLeft w:val="0"/>
              <w:marRight w:val="0"/>
              <w:marTop w:val="0"/>
              <w:marBottom w:val="0"/>
              <w:divBdr>
                <w:top w:val="none" w:sz="0" w:space="0" w:color="auto"/>
                <w:left w:val="none" w:sz="0" w:space="0" w:color="auto"/>
                <w:bottom w:val="none" w:sz="0" w:space="0" w:color="auto"/>
                <w:right w:val="none" w:sz="0" w:space="0" w:color="auto"/>
              </w:divBdr>
            </w:div>
            <w:div w:id="673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2306">
      <w:bodyDiv w:val="1"/>
      <w:marLeft w:val="0"/>
      <w:marRight w:val="0"/>
      <w:marTop w:val="0"/>
      <w:marBottom w:val="0"/>
      <w:divBdr>
        <w:top w:val="none" w:sz="0" w:space="0" w:color="auto"/>
        <w:left w:val="none" w:sz="0" w:space="0" w:color="auto"/>
        <w:bottom w:val="none" w:sz="0" w:space="0" w:color="auto"/>
        <w:right w:val="none" w:sz="0" w:space="0" w:color="auto"/>
      </w:divBdr>
      <w:divsChild>
        <w:div w:id="186991666">
          <w:marLeft w:val="0"/>
          <w:marRight w:val="0"/>
          <w:marTop w:val="0"/>
          <w:marBottom w:val="0"/>
          <w:divBdr>
            <w:top w:val="none" w:sz="0" w:space="0" w:color="auto"/>
            <w:left w:val="none" w:sz="0" w:space="0" w:color="auto"/>
            <w:bottom w:val="none" w:sz="0" w:space="0" w:color="auto"/>
            <w:right w:val="none" w:sz="0" w:space="0" w:color="auto"/>
          </w:divBdr>
          <w:divsChild>
            <w:div w:id="415710821">
              <w:marLeft w:val="0"/>
              <w:marRight w:val="0"/>
              <w:marTop w:val="0"/>
              <w:marBottom w:val="0"/>
              <w:divBdr>
                <w:top w:val="none" w:sz="0" w:space="0" w:color="auto"/>
                <w:left w:val="none" w:sz="0" w:space="0" w:color="auto"/>
                <w:bottom w:val="none" w:sz="0" w:space="0" w:color="auto"/>
                <w:right w:val="none" w:sz="0" w:space="0" w:color="auto"/>
              </w:divBdr>
            </w:div>
            <w:div w:id="1000741886">
              <w:marLeft w:val="0"/>
              <w:marRight w:val="0"/>
              <w:marTop w:val="0"/>
              <w:marBottom w:val="0"/>
              <w:divBdr>
                <w:top w:val="none" w:sz="0" w:space="0" w:color="auto"/>
                <w:left w:val="none" w:sz="0" w:space="0" w:color="auto"/>
                <w:bottom w:val="none" w:sz="0" w:space="0" w:color="auto"/>
                <w:right w:val="none" w:sz="0" w:space="0" w:color="auto"/>
              </w:divBdr>
            </w:div>
            <w:div w:id="19826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5281">
      <w:bodyDiv w:val="1"/>
      <w:marLeft w:val="0"/>
      <w:marRight w:val="0"/>
      <w:marTop w:val="0"/>
      <w:marBottom w:val="0"/>
      <w:divBdr>
        <w:top w:val="none" w:sz="0" w:space="0" w:color="auto"/>
        <w:left w:val="none" w:sz="0" w:space="0" w:color="auto"/>
        <w:bottom w:val="none" w:sz="0" w:space="0" w:color="auto"/>
        <w:right w:val="none" w:sz="0" w:space="0" w:color="auto"/>
      </w:divBdr>
    </w:div>
    <w:div w:id="1084912591">
      <w:bodyDiv w:val="1"/>
      <w:marLeft w:val="0"/>
      <w:marRight w:val="0"/>
      <w:marTop w:val="0"/>
      <w:marBottom w:val="0"/>
      <w:divBdr>
        <w:top w:val="none" w:sz="0" w:space="0" w:color="auto"/>
        <w:left w:val="none" w:sz="0" w:space="0" w:color="auto"/>
        <w:bottom w:val="none" w:sz="0" w:space="0" w:color="auto"/>
        <w:right w:val="none" w:sz="0" w:space="0" w:color="auto"/>
      </w:divBdr>
    </w:div>
    <w:div w:id="1120301576">
      <w:bodyDiv w:val="1"/>
      <w:marLeft w:val="0"/>
      <w:marRight w:val="0"/>
      <w:marTop w:val="0"/>
      <w:marBottom w:val="0"/>
      <w:divBdr>
        <w:top w:val="none" w:sz="0" w:space="0" w:color="auto"/>
        <w:left w:val="none" w:sz="0" w:space="0" w:color="auto"/>
        <w:bottom w:val="none" w:sz="0" w:space="0" w:color="auto"/>
        <w:right w:val="none" w:sz="0" w:space="0" w:color="auto"/>
      </w:divBdr>
      <w:divsChild>
        <w:div w:id="549194674">
          <w:marLeft w:val="0"/>
          <w:marRight w:val="0"/>
          <w:marTop w:val="0"/>
          <w:marBottom w:val="0"/>
          <w:divBdr>
            <w:top w:val="none" w:sz="0" w:space="0" w:color="auto"/>
            <w:left w:val="none" w:sz="0" w:space="0" w:color="auto"/>
            <w:bottom w:val="none" w:sz="0" w:space="0" w:color="auto"/>
            <w:right w:val="none" w:sz="0" w:space="0" w:color="auto"/>
          </w:divBdr>
          <w:divsChild>
            <w:div w:id="185140826">
              <w:marLeft w:val="0"/>
              <w:marRight w:val="0"/>
              <w:marTop w:val="0"/>
              <w:marBottom w:val="0"/>
              <w:divBdr>
                <w:top w:val="none" w:sz="0" w:space="0" w:color="auto"/>
                <w:left w:val="none" w:sz="0" w:space="0" w:color="auto"/>
                <w:bottom w:val="none" w:sz="0" w:space="0" w:color="auto"/>
                <w:right w:val="none" w:sz="0" w:space="0" w:color="auto"/>
              </w:divBdr>
            </w:div>
            <w:div w:id="862405108">
              <w:marLeft w:val="0"/>
              <w:marRight w:val="0"/>
              <w:marTop w:val="0"/>
              <w:marBottom w:val="0"/>
              <w:divBdr>
                <w:top w:val="none" w:sz="0" w:space="0" w:color="auto"/>
                <w:left w:val="none" w:sz="0" w:space="0" w:color="auto"/>
                <w:bottom w:val="none" w:sz="0" w:space="0" w:color="auto"/>
                <w:right w:val="none" w:sz="0" w:space="0" w:color="auto"/>
              </w:divBdr>
            </w:div>
            <w:div w:id="1030029644">
              <w:marLeft w:val="0"/>
              <w:marRight w:val="0"/>
              <w:marTop w:val="0"/>
              <w:marBottom w:val="0"/>
              <w:divBdr>
                <w:top w:val="none" w:sz="0" w:space="0" w:color="auto"/>
                <w:left w:val="none" w:sz="0" w:space="0" w:color="auto"/>
                <w:bottom w:val="none" w:sz="0" w:space="0" w:color="auto"/>
                <w:right w:val="none" w:sz="0" w:space="0" w:color="auto"/>
              </w:divBdr>
            </w:div>
            <w:div w:id="1374693832">
              <w:marLeft w:val="0"/>
              <w:marRight w:val="0"/>
              <w:marTop w:val="0"/>
              <w:marBottom w:val="0"/>
              <w:divBdr>
                <w:top w:val="none" w:sz="0" w:space="0" w:color="auto"/>
                <w:left w:val="none" w:sz="0" w:space="0" w:color="auto"/>
                <w:bottom w:val="none" w:sz="0" w:space="0" w:color="auto"/>
                <w:right w:val="none" w:sz="0" w:space="0" w:color="auto"/>
              </w:divBdr>
            </w:div>
            <w:div w:id="71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995">
      <w:bodyDiv w:val="1"/>
      <w:marLeft w:val="0"/>
      <w:marRight w:val="0"/>
      <w:marTop w:val="0"/>
      <w:marBottom w:val="0"/>
      <w:divBdr>
        <w:top w:val="none" w:sz="0" w:space="0" w:color="auto"/>
        <w:left w:val="none" w:sz="0" w:space="0" w:color="auto"/>
        <w:bottom w:val="none" w:sz="0" w:space="0" w:color="auto"/>
        <w:right w:val="none" w:sz="0" w:space="0" w:color="auto"/>
      </w:divBdr>
      <w:divsChild>
        <w:div w:id="653333994">
          <w:marLeft w:val="0"/>
          <w:marRight w:val="0"/>
          <w:marTop w:val="0"/>
          <w:marBottom w:val="0"/>
          <w:divBdr>
            <w:top w:val="none" w:sz="0" w:space="0" w:color="auto"/>
            <w:left w:val="none" w:sz="0" w:space="0" w:color="auto"/>
            <w:bottom w:val="none" w:sz="0" w:space="0" w:color="auto"/>
            <w:right w:val="none" w:sz="0" w:space="0" w:color="auto"/>
          </w:divBdr>
          <w:divsChild>
            <w:div w:id="788400940">
              <w:marLeft w:val="0"/>
              <w:marRight w:val="0"/>
              <w:marTop w:val="0"/>
              <w:marBottom w:val="0"/>
              <w:divBdr>
                <w:top w:val="none" w:sz="0" w:space="0" w:color="auto"/>
                <w:left w:val="none" w:sz="0" w:space="0" w:color="auto"/>
                <w:bottom w:val="none" w:sz="0" w:space="0" w:color="auto"/>
                <w:right w:val="none" w:sz="0" w:space="0" w:color="auto"/>
              </w:divBdr>
              <w:divsChild>
                <w:div w:id="8720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732">
      <w:bodyDiv w:val="1"/>
      <w:marLeft w:val="0"/>
      <w:marRight w:val="0"/>
      <w:marTop w:val="0"/>
      <w:marBottom w:val="0"/>
      <w:divBdr>
        <w:top w:val="none" w:sz="0" w:space="0" w:color="auto"/>
        <w:left w:val="none" w:sz="0" w:space="0" w:color="auto"/>
        <w:bottom w:val="none" w:sz="0" w:space="0" w:color="auto"/>
        <w:right w:val="none" w:sz="0" w:space="0" w:color="auto"/>
      </w:divBdr>
    </w:div>
    <w:div w:id="1144930164">
      <w:bodyDiv w:val="1"/>
      <w:marLeft w:val="0"/>
      <w:marRight w:val="0"/>
      <w:marTop w:val="0"/>
      <w:marBottom w:val="0"/>
      <w:divBdr>
        <w:top w:val="none" w:sz="0" w:space="0" w:color="auto"/>
        <w:left w:val="none" w:sz="0" w:space="0" w:color="auto"/>
        <w:bottom w:val="none" w:sz="0" w:space="0" w:color="auto"/>
        <w:right w:val="none" w:sz="0" w:space="0" w:color="auto"/>
      </w:divBdr>
    </w:div>
    <w:div w:id="1152479601">
      <w:bodyDiv w:val="1"/>
      <w:marLeft w:val="0"/>
      <w:marRight w:val="0"/>
      <w:marTop w:val="0"/>
      <w:marBottom w:val="0"/>
      <w:divBdr>
        <w:top w:val="none" w:sz="0" w:space="0" w:color="auto"/>
        <w:left w:val="none" w:sz="0" w:space="0" w:color="auto"/>
        <w:bottom w:val="none" w:sz="0" w:space="0" w:color="auto"/>
        <w:right w:val="none" w:sz="0" w:space="0" w:color="auto"/>
      </w:divBdr>
    </w:div>
    <w:div w:id="1161197858">
      <w:bodyDiv w:val="1"/>
      <w:marLeft w:val="0"/>
      <w:marRight w:val="0"/>
      <w:marTop w:val="0"/>
      <w:marBottom w:val="0"/>
      <w:divBdr>
        <w:top w:val="none" w:sz="0" w:space="0" w:color="auto"/>
        <w:left w:val="none" w:sz="0" w:space="0" w:color="auto"/>
        <w:bottom w:val="none" w:sz="0" w:space="0" w:color="auto"/>
        <w:right w:val="none" w:sz="0" w:space="0" w:color="auto"/>
      </w:divBdr>
      <w:divsChild>
        <w:div w:id="340010132">
          <w:marLeft w:val="0"/>
          <w:marRight w:val="0"/>
          <w:marTop w:val="0"/>
          <w:marBottom w:val="0"/>
          <w:divBdr>
            <w:top w:val="none" w:sz="0" w:space="0" w:color="auto"/>
            <w:left w:val="none" w:sz="0" w:space="0" w:color="auto"/>
            <w:bottom w:val="none" w:sz="0" w:space="0" w:color="auto"/>
            <w:right w:val="none" w:sz="0" w:space="0" w:color="auto"/>
          </w:divBdr>
          <w:divsChild>
            <w:div w:id="955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5484">
      <w:bodyDiv w:val="1"/>
      <w:marLeft w:val="0"/>
      <w:marRight w:val="0"/>
      <w:marTop w:val="0"/>
      <w:marBottom w:val="0"/>
      <w:divBdr>
        <w:top w:val="none" w:sz="0" w:space="0" w:color="auto"/>
        <w:left w:val="none" w:sz="0" w:space="0" w:color="auto"/>
        <w:bottom w:val="none" w:sz="0" w:space="0" w:color="auto"/>
        <w:right w:val="none" w:sz="0" w:space="0" w:color="auto"/>
      </w:divBdr>
    </w:div>
    <w:div w:id="1197544984">
      <w:bodyDiv w:val="1"/>
      <w:marLeft w:val="0"/>
      <w:marRight w:val="0"/>
      <w:marTop w:val="0"/>
      <w:marBottom w:val="0"/>
      <w:divBdr>
        <w:top w:val="none" w:sz="0" w:space="0" w:color="auto"/>
        <w:left w:val="none" w:sz="0" w:space="0" w:color="auto"/>
        <w:bottom w:val="none" w:sz="0" w:space="0" w:color="auto"/>
        <w:right w:val="none" w:sz="0" w:space="0" w:color="auto"/>
      </w:divBdr>
    </w:div>
    <w:div w:id="1265844269">
      <w:bodyDiv w:val="1"/>
      <w:marLeft w:val="0"/>
      <w:marRight w:val="0"/>
      <w:marTop w:val="0"/>
      <w:marBottom w:val="0"/>
      <w:divBdr>
        <w:top w:val="none" w:sz="0" w:space="0" w:color="auto"/>
        <w:left w:val="none" w:sz="0" w:space="0" w:color="auto"/>
        <w:bottom w:val="none" w:sz="0" w:space="0" w:color="auto"/>
        <w:right w:val="none" w:sz="0" w:space="0" w:color="auto"/>
      </w:divBdr>
    </w:div>
    <w:div w:id="1266232350">
      <w:bodyDiv w:val="1"/>
      <w:marLeft w:val="0"/>
      <w:marRight w:val="0"/>
      <w:marTop w:val="0"/>
      <w:marBottom w:val="0"/>
      <w:divBdr>
        <w:top w:val="none" w:sz="0" w:space="0" w:color="auto"/>
        <w:left w:val="none" w:sz="0" w:space="0" w:color="auto"/>
        <w:bottom w:val="none" w:sz="0" w:space="0" w:color="auto"/>
        <w:right w:val="none" w:sz="0" w:space="0" w:color="auto"/>
      </w:divBdr>
    </w:div>
    <w:div w:id="1271626476">
      <w:bodyDiv w:val="1"/>
      <w:marLeft w:val="0"/>
      <w:marRight w:val="0"/>
      <w:marTop w:val="0"/>
      <w:marBottom w:val="0"/>
      <w:divBdr>
        <w:top w:val="none" w:sz="0" w:space="0" w:color="auto"/>
        <w:left w:val="none" w:sz="0" w:space="0" w:color="auto"/>
        <w:bottom w:val="none" w:sz="0" w:space="0" w:color="auto"/>
        <w:right w:val="none" w:sz="0" w:space="0" w:color="auto"/>
      </w:divBdr>
    </w:div>
    <w:div w:id="1285503825">
      <w:bodyDiv w:val="1"/>
      <w:marLeft w:val="0"/>
      <w:marRight w:val="0"/>
      <w:marTop w:val="0"/>
      <w:marBottom w:val="0"/>
      <w:divBdr>
        <w:top w:val="none" w:sz="0" w:space="0" w:color="auto"/>
        <w:left w:val="none" w:sz="0" w:space="0" w:color="auto"/>
        <w:bottom w:val="none" w:sz="0" w:space="0" w:color="auto"/>
        <w:right w:val="none" w:sz="0" w:space="0" w:color="auto"/>
      </w:divBdr>
    </w:div>
    <w:div w:id="1334339837">
      <w:bodyDiv w:val="1"/>
      <w:marLeft w:val="0"/>
      <w:marRight w:val="0"/>
      <w:marTop w:val="0"/>
      <w:marBottom w:val="0"/>
      <w:divBdr>
        <w:top w:val="none" w:sz="0" w:space="0" w:color="auto"/>
        <w:left w:val="none" w:sz="0" w:space="0" w:color="auto"/>
        <w:bottom w:val="none" w:sz="0" w:space="0" w:color="auto"/>
        <w:right w:val="none" w:sz="0" w:space="0" w:color="auto"/>
      </w:divBdr>
    </w:div>
    <w:div w:id="1359965160">
      <w:bodyDiv w:val="1"/>
      <w:marLeft w:val="0"/>
      <w:marRight w:val="0"/>
      <w:marTop w:val="0"/>
      <w:marBottom w:val="0"/>
      <w:divBdr>
        <w:top w:val="none" w:sz="0" w:space="0" w:color="auto"/>
        <w:left w:val="none" w:sz="0" w:space="0" w:color="auto"/>
        <w:bottom w:val="none" w:sz="0" w:space="0" w:color="auto"/>
        <w:right w:val="none" w:sz="0" w:space="0" w:color="auto"/>
      </w:divBdr>
    </w:div>
    <w:div w:id="1367801869">
      <w:bodyDiv w:val="1"/>
      <w:marLeft w:val="0"/>
      <w:marRight w:val="0"/>
      <w:marTop w:val="0"/>
      <w:marBottom w:val="0"/>
      <w:divBdr>
        <w:top w:val="none" w:sz="0" w:space="0" w:color="auto"/>
        <w:left w:val="none" w:sz="0" w:space="0" w:color="auto"/>
        <w:bottom w:val="none" w:sz="0" w:space="0" w:color="auto"/>
        <w:right w:val="none" w:sz="0" w:space="0" w:color="auto"/>
      </w:divBdr>
      <w:divsChild>
        <w:div w:id="1355039847">
          <w:marLeft w:val="0"/>
          <w:marRight w:val="0"/>
          <w:marTop w:val="0"/>
          <w:marBottom w:val="0"/>
          <w:divBdr>
            <w:top w:val="none" w:sz="0" w:space="0" w:color="auto"/>
            <w:left w:val="none" w:sz="0" w:space="0" w:color="auto"/>
            <w:bottom w:val="none" w:sz="0" w:space="0" w:color="auto"/>
            <w:right w:val="none" w:sz="0" w:space="0" w:color="auto"/>
          </w:divBdr>
          <w:divsChild>
            <w:div w:id="1845975399">
              <w:marLeft w:val="0"/>
              <w:marRight w:val="0"/>
              <w:marTop w:val="0"/>
              <w:marBottom w:val="0"/>
              <w:divBdr>
                <w:top w:val="none" w:sz="0" w:space="0" w:color="auto"/>
                <w:left w:val="none" w:sz="0" w:space="0" w:color="auto"/>
                <w:bottom w:val="none" w:sz="0" w:space="0" w:color="auto"/>
                <w:right w:val="none" w:sz="0" w:space="0" w:color="auto"/>
              </w:divBdr>
            </w:div>
            <w:div w:id="1496457300">
              <w:marLeft w:val="0"/>
              <w:marRight w:val="0"/>
              <w:marTop w:val="0"/>
              <w:marBottom w:val="0"/>
              <w:divBdr>
                <w:top w:val="none" w:sz="0" w:space="0" w:color="auto"/>
                <w:left w:val="none" w:sz="0" w:space="0" w:color="auto"/>
                <w:bottom w:val="none" w:sz="0" w:space="0" w:color="auto"/>
                <w:right w:val="none" w:sz="0" w:space="0" w:color="auto"/>
              </w:divBdr>
            </w:div>
            <w:div w:id="922296851">
              <w:marLeft w:val="0"/>
              <w:marRight w:val="0"/>
              <w:marTop w:val="0"/>
              <w:marBottom w:val="0"/>
              <w:divBdr>
                <w:top w:val="none" w:sz="0" w:space="0" w:color="auto"/>
                <w:left w:val="none" w:sz="0" w:space="0" w:color="auto"/>
                <w:bottom w:val="none" w:sz="0" w:space="0" w:color="auto"/>
                <w:right w:val="none" w:sz="0" w:space="0" w:color="auto"/>
              </w:divBdr>
            </w:div>
            <w:div w:id="1200750659">
              <w:marLeft w:val="0"/>
              <w:marRight w:val="0"/>
              <w:marTop w:val="0"/>
              <w:marBottom w:val="0"/>
              <w:divBdr>
                <w:top w:val="none" w:sz="0" w:space="0" w:color="auto"/>
                <w:left w:val="none" w:sz="0" w:space="0" w:color="auto"/>
                <w:bottom w:val="none" w:sz="0" w:space="0" w:color="auto"/>
                <w:right w:val="none" w:sz="0" w:space="0" w:color="auto"/>
              </w:divBdr>
            </w:div>
            <w:div w:id="509561953">
              <w:marLeft w:val="0"/>
              <w:marRight w:val="0"/>
              <w:marTop w:val="0"/>
              <w:marBottom w:val="0"/>
              <w:divBdr>
                <w:top w:val="none" w:sz="0" w:space="0" w:color="auto"/>
                <w:left w:val="none" w:sz="0" w:space="0" w:color="auto"/>
                <w:bottom w:val="none" w:sz="0" w:space="0" w:color="auto"/>
                <w:right w:val="none" w:sz="0" w:space="0" w:color="auto"/>
              </w:divBdr>
            </w:div>
            <w:div w:id="956182601">
              <w:marLeft w:val="0"/>
              <w:marRight w:val="0"/>
              <w:marTop w:val="0"/>
              <w:marBottom w:val="0"/>
              <w:divBdr>
                <w:top w:val="none" w:sz="0" w:space="0" w:color="auto"/>
                <w:left w:val="none" w:sz="0" w:space="0" w:color="auto"/>
                <w:bottom w:val="none" w:sz="0" w:space="0" w:color="auto"/>
                <w:right w:val="none" w:sz="0" w:space="0" w:color="auto"/>
              </w:divBdr>
            </w:div>
            <w:div w:id="1911769730">
              <w:marLeft w:val="0"/>
              <w:marRight w:val="0"/>
              <w:marTop w:val="0"/>
              <w:marBottom w:val="0"/>
              <w:divBdr>
                <w:top w:val="none" w:sz="0" w:space="0" w:color="auto"/>
                <w:left w:val="none" w:sz="0" w:space="0" w:color="auto"/>
                <w:bottom w:val="none" w:sz="0" w:space="0" w:color="auto"/>
                <w:right w:val="none" w:sz="0" w:space="0" w:color="auto"/>
              </w:divBdr>
            </w:div>
            <w:div w:id="1993219207">
              <w:marLeft w:val="0"/>
              <w:marRight w:val="0"/>
              <w:marTop w:val="0"/>
              <w:marBottom w:val="0"/>
              <w:divBdr>
                <w:top w:val="none" w:sz="0" w:space="0" w:color="auto"/>
                <w:left w:val="none" w:sz="0" w:space="0" w:color="auto"/>
                <w:bottom w:val="none" w:sz="0" w:space="0" w:color="auto"/>
                <w:right w:val="none" w:sz="0" w:space="0" w:color="auto"/>
              </w:divBdr>
            </w:div>
            <w:div w:id="2005543795">
              <w:marLeft w:val="0"/>
              <w:marRight w:val="0"/>
              <w:marTop w:val="0"/>
              <w:marBottom w:val="0"/>
              <w:divBdr>
                <w:top w:val="none" w:sz="0" w:space="0" w:color="auto"/>
                <w:left w:val="none" w:sz="0" w:space="0" w:color="auto"/>
                <w:bottom w:val="none" w:sz="0" w:space="0" w:color="auto"/>
                <w:right w:val="none" w:sz="0" w:space="0" w:color="auto"/>
              </w:divBdr>
            </w:div>
            <w:div w:id="1645741131">
              <w:marLeft w:val="0"/>
              <w:marRight w:val="0"/>
              <w:marTop w:val="0"/>
              <w:marBottom w:val="0"/>
              <w:divBdr>
                <w:top w:val="none" w:sz="0" w:space="0" w:color="auto"/>
                <w:left w:val="none" w:sz="0" w:space="0" w:color="auto"/>
                <w:bottom w:val="none" w:sz="0" w:space="0" w:color="auto"/>
                <w:right w:val="none" w:sz="0" w:space="0" w:color="auto"/>
              </w:divBdr>
            </w:div>
            <w:div w:id="886264201">
              <w:marLeft w:val="0"/>
              <w:marRight w:val="0"/>
              <w:marTop w:val="0"/>
              <w:marBottom w:val="0"/>
              <w:divBdr>
                <w:top w:val="none" w:sz="0" w:space="0" w:color="auto"/>
                <w:left w:val="none" w:sz="0" w:space="0" w:color="auto"/>
                <w:bottom w:val="none" w:sz="0" w:space="0" w:color="auto"/>
                <w:right w:val="none" w:sz="0" w:space="0" w:color="auto"/>
              </w:divBdr>
            </w:div>
            <w:div w:id="289089247">
              <w:marLeft w:val="0"/>
              <w:marRight w:val="0"/>
              <w:marTop w:val="0"/>
              <w:marBottom w:val="0"/>
              <w:divBdr>
                <w:top w:val="none" w:sz="0" w:space="0" w:color="auto"/>
                <w:left w:val="none" w:sz="0" w:space="0" w:color="auto"/>
                <w:bottom w:val="none" w:sz="0" w:space="0" w:color="auto"/>
                <w:right w:val="none" w:sz="0" w:space="0" w:color="auto"/>
              </w:divBdr>
            </w:div>
            <w:div w:id="1536576645">
              <w:marLeft w:val="0"/>
              <w:marRight w:val="0"/>
              <w:marTop w:val="0"/>
              <w:marBottom w:val="0"/>
              <w:divBdr>
                <w:top w:val="none" w:sz="0" w:space="0" w:color="auto"/>
                <w:left w:val="none" w:sz="0" w:space="0" w:color="auto"/>
                <w:bottom w:val="none" w:sz="0" w:space="0" w:color="auto"/>
                <w:right w:val="none" w:sz="0" w:space="0" w:color="auto"/>
              </w:divBdr>
            </w:div>
            <w:div w:id="818227487">
              <w:marLeft w:val="0"/>
              <w:marRight w:val="0"/>
              <w:marTop w:val="0"/>
              <w:marBottom w:val="0"/>
              <w:divBdr>
                <w:top w:val="none" w:sz="0" w:space="0" w:color="auto"/>
                <w:left w:val="none" w:sz="0" w:space="0" w:color="auto"/>
                <w:bottom w:val="none" w:sz="0" w:space="0" w:color="auto"/>
                <w:right w:val="none" w:sz="0" w:space="0" w:color="auto"/>
              </w:divBdr>
            </w:div>
            <w:div w:id="516623842">
              <w:marLeft w:val="0"/>
              <w:marRight w:val="0"/>
              <w:marTop w:val="0"/>
              <w:marBottom w:val="0"/>
              <w:divBdr>
                <w:top w:val="none" w:sz="0" w:space="0" w:color="auto"/>
                <w:left w:val="none" w:sz="0" w:space="0" w:color="auto"/>
                <w:bottom w:val="none" w:sz="0" w:space="0" w:color="auto"/>
                <w:right w:val="none" w:sz="0" w:space="0" w:color="auto"/>
              </w:divBdr>
            </w:div>
            <w:div w:id="880289997">
              <w:marLeft w:val="0"/>
              <w:marRight w:val="0"/>
              <w:marTop w:val="0"/>
              <w:marBottom w:val="0"/>
              <w:divBdr>
                <w:top w:val="none" w:sz="0" w:space="0" w:color="auto"/>
                <w:left w:val="none" w:sz="0" w:space="0" w:color="auto"/>
                <w:bottom w:val="none" w:sz="0" w:space="0" w:color="auto"/>
                <w:right w:val="none" w:sz="0" w:space="0" w:color="auto"/>
              </w:divBdr>
            </w:div>
            <w:div w:id="1549024723">
              <w:marLeft w:val="0"/>
              <w:marRight w:val="0"/>
              <w:marTop w:val="0"/>
              <w:marBottom w:val="0"/>
              <w:divBdr>
                <w:top w:val="none" w:sz="0" w:space="0" w:color="auto"/>
                <w:left w:val="none" w:sz="0" w:space="0" w:color="auto"/>
                <w:bottom w:val="none" w:sz="0" w:space="0" w:color="auto"/>
                <w:right w:val="none" w:sz="0" w:space="0" w:color="auto"/>
              </w:divBdr>
            </w:div>
            <w:div w:id="1885362240">
              <w:marLeft w:val="0"/>
              <w:marRight w:val="0"/>
              <w:marTop w:val="0"/>
              <w:marBottom w:val="0"/>
              <w:divBdr>
                <w:top w:val="none" w:sz="0" w:space="0" w:color="auto"/>
                <w:left w:val="none" w:sz="0" w:space="0" w:color="auto"/>
                <w:bottom w:val="none" w:sz="0" w:space="0" w:color="auto"/>
                <w:right w:val="none" w:sz="0" w:space="0" w:color="auto"/>
              </w:divBdr>
            </w:div>
            <w:div w:id="854465842">
              <w:marLeft w:val="0"/>
              <w:marRight w:val="0"/>
              <w:marTop w:val="0"/>
              <w:marBottom w:val="0"/>
              <w:divBdr>
                <w:top w:val="none" w:sz="0" w:space="0" w:color="auto"/>
                <w:left w:val="none" w:sz="0" w:space="0" w:color="auto"/>
                <w:bottom w:val="none" w:sz="0" w:space="0" w:color="auto"/>
                <w:right w:val="none" w:sz="0" w:space="0" w:color="auto"/>
              </w:divBdr>
            </w:div>
            <w:div w:id="467093728">
              <w:marLeft w:val="0"/>
              <w:marRight w:val="0"/>
              <w:marTop w:val="0"/>
              <w:marBottom w:val="0"/>
              <w:divBdr>
                <w:top w:val="none" w:sz="0" w:space="0" w:color="auto"/>
                <w:left w:val="none" w:sz="0" w:space="0" w:color="auto"/>
                <w:bottom w:val="none" w:sz="0" w:space="0" w:color="auto"/>
                <w:right w:val="none" w:sz="0" w:space="0" w:color="auto"/>
              </w:divBdr>
            </w:div>
            <w:div w:id="1702897362">
              <w:marLeft w:val="0"/>
              <w:marRight w:val="0"/>
              <w:marTop w:val="0"/>
              <w:marBottom w:val="0"/>
              <w:divBdr>
                <w:top w:val="none" w:sz="0" w:space="0" w:color="auto"/>
                <w:left w:val="none" w:sz="0" w:space="0" w:color="auto"/>
                <w:bottom w:val="none" w:sz="0" w:space="0" w:color="auto"/>
                <w:right w:val="none" w:sz="0" w:space="0" w:color="auto"/>
              </w:divBdr>
            </w:div>
            <w:div w:id="1501506904">
              <w:marLeft w:val="0"/>
              <w:marRight w:val="0"/>
              <w:marTop w:val="0"/>
              <w:marBottom w:val="0"/>
              <w:divBdr>
                <w:top w:val="none" w:sz="0" w:space="0" w:color="auto"/>
                <w:left w:val="none" w:sz="0" w:space="0" w:color="auto"/>
                <w:bottom w:val="none" w:sz="0" w:space="0" w:color="auto"/>
                <w:right w:val="none" w:sz="0" w:space="0" w:color="auto"/>
              </w:divBdr>
            </w:div>
            <w:div w:id="777987985">
              <w:marLeft w:val="0"/>
              <w:marRight w:val="0"/>
              <w:marTop w:val="0"/>
              <w:marBottom w:val="0"/>
              <w:divBdr>
                <w:top w:val="none" w:sz="0" w:space="0" w:color="auto"/>
                <w:left w:val="none" w:sz="0" w:space="0" w:color="auto"/>
                <w:bottom w:val="none" w:sz="0" w:space="0" w:color="auto"/>
                <w:right w:val="none" w:sz="0" w:space="0" w:color="auto"/>
              </w:divBdr>
            </w:div>
            <w:div w:id="1873491615">
              <w:marLeft w:val="0"/>
              <w:marRight w:val="0"/>
              <w:marTop w:val="0"/>
              <w:marBottom w:val="0"/>
              <w:divBdr>
                <w:top w:val="none" w:sz="0" w:space="0" w:color="auto"/>
                <w:left w:val="none" w:sz="0" w:space="0" w:color="auto"/>
                <w:bottom w:val="none" w:sz="0" w:space="0" w:color="auto"/>
                <w:right w:val="none" w:sz="0" w:space="0" w:color="auto"/>
              </w:divBdr>
            </w:div>
            <w:div w:id="192154187">
              <w:marLeft w:val="0"/>
              <w:marRight w:val="0"/>
              <w:marTop w:val="0"/>
              <w:marBottom w:val="0"/>
              <w:divBdr>
                <w:top w:val="none" w:sz="0" w:space="0" w:color="auto"/>
                <w:left w:val="none" w:sz="0" w:space="0" w:color="auto"/>
                <w:bottom w:val="none" w:sz="0" w:space="0" w:color="auto"/>
                <w:right w:val="none" w:sz="0" w:space="0" w:color="auto"/>
              </w:divBdr>
            </w:div>
            <w:div w:id="1488519722">
              <w:marLeft w:val="0"/>
              <w:marRight w:val="0"/>
              <w:marTop w:val="0"/>
              <w:marBottom w:val="0"/>
              <w:divBdr>
                <w:top w:val="none" w:sz="0" w:space="0" w:color="auto"/>
                <w:left w:val="none" w:sz="0" w:space="0" w:color="auto"/>
                <w:bottom w:val="none" w:sz="0" w:space="0" w:color="auto"/>
                <w:right w:val="none" w:sz="0" w:space="0" w:color="auto"/>
              </w:divBdr>
            </w:div>
            <w:div w:id="134882067">
              <w:marLeft w:val="0"/>
              <w:marRight w:val="0"/>
              <w:marTop w:val="0"/>
              <w:marBottom w:val="0"/>
              <w:divBdr>
                <w:top w:val="none" w:sz="0" w:space="0" w:color="auto"/>
                <w:left w:val="none" w:sz="0" w:space="0" w:color="auto"/>
                <w:bottom w:val="none" w:sz="0" w:space="0" w:color="auto"/>
                <w:right w:val="none" w:sz="0" w:space="0" w:color="auto"/>
              </w:divBdr>
            </w:div>
            <w:div w:id="5690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395">
      <w:bodyDiv w:val="1"/>
      <w:marLeft w:val="0"/>
      <w:marRight w:val="0"/>
      <w:marTop w:val="0"/>
      <w:marBottom w:val="0"/>
      <w:divBdr>
        <w:top w:val="none" w:sz="0" w:space="0" w:color="auto"/>
        <w:left w:val="none" w:sz="0" w:space="0" w:color="auto"/>
        <w:bottom w:val="none" w:sz="0" w:space="0" w:color="auto"/>
        <w:right w:val="none" w:sz="0" w:space="0" w:color="auto"/>
      </w:divBdr>
    </w:div>
    <w:div w:id="1400786928">
      <w:bodyDiv w:val="1"/>
      <w:marLeft w:val="0"/>
      <w:marRight w:val="0"/>
      <w:marTop w:val="0"/>
      <w:marBottom w:val="0"/>
      <w:divBdr>
        <w:top w:val="none" w:sz="0" w:space="0" w:color="auto"/>
        <w:left w:val="none" w:sz="0" w:space="0" w:color="auto"/>
        <w:bottom w:val="none" w:sz="0" w:space="0" w:color="auto"/>
        <w:right w:val="none" w:sz="0" w:space="0" w:color="auto"/>
      </w:divBdr>
    </w:div>
    <w:div w:id="1420565723">
      <w:bodyDiv w:val="1"/>
      <w:marLeft w:val="0"/>
      <w:marRight w:val="0"/>
      <w:marTop w:val="0"/>
      <w:marBottom w:val="0"/>
      <w:divBdr>
        <w:top w:val="none" w:sz="0" w:space="0" w:color="auto"/>
        <w:left w:val="none" w:sz="0" w:space="0" w:color="auto"/>
        <w:bottom w:val="none" w:sz="0" w:space="0" w:color="auto"/>
        <w:right w:val="none" w:sz="0" w:space="0" w:color="auto"/>
      </w:divBdr>
      <w:divsChild>
        <w:div w:id="842357979">
          <w:marLeft w:val="0"/>
          <w:marRight w:val="0"/>
          <w:marTop w:val="0"/>
          <w:marBottom w:val="0"/>
          <w:divBdr>
            <w:top w:val="none" w:sz="0" w:space="0" w:color="auto"/>
            <w:left w:val="none" w:sz="0" w:space="0" w:color="auto"/>
            <w:bottom w:val="none" w:sz="0" w:space="0" w:color="auto"/>
            <w:right w:val="none" w:sz="0" w:space="0" w:color="auto"/>
          </w:divBdr>
          <w:divsChild>
            <w:div w:id="2067408556">
              <w:marLeft w:val="0"/>
              <w:marRight w:val="0"/>
              <w:marTop w:val="0"/>
              <w:marBottom w:val="0"/>
              <w:divBdr>
                <w:top w:val="none" w:sz="0" w:space="0" w:color="auto"/>
                <w:left w:val="none" w:sz="0" w:space="0" w:color="auto"/>
                <w:bottom w:val="none" w:sz="0" w:space="0" w:color="auto"/>
                <w:right w:val="none" w:sz="0" w:space="0" w:color="auto"/>
              </w:divBdr>
            </w:div>
            <w:div w:id="420764300">
              <w:marLeft w:val="0"/>
              <w:marRight w:val="0"/>
              <w:marTop w:val="0"/>
              <w:marBottom w:val="0"/>
              <w:divBdr>
                <w:top w:val="none" w:sz="0" w:space="0" w:color="auto"/>
                <w:left w:val="none" w:sz="0" w:space="0" w:color="auto"/>
                <w:bottom w:val="none" w:sz="0" w:space="0" w:color="auto"/>
                <w:right w:val="none" w:sz="0" w:space="0" w:color="auto"/>
              </w:divBdr>
            </w:div>
            <w:div w:id="1151679143">
              <w:marLeft w:val="0"/>
              <w:marRight w:val="0"/>
              <w:marTop w:val="0"/>
              <w:marBottom w:val="0"/>
              <w:divBdr>
                <w:top w:val="none" w:sz="0" w:space="0" w:color="auto"/>
                <w:left w:val="none" w:sz="0" w:space="0" w:color="auto"/>
                <w:bottom w:val="none" w:sz="0" w:space="0" w:color="auto"/>
                <w:right w:val="none" w:sz="0" w:space="0" w:color="auto"/>
              </w:divBdr>
            </w:div>
            <w:div w:id="584995662">
              <w:marLeft w:val="0"/>
              <w:marRight w:val="0"/>
              <w:marTop w:val="0"/>
              <w:marBottom w:val="0"/>
              <w:divBdr>
                <w:top w:val="none" w:sz="0" w:space="0" w:color="auto"/>
                <w:left w:val="none" w:sz="0" w:space="0" w:color="auto"/>
                <w:bottom w:val="none" w:sz="0" w:space="0" w:color="auto"/>
                <w:right w:val="none" w:sz="0" w:space="0" w:color="auto"/>
              </w:divBdr>
            </w:div>
            <w:div w:id="32003301">
              <w:marLeft w:val="0"/>
              <w:marRight w:val="0"/>
              <w:marTop w:val="0"/>
              <w:marBottom w:val="0"/>
              <w:divBdr>
                <w:top w:val="none" w:sz="0" w:space="0" w:color="auto"/>
                <w:left w:val="none" w:sz="0" w:space="0" w:color="auto"/>
                <w:bottom w:val="none" w:sz="0" w:space="0" w:color="auto"/>
                <w:right w:val="none" w:sz="0" w:space="0" w:color="auto"/>
              </w:divBdr>
            </w:div>
            <w:div w:id="1804807464">
              <w:marLeft w:val="0"/>
              <w:marRight w:val="0"/>
              <w:marTop w:val="0"/>
              <w:marBottom w:val="0"/>
              <w:divBdr>
                <w:top w:val="none" w:sz="0" w:space="0" w:color="auto"/>
                <w:left w:val="none" w:sz="0" w:space="0" w:color="auto"/>
                <w:bottom w:val="none" w:sz="0" w:space="0" w:color="auto"/>
                <w:right w:val="none" w:sz="0" w:space="0" w:color="auto"/>
              </w:divBdr>
            </w:div>
            <w:div w:id="1794206557">
              <w:marLeft w:val="0"/>
              <w:marRight w:val="0"/>
              <w:marTop w:val="0"/>
              <w:marBottom w:val="0"/>
              <w:divBdr>
                <w:top w:val="none" w:sz="0" w:space="0" w:color="auto"/>
                <w:left w:val="none" w:sz="0" w:space="0" w:color="auto"/>
                <w:bottom w:val="none" w:sz="0" w:space="0" w:color="auto"/>
                <w:right w:val="none" w:sz="0" w:space="0" w:color="auto"/>
              </w:divBdr>
            </w:div>
            <w:div w:id="88818264">
              <w:marLeft w:val="0"/>
              <w:marRight w:val="0"/>
              <w:marTop w:val="0"/>
              <w:marBottom w:val="0"/>
              <w:divBdr>
                <w:top w:val="none" w:sz="0" w:space="0" w:color="auto"/>
                <w:left w:val="none" w:sz="0" w:space="0" w:color="auto"/>
                <w:bottom w:val="none" w:sz="0" w:space="0" w:color="auto"/>
                <w:right w:val="none" w:sz="0" w:space="0" w:color="auto"/>
              </w:divBdr>
            </w:div>
            <w:div w:id="1457258518">
              <w:marLeft w:val="0"/>
              <w:marRight w:val="0"/>
              <w:marTop w:val="0"/>
              <w:marBottom w:val="0"/>
              <w:divBdr>
                <w:top w:val="none" w:sz="0" w:space="0" w:color="auto"/>
                <w:left w:val="none" w:sz="0" w:space="0" w:color="auto"/>
                <w:bottom w:val="none" w:sz="0" w:space="0" w:color="auto"/>
                <w:right w:val="none" w:sz="0" w:space="0" w:color="auto"/>
              </w:divBdr>
            </w:div>
            <w:div w:id="1727146953">
              <w:marLeft w:val="0"/>
              <w:marRight w:val="0"/>
              <w:marTop w:val="0"/>
              <w:marBottom w:val="0"/>
              <w:divBdr>
                <w:top w:val="none" w:sz="0" w:space="0" w:color="auto"/>
                <w:left w:val="none" w:sz="0" w:space="0" w:color="auto"/>
                <w:bottom w:val="none" w:sz="0" w:space="0" w:color="auto"/>
                <w:right w:val="none" w:sz="0" w:space="0" w:color="auto"/>
              </w:divBdr>
            </w:div>
            <w:div w:id="1372925520">
              <w:marLeft w:val="0"/>
              <w:marRight w:val="0"/>
              <w:marTop w:val="0"/>
              <w:marBottom w:val="0"/>
              <w:divBdr>
                <w:top w:val="none" w:sz="0" w:space="0" w:color="auto"/>
                <w:left w:val="none" w:sz="0" w:space="0" w:color="auto"/>
                <w:bottom w:val="none" w:sz="0" w:space="0" w:color="auto"/>
                <w:right w:val="none" w:sz="0" w:space="0" w:color="auto"/>
              </w:divBdr>
            </w:div>
            <w:div w:id="1380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8269">
      <w:bodyDiv w:val="1"/>
      <w:marLeft w:val="0"/>
      <w:marRight w:val="0"/>
      <w:marTop w:val="0"/>
      <w:marBottom w:val="0"/>
      <w:divBdr>
        <w:top w:val="none" w:sz="0" w:space="0" w:color="auto"/>
        <w:left w:val="none" w:sz="0" w:space="0" w:color="auto"/>
        <w:bottom w:val="none" w:sz="0" w:space="0" w:color="auto"/>
        <w:right w:val="none" w:sz="0" w:space="0" w:color="auto"/>
      </w:divBdr>
    </w:div>
    <w:div w:id="1462532199">
      <w:bodyDiv w:val="1"/>
      <w:marLeft w:val="0"/>
      <w:marRight w:val="0"/>
      <w:marTop w:val="0"/>
      <w:marBottom w:val="0"/>
      <w:divBdr>
        <w:top w:val="none" w:sz="0" w:space="0" w:color="auto"/>
        <w:left w:val="none" w:sz="0" w:space="0" w:color="auto"/>
        <w:bottom w:val="none" w:sz="0" w:space="0" w:color="auto"/>
        <w:right w:val="none" w:sz="0" w:space="0" w:color="auto"/>
      </w:divBdr>
    </w:div>
    <w:div w:id="1556896525">
      <w:bodyDiv w:val="1"/>
      <w:marLeft w:val="0"/>
      <w:marRight w:val="0"/>
      <w:marTop w:val="0"/>
      <w:marBottom w:val="0"/>
      <w:divBdr>
        <w:top w:val="none" w:sz="0" w:space="0" w:color="auto"/>
        <w:left w:val="none" w:sz="0" w:space="0" w:color="auto"/>
        <w:bottom w:val="none" w:sz="0" w:space="0" w:color="auto"/>
        <w:right w:val="none" w:sz="0" w:space="0" w:color="auto"/>
      </w:divBdr>
      <w:divsChild>
        <w:div w:id="1171876457">
          <w:marLeft w:val="0"/>
          <w:marRight w:val="0"/>
          <w:marTop w:val="0"/>
          <w:marBottom w:val="0"/>
          <w:divBdr>
            <w:top w:val="none" w:sz="0" w:space="0" w:color="auto"/>
            <w:left w:val="none" w:sz="0" w:space="0" w:color="auto"/>
            <w:bottom w:val="none" w:sz="0" w:space="0" w:color="auto"/>
            <w:right w:val="none" w:sz="0" w:space="0" w:color="auto"/>
          </w:divBdr>
          <w:divsChild>
            <w:div w:id="511719616">
              <w:marLeft w:val="0"/>
              <w:marRight w:val="0"/>
              <w:marTop w:val="0"/>
              <w:marBottom w:val="0"/>
              <w:divBdr>
                <w:top w:val="none" w:sz="0" w:space="0" w:color="auto"/>
                <w:left w:val="none" w:sz="0" w:space="0" w:color="auto"/>
                <w:bottom w:val="none" w:sz="0" w:space="0" w:color="auto"/>
                <w:right w:val="none" w:sz="0" w:space="0" w:color="auto"/>
              </w:divBdr>
            </w:div>
            <w:div w:id="844781361">
              <w:marLeft w:val="0"/>
              <w:marRight w:val="0"/>
              <w:marTop w:val="0"/>
              <w:marBottom w:val="0"/>
              <w:divBdr>
                <w:top w:val="none" w:sz="0" w:space="0" w:color="auto"/>
                <w:left w:val="none" w:sz="0" w:space="0" w:color="auto"/>
                <w:bottom w:val="none" w:sz="0" w:space="0" w:color="auto"/>
                <w:right w:val="none" w:sz="0" w:space="0" w:color="auto"/>
              </w:divBdr>
            </w:div>
            <w:div w:id="81994725">
              <w:marLeft w:val="0"/>
              <w:marRight w:val="0"/>
              <w:marTop w:val="0"/>
              <w:marBottom w:val="0"/>
              <w:divBdr>
                <w:top w:val="none" w:sz="0" w:space="0" w:color="auto"/>
                <w:left w:val="none" w:sz="0" w:space="0" w:color="auto"/>
                <w:bottom w:val="none" w:sz="0" w:space="0" w:color="auto"/>
                <w:right w:val="none" w:sz="0" w:space="0" w:color="auto"/>
              </w:divBdr>
            </w:div>
            <w:div w:id="131292314">
              <w:marLeft w:val="0"/>
              <w:marRight w:val="0"/>
              <w:marTop w:val="0"/>
              <w:marBottom w:val="0"/>
              <w:divBdr>
                <w:top w:val="none" w:sz="0" w:space="0" w:color="auto"/>
                <w:left w:val="none" w:sz="0" w:space="0" w:color="auto"/>
                <w:bottom w:val="none" w:sz="0" w:space="0" w:color="auto"/>
                <w:right w:val="none" w:sz="0" w:space="0" w:color="auto"/>
              </w:divBdr>
            </w:div>
            <w:div w:id="645166268">
              <w:marLeft w:val="0"/>
              <w:marRight w:val="0"/>
              <w:marTop w:val="0"/>
              <w:marBottom w:val="0"/>
              <w:divBdr>
                <w:top w:val="none" w:sz="0" w:space="0" w:color="auto"/>
                <w:left w:val="none" w:sz="0" w:space="0" w:color="auto"/>
                <w:bottom w:val="none" w:sz="0" w:space="0" w:color="auto"/>
                <w:right w:val="none" w:sz="0" w:space="0" w:color="auto"/>
              </w:divBdr>
            </w:div>
            <w:div w:id="189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4904">
      <w:bodyDiv w:val="1"/>
      <w:marLeft w:val="0"/>
      <w:marRight w:val="0"/>
      <w:marTop w:val="0"/>
      <w:marBottom w:val="0"/>
      <w:divBdr>
        <w:top w:val="none" w:sz="0" w:space="0" w:color="auto"/>
        <w:left w:val="none" w:sz="0" w:space="0" w:color="auto"/>
        <w:bottom w:val="none" w:sz="0" w:space="0" w:color="auto"/>
        <w:right w:val="none" w:sz="0" w:space="0" w:color="auto"/>
      </w:divBdr>
    </w:div>
    <w:div w:id="1592930128">
      <w:bodyDiv w:val="1"/>
      <w:marLeft w:val="0"/>
      <w:marRight w:val="0"/>
      <w:marTop w:val="0"/>
      <w:marBottom w:val="0"/>
      <w:divBdr>
        <w:top w:val="none" w:sz="0" w:space="0" w:color="auto"/>
        <w:left w:val="none" w:sz="0" w:space="0" w:color="auto"/>
        <w:bottom w:val="none" w:sz="0" w:space="0" w:color="auto"/>
        <w:right w:val="none" w:sz="0" w:space="0" w:color="auto"/>
      </w:divBdr>
    </w:div>
    <w:div w:id="1605578464">
      <w:bodyDiv w:val="1"/>
      <w:marLeft w:val="0"/>
      <w:marRight w:val="0"/>
      <w:marTop w:val="0"/>
      <w:marBottom w:val="0"/>
      <w:divBdr>
        <w:top w:val="none" w:sz="0" w:space="0" w:color="auto"/>
        <w:left w:val="none" w:sz="0" w:space="0" w:color="auto"/>
        <w:bottom w:val="none" w:sz="0" w:space="0" w:color="auto"/>
        <w:right w:val="none" w:sz="0" w:space="0" w:color="auto"/>
      </w:divBdr>
    </w:div>
    <w:div w:id="1636791304">
      <w:bodyDiv w:val="1"/>
      <w:marLeft w:val="0"/>
      <w:marRight w:val="0"/>
      <w:marTop w:val="0"/>
      <w:marBottom w:val="0"/>
      <w:divBdr>
        <w:top w:val="none" w:sz="0" w:space="0" w:color="auto"/>
        <w:left w:val="none" w:sz="0" w:space="0" w:color="auto"/>
        <w:bottom w:val="none" w:sz="0" w:space="0" w:color="auto"/>
        <w:right w:val="none" w:sz="0" w:space="0" w:color="auto"/>
      </w:divBdr>
    </w:div>
    <w:div w:id="1643653419">
      <w:bodyDiv w:val="1"/>
      <w:marLeft w:val="0"/>
      <w:marRight w:val="0"/>
      <w:marTop w:val="0"/>
      <w:marBottom w:val="0"/>
      <w:divBdr>
        <w:top w:val="none" w:sz="0" w:space="0" w:color="auto"/>
        <w:left w:val="none" w:sz="0" w:space="0" w:color="auto"/>
        <w:bottom w:val="none" w:sz="0" w:space="0" w:color="auto"/>
        <w:right w:val="none" w:sz="0" w:space="0" w:color="auto"/>
      </w:divBdr>
      <w:divsChild>
        <w:div w:id="2062825068">
          <w:marLeft w:val="0"/>
          <w:marRight w:val="0"/>
          <w:marTop w:val="0"/>
          <w:marBottom w:val="0"/>
          <w:divBdr>
            <w:top w:val="none" w:sz="0" w:space="0" w:color="auto"/>
            <w:left w:val="none" w:sz="0" w:space="0" w:color="auto"/>
            <w:bottom w:val="none" w:sz="0" w:space="0" w:color="auto"/>
            <w:right w:val="none" w:sz="0" w:space="0" w:color="auto"/>
          </w:divBdr>
        </w:div>
      </w:divsChild>
    </w:div>
    <w:div w:id="1647273724">
      <w:bodyDiv w:val="1"/>
      <w:marLeft w:val="0"/>
      <w:marRight w:val="0"/>
      <w:marTop w:val="0"/>
      <w:marBottom w:val="0"/>
      <w:divBdr>
        <w:top w:val="none" w:sz="0" w:space="0" w:color="auto"/>
        <w:left w:val="none" w:sz="0" w:space="0" w:color="auto"/>
        <w:bottom w:val="none" w:sz="0" w:space="0" w:color="auto"/>
        <w:right w:val="none" w:sz="0" w:space="0" w:color="auto"/>
      </w:divBdr>
    </w:div>
    <w:div w:id="1650863056">
      <w:bodyDiv w:val="1"/>
      <w:marLeft w:val="0"/>
      <w:marRight w:val="0"/>
      <w:marTop w:val="0"/>
      <w:marBottom w:val="0"/>
      <w:divBdr>
        <w:top w:val="none" w:sz="0" w:space="0" w:color="auto"/>
        <w:left w:val="none" w:sz="0" w:space="0" w:color="auto"/>
        <w:bottom w:val="none" w:sz="0" w:space="0" w:color="auto"/>
        <w:right w:val="none" w:sz="0" w:space="0" w:color="auto"/>
      </w:divBdr>
    </w:div>
    <w:div w:id="1653018790">
      <w:bodyDiv w:val="1"/>
      <w:marLeft w:val="0"/>
      <w:marRight w:val="0"/>
      <w:marTop w:val="0"/>
      <w:marBottom w:val="0"/>
      <w:divBdr>
        <w:top w:val="none" w:sz="0" w:space="0" w:color="auto"/>
        <w:left w:val="none" w:sz="0" w:space="0" w:color="auto"/>
        <w:bottom w:val="none" w:sz="0" w:space="0" w:color="auto"/>
        <w:right w:val="none" w:sz="0" w:space="0" w:color="auto"/>
      </w:divBdr>
      <w:divsChild>
        <w:div w:id="985940882">
          <w:marLeft w:val="0"/>
          <w:marRight w:val="0"/>
          <w:marTop w:val="0"/>
          <w:marBottom w:val="0"/>
          <w:divBdr>
            <w:top w:val="none" w:sz="0" w:space="0" w:color="auto"/>
            <w:left w:val="none" w:sz="0" w:space="0" w:color="auto"/>
            <w:bottom w:val="none" w:sz="0" w:space="0" w:color="auto"/>
            <w:right w:val="none" w:sz="0" w:space="0" w:color="auto"/>
          </w:divBdr>
          <w:divsChild>
            <w:div w:id="125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453">
      <w:bodyDiv w:val="1"/>
      <w:marLeft w:val="0"/>
      <w:marRight w:val="0"/>
      <w:marTop w:val="0"/>
      <w:marBottom w:val="0"/>
      <w:divBdr>
        <w:top w:val="none" w:sz="0" w:space="0" w:color="auto"/>
        <w:left w:val="none" w:sz="0" w:space="0" w:color="auto"/>
        <w:bottom w:val="none" w:sz="0" w:space="0" w:color="auto"/>
        <w:right w:val="none" w:sz="0" w:space="0" w:color="auto"/>
      </w:divBdr>
      <w:divsChild>
        <w:div w:id="74788453">
          <w:marLeft w:val="0"/>
          <w:marRight w:val="0"/>
          <w:marTop w:val="0"/>
          <w:marBottom w:val="0"/>
          <w:divBdr>
            <w:top w:val="none" w:sz="0" w:space="0" w:color="auto"/>
            <w:left w:val="none" w:sz="0" w:space="0" w:color="auto"/>
            <w:bottom w:val="none" w:sz="0" w:space="0" w:color="auto"/>
            <w:right w:val="none" w:sz="0" w:space="0" w:color="auto"/>
          </w:divBdr>
        </w:div>
      </w:divsChild>
    </w:div>
    <w:div w:id="1681732978">
      <w:bodyDiv w:val="1"/>
      <w:marLeft w:val="0"/>
      <w:marRight w:val="0"/>
      <w:marTop w:val="0"/>
      <w:marBottom w:val="0"/>
      <w:divBdr>
        <w:top w:val="none" w:sz="0" w:space="0" w:color="auto"/>
        <w:left w:val="none" w:sz="0" w:space="0" w:color="auto"/>
        <w:bottom w:val="none" w:sz="0" w:space="0" w:color="auto"/>
        <w:right w:val="none" w:sz="0" w:space="0" w:color="auto"/>
      </w:divBdr>
    </w:div>
    <w:div w:id="1687977927">
      <w:bodyDiv w:val="1"/>
      <w:marLeft w:val="0"/>
      <w:marRight w:val="0"/>
      <w:marTop w:val="0"/>
      <w:marBottom w:val="0"/>
      <w:divBdr>
        <w:top w:val="none" w:sz="0" w:space="0" w:color="auto"/>
        <w:left w:val="none" w:sz="0" w:space="0" w:color="auto"/>
        <w:bottom w:val="none" w:sz="0" w:space="0" w:color="auto"/>
        <w:right w:val="none" w:sz="0" w:space="0" w:color="auto"/>
      </w:divBdr>
    </w:div>
    <w:div w:id="1708220104">
      <w:bodyDiv w:val="1"/>
      <w:marLeft w:val="0"/>
      <w:marRight w:val="0"/>
      <w:marTop w:val="0"/>
      <w:marBottom w:val="0"/>
      <w:divBdr>
        <w:top w:val="none" w:sz="0" w:space="0" w:color="auto"/>
        <w:left w:val="none" w:sz="0" w:space="0" w:color="auto"/>
        <w:bottom w:val="none" w:sz="0" w:space="0" w:color="auto"/>
        <w:right w:val="none" w:sz="0" w:space="0" w:color="auto"/>
      </w:divBdr>
    </w:div>
    <w:div w:id="1740597753">
      <w:bodyDiv w:val="1"/>
      <w:marLeft w:val="0"/>
      <w:marRight w:val="0"/>
      <w:marTop w:val="0"/>
      <w:marBottom w:val="0"/>
      <w:divBdr>
        <w:top w:val="none" w:sz="0" w:space="0" w:color="auto"/>
        <w:left w:val="none" w:sz="0" w:space="0" w:color="auto"/>
        <w:bottom w:val="none" w:sz="0" w:space="0" w:color="auto"/>
        <w:right w:val="none" w:sz="0" w:space="0" w:color="auto"/>
      </w:divBdr>
    </w:div>
    <w:div w:id="1743798669">
      <w:bodyDiv w:val="1"/>
      <w:marLeft w:val="0"/>
      <w:marRight w:val="0"/>
      <w:marTop w:val="0"/>
      <w:marBottom w:val="0"/>
      <w:divBdr>
        <w:top w:val="none" w:sz="0" w:space="0" w:color="auto"/>
        <w:left w:val="none" w:sz="0" w:space="0" w:color="auto"/>
        <w:bottom w:val="none" w:sz="0" w:space="0" w:color="auto"/>
        <w:right w:val="none" w:sz="0" w:space="0" w:color="auto"/>
      </w:divBdr>
      <w:divsChild>
        <w:div w:id="1497040475">
          <w:marLeft w:val="0"/>
          <w:marRight w:val="0"/>
          <w:marTop w:val="0"/>
          <w:marBottom w:val="0"/>
          <w:divBdr>
            <w:top w:val="none" w:sz="0" w:space="0" w:color="auto"/>
            <w:left w:val="none" w:sz="0" w:space="0" w:color="auto"/>
            <w:bottom w:val="none" w:sz="0" w:space="0" w:color="auto"/>
            <w:right w:val="none" w:sz="0" w:space="0" w:color="auto"/>
          </w:divBdr>
          <w:divsChild>
            <w:div w:id="789055896">
              <w:marLeft w:val="0"/>
              <w:marRight w:val="0"/>
              <w:marTop w:val="0"/>
              <w:marBottom w:val="0"/>
              <w:divBdr>
                <w:top w:val="none" w:sz="0" w:space="0" w:color="auto"/>
                <w:left w:val="none" w:sz="0" w:space="0" w:color="auto"/>
                <w:bottom w:val="none" w:sz="0" w:space="0" w:color="auto"/>
                <w:right w:val="none" w:sz="0" w:space="0" w:color="auto"/>
              </w:divBdr>
            </w:div>
            <w:div w:id="397173823">
              <w:marLeft w:val="0"/>
              <w:marRight w:val="0"/>
              <w:marTop w:val="0"/>
              <w:marBottom w:val="0"/>
              <w:divBdr>
                <w:top w:val="none" w:sz="0" w:space="0" w:color="auto"/>
                <w:left w:val="none" w:sz="0" w:space="0" w:color="auto"/>
                <w:bottom w:val="none" w:sz="0" w:space="0" w:color="auto"/>
                <w:right w:val="none" w:sz="0" w:space="0" w:color="auto"/>
              </w:divBdr>
            </w:div>
            <w:div w:id="1995984296">
              <w:marLeft w:val="0"/>
              <w:marRight w:val="0"/>
              <w:marTop w:val="0"/>
              <w:marBottom w:val="0"/>
              <w:divBdr>
                <w:top w:val="none" w:sz="0" w:space="0" w:color="auto"/>
                <w:left w:val="none" w:sz="0" w:space="0" w:color="auto"/>
                <w:bottom w:val="none" w:sz="0" w:space="0" w:color="auto"/>
                <w:right w:val="none" w:sz="0" w:space="0" w:color="auto"/>
              </w:divBdr>
            </w:div>
            <w:div w:id="999768588">
              <w:marLeft w:val="0"/>
              <w:marRight w:val="0"/>
              <w:marTop w:val="0"/>
              <w:marBottom w:val="0"/>
              <w:divBdr>
                <w:top w:val="none" w:sz="0" w:space="0" w:color="auto"/>
                <w:left w:val="none" w:sz="0" w:space="0" w:color="auto"/>
                <w:bottom w:val="none" w:sz="0" w:space="0" w:color="auto"/>
                <w:right w:val="none" w:sz="0" w:space="0" w:color="auto"/>
              </w:divBdr>
            </w:div>
            <w:div w:id="1358239994">
              <w:marLeft w:val="0"/>
              <w:marRight w:val="0"/>
              <w:marTop w:val="0"/>
              <w:marBottom w:val="0"/>
              <w:divBdr>
                <w:top w:val="none" w:sz="0" w:space="0" w:color="auto"/>
                <w:left w:val="none" w:sz="0" w:space="0" w:color="auto"/>
                <w:bottom w:val="none" w:sz="0" w:space="0" w:color="auto"/>
                <w:right w:val="none" w:sz="0" w:space="0" w:color="auto"/>
              </w:divBdr>
            </w:div>
            <w:div w:id="1261328648">
              <w:marLeft w:val="0"/>
              <w:marRight w:val="0"/>
              <w:marTop w:val="0"/>
              <w:marBottom w:val="0"/>
              <w:divBdr>
                <w:top w:val="none" w:sz="0" w:space="0" w:color="auto"/>
                <w:left w:val="none" w:sz="0" w:space="0" w:color="auto"/>
                <w:bottom w:val="none" w:sz="0" w:space="0" w:color="auto"/>
                <w:right w:val="none" w:sz="0" w:space="0" w:color="auto"/>
              </w:divBdr>
            </w:div>
            <w:div w:id="5688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30835">
      <w:bodyDiv w:val="1"/>
      <w:marLeft w:val="0"/>
      <w:marRight w:val="0"/>
      <w:marTop w:val="0"/>
      <w:marBottom w:val="0"/>
      <w:divBdr>
        <w:top w:val="none" w:sz="0" w:space="0" w:color="auto"/>
        <w:left w:val="none" w:sz="0" w:space="0" w:color="auto"/>
        <w:bottom w:val="none" w:sz="0" w:space="0" w:color="auto"/>
        <w:right w:val="none" w:sz="0" w:space="0" w:color="auto"/>
      </w:divBdr>
    </w:div>
    <w:div w:id="1757089986">
      <w:bodyDiv w:val="1"/>
      <w:marLeft w:val="0"/>
      <w:marRight w:val="0"/>
      <w:marTop w:val="0"/>
      <w:marBottom w:val="0"/>
      <w:divBdr>
        <w:top w:val="none" w:sz="0" w:space="0" w:color="auto"/>
        <w:left w:val="none" w:sz="0" w:space="0" w:color="auto"/>
        <w:bottom w:val="none" w:sz="0" w:space="0" w:color="auto"/>
        <w:right w:val="none" w:sz="0" w:space="0" w:color="auto"/>
      </w:divBdr>
    </w:div>
    <w:div w:id="1780755156">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45705059">
      <w:bodyDiv w:val="1"/>
      <w:marLeft w:val="0"/>
      <w:marRight w:val="0"/>
      <w:marTop w:val="0"/>
      <w:marBottom w:val="0"/>
      <w:divBdr>
        <w:top w:val="none" w:sz="0" w:space="0" w:color="auto"/>
        <w:left w:val="none" w:sz="0" w:space="0" w:color="auto"/>
        <w:bottom w:val="none" w:sz="0" w:space="0" w:color="auto"/>
        <w:right w:val="none" w:sz="0" w:space="0" w:color="auto"/>
      </w:divBdr>
      <w:divsChild>
        <w:div w:id="1348362273">
          <w:marLeft w:val="0"/>
          <w:marRight w:val="0"/>
          <w:marTop w:val="0"/>
          <w:marBottom w:val="0"/>
          <w:divBdr>
            <w:top w:val="none" w:sz="0" w:space="0" w:color="auto"/>
            <w:left w:val="none" w:sz="0" w:space="0" w:color="auto"/>
            <w:bottom w:val="none" w:sz="0" w:space="0" w:color="auto"/>
            <w:right w:val="none" w:sz="0" w:space="0" w:color="auto"/>
          </w:divBdr>
          <w:divsChild>
            <w:div w:id="1616248928">
              <w:marLeft w:val="0"/>
              <w:marRight w:val="0"/>
              <w:marTop w:val="0"/>
              <w:marBottom w:val="0"/>
              <w:divBdr>
                <w:top w:val="none" w:sz="0" w:space="0" w:color="auto"/>
                <w:left w:val="none" w:sz="0" w:space="0" w:color="auto"/>
                <w:bottom w:val="none" w:sz="0" w:space="0" w:color="auto"/>
                <w:right w:val="none" w:sz="0" w:space="0" w:color="auto"/>
              </w:divBdr>
            </w:div>
            <w:div w:id="1992714272">
              <w:marLeft w:val="0"/>
              <w:marRight w:val="0"/>
              <w:marTop w:val="0"/>
              <w:marBottom w:val="0"/>
              <w:divBdr>
                <w:top w:val="none" w:sz="0" w:space="0" w:color="auto"/>
                <w:left w:val="none" w:sz="0" w:space="0" w:color="auto"/>
                <w:bottom w:val="none" w:sz="0" w:space="0" w:color="auto"/>
                <w:right w:val="none" w:sz="0" w:space="0" w:color="auto"/>
              </w:divBdr>
            </w:div>
            <w:div w:id="8727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031">
      <w:bodyDiv w:val="1"/>
      <w:marLeft w:val="0"/>
      <w:marRight w:val="0"/>
      <w:marTop w:val="0"/>
      <w:marBottom w:val="0"/>
      <w:divBdr>
        <w:top w:val="none" w:sz="0" w:space="0" w:color="auto"/>
        <w:left w:val="none" w:sz="0" w:space="0" w:color="auto"/>
        <w:bottom w:val="none" w:sz="0" w:space="0" w:color="auto"/>
        <w:right w:val="none" w:sz="0" w:space="0" w:color="auto"/>
      </w:divBdr>
    </w:div>
    <w:div w:id="1883518256">
      <w:bodyDiv w:val="1"/>
      <w:marLeft w:val="0"/>
      <w:marRight w:val="0"/>
      <w:marTop w:val="0"/>
      <w:marBottom w:val="0"/>
      <w:divBdr>
        <w:top w:val="none" w:sz="0" w:space="0" w:color="auto"/>
        <w:left w:val="none" w:sz="0" w:space="0" w:color="auto"/>
        <w:bottom w:val="none" w:sz="0" w:space="0" w:color="auto"/>
        <w:right w:val="none" w:sz="0" w:space="0" w:color="auto"/>
      </w:divBdr>
    </w:div>
    <w:div w:id="1893148238">
      <w:bodyDiv w:val="1"/>
      <w:marLeft w:val="0"/>
      <w:marRight w:val="0"/>
      <w:marTop w:val="0"/>
      <w:marBottom w:val="0"/>
      <w:divBdr>
        <w:top w:val="none" w:sz="0" w:space="0" w:color="auto"/>
        <w:left w:val="none" w:sz="0" w:space="0" w:color="auto"/>
        <w:bottom w:val="none" w:sz="0" w:space="0" w:color="auto"/>
        <w:right w:val="none" w:sz="0" w:space="0" w:color="auto"/>
      </w:divBdr>
    </w:div>
    <w:div w:id="1895122800">
      <w:bodyDiv w:val="1"/>
      <w:marLeft w:val="0"/>
      <w:marRight w:val="0"/>
      <w:marTop w:val="0"/>
      <w:marBottom w:val="0"/>
      <w:divBdr>
        <w:top w:val="none" w:sz="0" w:space="0" w:color="auto"/>
        <w:left w:val="none" w:sz="0" w:space="0" w:color="auto"/>
        <w:bottom w:val="none" w:sz="0" w:space="0" w:color="auto"/>
        <w:right w:val="none" w:sz="0" w:space="0" w:color="auto"/>
      </w:divBdr>
      <w:divsChild>
        <w:div w:id="1891920012">
          <w:marLeft w:val="0"/>
          <w:marRight w:val="0"/>
          <w:marTop w:val="0"/>
          <w:marBottom w:val="0"/>
          <w:divBdr>
            <w:top w:val="none" w:sz="0" w:space="0" w:color="auto"/>
            <w:left w:val="none" w:sz="0" w:space="0" w:color="auto"/>
            <w:bottom w:val="none" w:sz="0" w:space="0" w:color="auto"/>
            <w:right w:val="none" w:sz="0" w:space="0" w:color="auto"/>
          </w:divBdr>
          <w:divsChild>
            <w:div w:id="412628330">
              <w:marLeft w:val="0"/>
              <w:marRight w:val="0"/>
              <w:marTop w:val="0"/>
              <w:marBottom w:val="0"/>
              <w:divBdr>
                <w:top w:val="none" w:sz="0" w:space="0" w:color="auto"/>
                <w:left w:val="none" w:sz="0" w:space="0" w:color="auto"/>
                <w:bottom w:val="none" w:sz="0" w:space="0" w:color="auto"/>
                <w:right w:val="none" w:sz="0" w:space="0" w:color="auto"/>
              </w:divBdr>
            </w:div>
            <w:div w:id="1108431282">
              <w:marLeft w:val="0"/>
              <w:marRight w:val="0"/>
              <w:marTop w:val="0"/>
              <w:marBottom w:val="0"/>
              <w:divBdr>
                <w:top w:val="none" w:sz="0" w:space="0" w:color="auto"/>
                <w:left w:val="none" w:sz="0" w:space="0" w:color="auto"/>
                <w:bottom w:val="none" w:sz="0" w:space="0" w:color="auto"/>
                <w:right w:val="none" w:sz="0" w:space="0" w:color="auto"/>
              </w:divBdr>
            </w:div>
            <w:div w:id="796491261">
              <w:marLeft w:val="0"/>
              <w:marRight w:val="0"/>
              <w:marTop w:val="0"/>
              <w:marBottom w:val="0"/>
              <w:divBdr>
                <w:top w:val="none" w:sz="0" w:space="0" w:color="auto"/>
                <w:left w:val="none" w:sz="0" w:space="0" w:color="auto"/>
                <w:bottom w:val="none" w:sz="0" w:space="0" w:color="auto"/>
                <w:right w:val="none" w:sz="0" w:space="0" w:color="auto"/>
              </w:divBdr>
            </w:div>
            <w:div w:id="311833511">
              <w:marLeft w:val="0"/>
              <w:marRight w:val="0"/>
              <w:marTop w:val="0"/>
              <w:marBottom w:val="0"/>
              <w:divBdr>
                <w:top w:val="none" w:sz="0" w:space="0" w:color="auto"/>
                <w:left w:val="none" w:sz="0" w:space="0" w:color="auto"/>
                <w:bottom w:val="none" w:sz="0" w:space="0" w:color="auto"/>
                <w:right w:val="none" w:sz="0" w:space="0" w:color="auto"/>
              </w:divBdr>
            </w:div>
            <w:div w:id="4585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2380">
      <w:bodyDiv w:val="1"/>
      <w:marLeft w:val="0"/>
      <w:marRight w:val="0"/>
      <w:marTop w:val="0"/>
      <w:marBottom w:val="0"/>
      <w:divBdr>
        <w:top w:val="none" w:sz="0" w:space="0" w:color="auto"/>
        <w:left w:val="none" w:sz="0" w:space="0" w:color="auto"/>
        <w:bottom w:val="none" w:sz="0" w:space="0" w:color="auto"/>
        <w:right w:val="none" w:sz="0" w:space="0" w:color="auto"/>
      </w:divBdr>
    </w:div>
    <w:div w:id="1944073072">
      <w:bodyDiv w:val="1"/>
      <w:marLeft w:val="0"/>
      <w:marRight w:val="0"/>
      <w:marTop w:val="0"/>
      <w:marBottom w:val="0"/>
      <w:divBdr>
        <w:top w:val="none" w:sz="0" w:space="0" w:color="auto"/>
        <w:left w:val="none" w:sz="0" w:space="0" w:color="auto"/>
        <w:bottom w:val="none" w:sz="0" w:space="0" w:color="auto"/>
        <w:right w:val="none" w:sz="0" w:space="0" w:color="auto"/>
      </w:divBdr>
    </w:div>
    <w:div w:id="1947495394">
      <w:bodyDiv w:val="1"/>
      <w:marLeft w:val="0"/>
      <w:marRight w:val="0"/>
      <w:marTop w:val="0"/>
      <w:marBottom w:val="0"/>
      <w:divBdr>
        <w:top w:val="none" w:sz="0" w:space="0" w:color="auto"/>
        <w:left w:val="none" w:sz="0" w:space="0" w:color="auto"/>
        <w:bottom w:val="none" w:sz="0" w:space="0" w:color="auto"/>
        <w:right w:val="none" w:sz="0" w:space="0" w:color="auto"/>
      </w:divBdr>
      <w:divsChild>
        <w:div w:id="1683044245">
          <w:marLeft w:val="0"/>
          <w:marRight w:val="0"/>
          <w:marTop w:val="0"/>
          <w:marBottom w:val="0"/>
          <w:divBdr>
            <w:top w:val="none" w:sz="0" w:space="0" w:color="auto"/>
            <w:left w:val="none" w:sz="0" w:space="0" w:color="auto"/>
            <w:bottom w:val="none" w:sz="0" w:space="0" w:color="auto"/>
            <w:right w:val="none" w:sz="0" w:space="0" w:color="auto"/>
          </w:divBdr>
          <w:divsChild>
            <w:div w:id="475688962">
              <w:marLeft w:val="0"/>
              <w:marRight w:val="0"/>
              <w:marTop w:val="0"/>
              <w:marBottom w:val="0"/>
              <w:divBdr>
                <w:top w:val="none" w:sz="0" w:space="0" w:color="auto"/>
                <w:left w:val="none" w:sz="0" w:space="0" w:color="auto"/>
                <w:bottom w:val="none" w:sz="0" w:space="0" w:color="auto"/>
                <w:right w:val="none" w:sz="0" w:space="0" w:color="auto"/>
              </w:divBdr>
            </w:div>
            <w:div w:id="930893543">
              <w:marLeft w:val="0"/>
              <w:marRight w:val="0"/>
              <w:marTop w:val="0"/>
              <w:marBottom w:val="0"/>
              <w:divBdr>
                <w:top w:val="none" w:sz="0" w:space="0" w:color="auto"/>
                <w:left w:val="none" w:sz="0" w:space="0" w:color="auto"/>
                <w:bottom w:val="none" w:sz="0" w:space="0" w:color="auto"/>
                <w:right w:val="none" w:sz="0" w:space="0" w:color="auto"/>
              </w:divBdr>
            </w:div>
            <w:div w:id="73279918">
              <w:marLeft w:val="0"/>
              <w:marRight w:val="0"/>
              <w:marTop w:val="0"/>
              <w:marBottom w:val="0"/>
              <w:divBdr>
                <w:top w:val="none" w:sz="0" w:space="0" w:color="auto"/>
                <w:left w:val="none" w:sz="0" w:space="0" w:color="auto"/>
                <w:bottom w:val="none" w:sz="0" w:space="0" w:color="auto"/>
                <w:right w:val="none" w:sz="0" w:space="0" w:color="auto"/>
              </w:divBdr>
            </w:div>
            <w:div w:id="250816610">
              <w:marLeft w:val="0"/>
              <w:marRight w:val="0"/>
              <w:marTop w:val="0"/>
              <w:marBottom w:val="0"/>
              <w:divBdr>
                <w:top w:val="none" w:sz="0" w:space="0" w:color="auto"/>
                <w:left w:val="none" w:sz="0" w:space="0" w:color="auto"/>
                <w:bottom w:val="none" w:sz="0" w:space="0" w:color="auto"/>
                <w:right w:val="none" w:sz="0" w:space="0" w:color="auto"/>
              </w:divBdr>
            </w:div>
            <w:div w:id="1000087398">
              <w:marLeft w:val="0"/>
              <w:marRight w:val="0"/>
              <w:marTop w:val="0"/>
              <w:marBottom w:val="0"/>
              <w:divBdr>
                <w:top w:val="none" w:sz="0" w:space="0" w:color="auto"/>
                <w:left w:val="none" w:sz="0" w:space="0" w:color="auto"/>
                <w:bottom w:val="none" w:sz="0" w:space="0" w:color="auto"/>
                <w:right w:val="none" w:sz="0" w:space="0" w:color="auto"/>
              </w:divBdr>
            </w:div>
            <w:div w:id="3434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1600">
      <w:bodyDiv w:val="1"/>
      <w:marLeft w:val="0"/>
      <w:marRight w:val="0"/>
      <w:marTop w:val="0"/>
      <w:marBottom w:val="0"/>
      <w:divBdr>
        <w:top w:val="none" w:sz="0" w:space="0" w:color="auto"/>
        <w:left w:val="none" w:sz="0" w:space="0" w:color="auto"/>
        <w:bottom w:val="none" w:sz="0" w:space="0" w:color="auto"/>
        <w:right w:val="none" w:sz="0" w:space="0" w:color="auto"/>
      </w:divBdr>
    </w:div>
    <w:div w:id="1961914192">
      <w:bodyDiv w:val="1"/>
      <w:marLeft w:val="0"/>
      <w:marRight w:val="0"/>
      <w:marTop w:val="0"/>
      <w:marBottom w:val="0"/>
      <w:divBdr>
        <w:top w:val="none" w:sz="0" w:space="0" w:color="auto"/>
        <w:left w:val="none" w:sz="0" w:space="0" w:color="auto"/>
        <w:bottom w:val="none" w:sz="0" w:space="0" w:color="auto"/>
        <w:right w:val="none" w:sz="0" w:space="0" w:color="auto"/>
      </w:divBdr>
    </w:div>
    <w:div w:id="1981377858">
      <w:bodyDiv w:val="1"/>
      <w:marLeft w:val="0"/>
      <w:marRight w:val="0"/>
      <w:marTop w:val="0"/>
      <w:marBottom w:val="0"/>
      <w:divBdr>
        <w:top w:val="none" w:sz="0" w:space="0" w:color="auto"/>
        <w:left w:val="none" w:sz="0" w:space="0" w:color="auto"/>
        <w:bottom w:val="none" w:sz="0" w:space="0" w:color="auto"/>
        <w:right w:val="none" w:sz="0" w:space="0" w:color="auto"/>
      </w:divBdr>
    </w:div>
    <w:div w:id="2008090285">
      <w:bodyDiv w:val="1"/>
      <w:marLeft w:val="0"/>
      <w:marRight w:val="0"/>
      <w:marTop w:val="0"/>
      <w:marBottom w:val="0"/>
      <w:divBdr>
        <w:top w:val="none" w:sz="0" w:space="0" w:color="auto"/>
        <w:left w:val="none" w:sz="0" w:space="0" w:color="auto"/>
        <w:bottom w:val="none" w:sz="0" w:space="0" w:color="auto"/>
        <w:right w:val="none" w:sz="0" w:space="0" w:color="auto"/>
      </w:divBdr>
    </w:div>
    <w:div w:id="2046177147">
      <w:bodyDiv w:val="1"/>
      <w:marLeft w:val="0"/>
      <w:marRight w:val="0"/>
      <w:marTop w:val="0"/>
      <w:marBottom w:val="0"/>
      <w:divBdr>
        <w:top w:val="none" w:sz="0" w:space="0" w:color="auto"/>
        <w:left w:val="none" w:sz="0" w:space="0" w:color="auto"/>
        <w:bottom w:val="none" w:sz="0" w:space="0" w:color="auto"/>
        <w:right w:val="none" w:sz="0" w:space="0" w:color="auto"/>
      </w:divBdr>
    </w:div>
    <w:div w:id="2047558320">
      <w:bodyDiv w:val="1"/>
      <w:marLeft w:val="0"/>
      <w:marRight w:val="0"/>
      <w:marTop w:val="0"/>
      <w:marBottom w:val="0"/>
      <w:divBdr>
        <w:top w:val="none" w:sz="0" w:space="0" w:color="auto"/>
        <w:left w:val="none" w:sz="0" w:space="0" w:color="auto"/>
        <w:bottom w:val="none" w:sz="0" w:space="0" w:color="auto"/>
        <w:right w:val="none" w:sz="0" w:space="0" w:color="auto"/>
      </w:divBdr>
      <w:divsChild>
        <w:div w:id="1100877798">
          <w:marLeft w:val="0"/>
          <w:marRight w:val="0"/>
          <w:marTop w:val="0"/>
          <w:marBottom w:val="0"/>
          <w:divBdr>
            <w:top w:val="none" w:sz="0" w:space="0" w:color="auto"/>
            <w:left w:val="none" w:sz="0" w:space="0" w:color="auto"/>
            <w:bottom w:val="none" w:sz="0" w:space="0" w:color="auto"/>
            <w:right w:val="none" w:sz="0" w:space="0" w:color="auto"/>
          </w:divBdr>
          <w:divsChild>
            <w:div w:id="13501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111">
      <w:bodyDiv w:val="1"/>
      <w:marLeft w:val="0"/>
      <w:marRight w:val="0"/>
      <w:marTop w:val="0"/>
      <w:marBottom w:val="0"/>
      <w:divBdr>
        <w:top w:val="none" w:sz="0" w:space="0" w:color="auto"/>
        <w:left w:val="none" w:sz="0" w:space="0" w:color="auto"/>
        <w:bottom w:val="none" w:sz="0" w:space="0" w:color="auto"/>
        <w:right w:val="none" w:sz="0" w:space="0" w:color="auto"/>
      </w:divBdr>
    </w:div>
    <w:div w:id="2121484460">
      <w:bodyDiv w:val="1"/>
      <w:marLeft w:val="0"/>
      <w:marRight w:val="0"/>
      <w:marTop w:val="0"/>
      <w:marBottom w:val="0"/>
      <w:divBdr>
        <w:top w:val="none" w:sz="0" w:space="0" w:color="auto"/>
        <w:left w:val="none" w:sz="0" w:space="0" w:color="auto"/>
        <w:bottom w:val="none" w:sz="0" w:space="0" w:color="auto"/>
        <w:right w:val="none" w:sz="0" w:space="0" w:color="auto"/>
      </w:divBdr>
    </w:div>
    <w:div w:id="2121608753">
      <w:bodyDiv w:val="1"/>
      <w:marLeft w:val="0"/>
      <w:marRight w:val="0"/>
      <w:marTop w:val="0"/>
      <w:marBottom w:val="0"/>
      <w:divBdr>
        <w:top w:val="none" w:sz="0" w:space="0" w:color="auto"/>
        <w:left w:val="none" w:sz="0" w:space="0" w:color="auto"/>
        <w:bottom w:val="none" w:sz="0" w:space="0" w:color="auto"/>
        <w:right w:val="none" w:sz="0" w:space="0" w:color="auto"/>
      </w:divBdr>
    </w:div>
    <w:div w:id="2123455584">
      <w:bodyDiv w:val="1"/>
      <w:marLeft w:val="0"/>
      <w:marRight w:val="0"/>
      <w:marTop w:val="0"/>
      <w:marBottom w:val="0"/>
      <w:divBdr>
        <w:top w:val="none" w:sz="0" w:space="0" w:color="auto"/>
        <w:left w:val="none" w:sz="0" w:space="0" w:color="auto"/>
        <w:bottom w:val="none" w:sz="0" w:space="0" w:color="auto"/>
        <w:right w:val="none" w:sz="0" w:space="0" w:color="auto"/>
      </w:divBdr>
    </w:div>
    <w:div w:id="2127113182">
      <w:bodyDiv w:val="1"/>
      <w:marLeft w:val="0"/>
      <w:marRight w:val="0"/>
      <w:marTop w:val="0"/>
      <w:marBottom w:val="0"/>
      <w:divBdr>
        <w:top w:val="none" w:sz="0" w:space="0" w:color="auto"/>
        <w:left w:val="none" w:sz="0" w:space="0" w:color="auto"/>
        <w:bottom w:val="none" w:sz="0" w:space="0" w:color="auto"/>
        <w:right w:val="none" w:sz="0" w:space="0" w:color="auto"/>
      </w:divBdr>
    </w:div>
    <w:div w:id="2144469235">
      <w:bodyDiv w:val="1"/>
      <w:marLeft w:val="0"/>
      <w:marRight w:val="0"/>
      <w:marTop w:val="0"/>
      <w:marBottom w:val="0"/>
      <w:divBdr>
        <w:top w:val="none" w:sz="0" w:space="0" w:color="auto"/>
        <w:left w:val="none" w:sz="0" w:space="0" w:color="auto"/>
        <w:bottom w:val="none" w:sz="0" w:space="0" w:color="auto"/>
        <w:right w:val="none" w:sz="0" w:space="0" w:color="auto"/>
      </w:divBdr>
    </w:div>
    <w:div w:id="2146119871">
      <w:bodyDiv w:val="1"/>
      <w:marLeft w:val="0"/>
      <w:marRight w:val="0"/>
      <w:marTop w:val="0"/>
      <w:marBottom w:val="0"/>
      <w:divBdr>
        <w:top w:val="none" w:sz="0" w:space="0" w:color="auto"/>
        <w:left w:val="none" w:sz="0" w:space="0" w:color="auto"/>
        <w:bottom w:val="none" w:sz="0" w:space="0" w:color="auto"/>
        <w:right w:val="none" w:sz="0" w:space="0" w:color="auto"/>
      </w:divBdr>
      <w:divsChild>
        <w:div w:id="211815758">
          <w:marLeft w:val="0"/>
          <w:marRight w:val="0"/>
          <w:marTop w:val="0"/>
          <w:marBottom w:val="0"/>
          <w:divBdr>
            <w:top w:val="none" w:sz="0" w:space="0" w:color="auto"/>
            <w:left w:val="none" w:sz="0" w:space="0" w:color="auto"/>
            <w:bottom w:val="none" w:sz="0" w:space="0" w:color="auto"/>
            <w:right w:val="none" w:sz="0" w:space="0" w:color="auto"/>
          </w:divBdr>
          <w:divsChild>
            <w:div w:id="5625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7BEC-303A-4D87-A029-D7EF0770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2232</Words>
  <Characters>12725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Janbandhu</dc:creator>
  <cp:keywords/>
  <dc:description/>
  <cp:lastModifiedBy>VISHNU PRIYAN J</cp:lastModifiedBy>
  <cp:revision>3</cp:revision>
  <dcterms:created xsi:type="dcterms:W3CDTF">2024-05-10T12:13:00Z</dcterms:created>
  <dcterms:modified xsi:type="dcterms:W3CDTF">2024-05-10T12:30:00Z</dcterms:modified>
</cp:coreProperties>
</file>