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10"/>
        <w:gridCol w:w="9150"/>
        <w:gridCol w:w="480"/>
      </w:tblGrid>
      <w:tr w:rsidR="004B7EEA" w:rsidTr="00331578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3898" w:rsidRDefault="001978D4">
            <w:pPr>
              <w:rPr>
                <w:noProof/>
                <w:lang w:bidi="ml-IN"/>
              </w:rPr>
            </w:pPr>
            <w:r>
              <w:rPr>
                <w:noProof/>
                <w:lang w:bidi="ml-IN"/>
              </w:rPr>
              <w:t xml:space="preserve">    </w:t>
            </w:r>
            <w:r>
              <w:rPr>
                <w:noProof/>
                <w:lang w:bidi="ml-IN"/>
              </w:rPr>
              <w:drawing>
                <wp:inline distT="0" distB="0" distL="0" distR="0" wp14:anchorId="1DDBC1E1" wp14:editId="12A9A391">
                  <wp:extent cx="1228725" cy="1390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8.jp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898" w:rsidRDefault="00E83898" w:rsidP="00E83898">
            <w:pPr>
              <w:rPr>
                <w:noProof/>
                <w:lang w:bidi="ml-IN"/>
              </w:rPr>
            </w:pPr>
            <w:r>
              <w:rPr>
                <w:noProof/>
                <w:lang w:bidi="ml-IN"/>
              </w:rPr>
              <w:t xml:space="preserve">        </w:t>
            </w:r>
          </w:p>
          <w:p w:rsidR="00E83898" w:rsidRDefault="00E83898" w:rsidP="00E83898">
            <w:pPr>
              <w:rPr>
                <w:noProof/>
                <w:lang w:bidi="ml-IN"/>
              </w:rPr>
            </w:pPr>
            <w:r>
              <w:rPr>
                <w:noProof/>
                <w:lang w:bidi="ml-IN"/>
              </w:rPr>
              <w:t xml:space="preserve">        </w:t>
            </w:r>
          </w:p>
          <w:p w:rsidR="00E83898" w:rsidRDefault="00E83898" w:rsidP="00E83898">
            <w:pPr>
              <w:rPr>
                <w:noProof/>
                <w:lang w:bidi="ml-IN"/>
              </w:rPr>
            </w:pPr>
            <w:r>
              <w:rPr>
                <w:noProof/>
                <w:lang w:bidi="ml-IN"/>
              </w:rPr>
              <w:t xml:space="preserve">          </w:t>
            </w:r>
            <w:r>
              <w:rPr>
                <w:noProof/>
                <w:lang w:bidi="ml-IN"/>
              </w:rPr>
              <w:drawing>
                <wp:inline distT="0" distB="0" distL="0" distR="0" wp14:anchorId="3555E010" wp14:editId="3A81A100">
                  <wp:extent cx="705079" cy="7050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_mark_en-9fa8730229da41d31e22e4725c2433b2178cb8798af81b4af63adf8b5d7f8c5f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383" cy="70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898" w:rsidRDefault="00E83898" w:rsidP="00E83898">
            <w:pPr>
              <w:rPr>
                <w:noProof/>
                <w:lang w:bidi="ml-IN"/>
              </w:rPr>
            </w:pPr>
            <w:r>
              <w:rPr>
                <w:noProof/>
                <w:lang w:bidi="ml-IN"/>
              </w:rPr>
              <w:t xml:space="preserve">          </w:t>
            </w:r>
          </w:p>
          <w:p w:rsidR="00E83898" w:rsidRDefault="00E83898" w:rsidP="00E83898">
            <w:pPr>
              <w:rPr>
                <w:lang w:bidi="ml-IN"/>
              </w:rPr>
            </w:pPr>
            <w:r>
              <w:rPr>
                <w:noProof/>
                <w:lang w:bidi="ml-IN"/>
              </w:rPr>
              <w:t xml:space="preserve">          </w:t>
            </w:r>
            <w:r>
              <w:rPr>
                <w:noProof/>
                <w:lang w:bidi="ml-IN"/>
              </w:rPr>
              <w:drawing>
                <wp:inline distT="0" distB="0" distL="0" distR="0" wp14:anchorId="680AD5B2" wp14:editId="02B4F49F">
                  <wp:extent cx="694062" cy="69406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39" cy="69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898" w:rsidRDefault="00E83898" w:rsidP="00E83898">
            <w:pPr>
              <w:jc w:val="center"/>
              <w:rPr>
                <w:lang w:bidi="ml-IN"/>
              </w:rPr>
            </w:pPr>
          </w:p>
          <w:p w:rsidR="00E83898" w:rsidRDefault="00E83898" w:rsidP="00E83898">
            <w:pPr>
              <w:jc w:val="center"/>
              <w:rPr>
                <w:lang w:bidi="ml-IN"/>
              </w:rPr>
            </w:pPr>
          </w:p>
          <w:p w:rsidR="00E83898" w:rsidRDefault="00E83898" w:rsidP="00E83898">
            <w:pPr>
              <w:jc w:val="center"/>
              <w:rPr>
                <w:noProof/>
                <w:lang w:bidi="ml-IN"/>
              </w:rPr>
            </w:pPr>
          </w:p>
          <w:p w:rsidR="00E83898" w:rsidRDefault="00E83898" w:rsidP="00E83898">
            <w:pPr>
              <w:jc w:val="center"/>
              <w:rPr>
                <w:lang w:bidi="ml-IN"/>
              </w:rPr>
            </w:pPr>
          </w:p>
          <w:p w:rsidR="004B7EEA" w:rsidRPr="00E83898" w:rsidRDefault="004B7EEA" w:rsidP="00E83898">
            <w:pPr>
              <w:jc w:val="center"/>
              <w:rPr>
                <w:lang w:bidi="ml-IN"/>
              </w:rPr>
            </w:pP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EEA" w:rsidRDefault="004B7EEA">
            <w:pPr>
              <w:rPr>
                <w:rStyle w:val="leftbordercell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02"/>
              <w:gridCol w:w="348"/>
            </w:tblGrid>
            <w:tr w:rsidR="004B7EEA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7EEA" w:rsidRDefault="00560845">
                  <w:pPr>
                    <w:pStyle w:val="documentword-break"/>
                    <w:spacing w:line="920" w:lineRule="atLeast"/>
                    <w:rPr>
                      <w:rStyle w:val="documentleft-box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b/>
                      <w:bCs/>
                      <w:color w:val="002E58"/>
                      <w:sz w:val="72"/>
                      <w:szCs w:val="72"/>
                    </w:rPr>
                    <w:t>VISHNU R</w:t>
                  </w:r>
                  <w:r w:rsidR="001978D4">
                    <w:rPr>
                      <w:rStyle w:val="span"/>
                      <w:b/>
                      <w:bCs/>
                      <w:color w:val="002E58"/>
                      <w:sz w:val="72"/>
                      <w:szCs w:val="72"/>
                    </w:rPr>
                    <w:t xml:space="preserve">                       </w:t>
                  </w:r>
                </w:p>
                <w:p w:rsidR="004B7EEA" w:rsidRDefault="00560845">
                  <w:pPr>
                    <w:pStyle w:val="documentresumeTitle"/>
                    <w:rPr>
                      <w:rStyle w:val="documentleft-box"/>
                    </w:rPr>
                  </w:pPr>
                  <w:r>
                    <w:rPr>
                      <w:rStyle w:val="documentleft-box"/>
                    </w:rPr>
                    <w:t>ELECTRICAL ENGINEER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401"/>
                    <w:gridCol w:w="4401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B7EEA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rPr>
                                  <w:rStyle w:val="documentaddressLef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noProof/>
                                  <w:sz w:val="22"/>
                                  <w:szCs w:val="22"/>
                                  <w:lang w:bidi="ml-IN"/>
                                </w:rPr>
                                <w:drawing>
                                  <wp:inline distT="0" distB="0" distL="0" distR="0" wp14:anchorId="4B23C99E" wp14:editId="36FA7EAD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pStyle w:val="documentasposeztyaddresstable"/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</w:rPr>
                                <w:t>KOLLAM, India, 691533</w:t>
                              </w:r>
                            </w:p>
                          </w:tc>
                        </w:tr>
                      </w:tbl>
                      <w:p w:rsidR="004B7EEA" w:rsidRDefault="004B7EEA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B7EEA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rPr>
                                  <w:rStyle w:val="documentaddressLef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noProof/>
                                  <w:sz w:val="22"/>
                                  <w:szCs w:val="22"/>
                                  <w:lang w:bidi="ml-IN"/>
                                </w:rPr>
                                <w:drawing>
                                  <wp:inline distT="0" distB="0" distL="0" distR="0" wp14:anchorId="42DA893D" wp14:editId="54CFD38F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B7EEA" w:rsidRDefault="00A21C20">
                              <w:pPr>
                                <w:pStyle w:val="documentasposeztyaddresstable"/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</w:rPr>
                                <w:t>828146</w:t>
                              </w:r>
                              <w:r w:rsidR="00560845">
                                <w:rPr>
                                  <w:rStyle w:val="iconRowany"/>
                                </w:rPr>
                                <w:t>8184,</w:t>
                              </w:r>
                              <w:r w:rsidR="00560845"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60845">
                                <w:rPr>
                                  <w:rStyle w:val="iconRowany"/>
                                </w:rPr>
                                <w:t>00971566580397</w:t>
                              </w:r>
                            </w:p>
                          </w:tc>
                        </w:tr>
                      </w:tbl>
                      <w:p w:rsidR="004B7EEA" w:rsidRDefault="004B7EEA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B7EEA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rPr>
                                  <w:rStyle w:val="documentaddressLef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noProof/>
                                  <w:sz w:val="22"/>
                                  <w:szCs w:val="22"/>
                                  <w:lang w:bidi="ml-IN"/>
                                </w:rPr>
                                <w:drawing>
                                  <wp:inline distT="0" distB="0" distL="0" distR="0" wp14:anchorId="43F3EC17" wp14:editId="7FB511B5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pStyle w:val="documentasposeztyaddresstable"/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</w:rPr>
                                <w:t>vishnurajendran3495@gmail.com</w:t>
                              </w:r>
                            </w:p>
                          </w:tc>
                        </w:tr>
                      </w:tbl>
                      <w:p w:rsidR="004B7EEA" w:rsidRDefault="004B7EEA">
                        <w:pPr>
                          <w:rPr>
                            <w:rStyle w:val="documentaddressLef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B7EEA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rPr>
                                  <w:rStyle w:val="documentaddressR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noProof/>
                                  <w:sz w:val="22"/>
                                  <w:szCs w:val="22"/>
                                  <w:lang w:bidi="ml-IN"/>
                                </w:rPr>
                                <w:drawing>
                                  <wp:inline distT="0" distB="0" distL="0" distR="0" wp14:anchorId="60754769" wp14:editId="0E416E53">
                                    <wp:extent cx="254307" cy="254455"/>
                                    <wp:effectExtent l="0" t="0" r="0" b="0"/>
                                    <wp:docPr id="100008" name="Picture 10000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4B7EEA" w:rsidRDefault="00560845">
                              <w:pPr>
                                <w:pStyle w:val="documentasposeztyaddresstable"/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iconRowicoTxt"/>
                                  <w:sz w:val="22"/>
                                  <w:szCs w:val="22"/>
                                </w:rPr>
                                <w:t>www.linkedin.com/in/vishnur3495</w:t>
                              </w:r>
                            </w:p>
                          </w:tc>
                        </w:tr>
                      </w:tbl>
                      <w:p w:rsidR="004B7EEA" w:rsidRDefault="004B7EEA">
                        <w:pPr>
                          <w:rPr>
                            <w:rStyle w:val="documentaddressRight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B7EEA" w:rsidRDefault="004B7EEA">
                  <w:pPr>
                    <w:pStyle w:val="documentleft-boxParagraph"/>
                    <w:spacing w:line="320" w:lineRule="atLeast"/>
                    <w:rPr>
                      <w:rStyle w:val="documentleft-box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7EEA" w:rsidRDefault="004B7EEA">
                  <w:pPr>
                    <w:pStyle w:val="documentleft-boxParagraph"/>
                    <w:spacing w:line="320" w:lineRule="atLeast"/>
                    <w:rPr>
                      <w:rStyle w:val="documentleft-box"/>
                      <w:sz w:val="22"/>
                      <w:szCs w:val="22"/>
                    </w:rPr>
                  </w:pPr>
                </w:p>
              </w:tc>
            </w:tr>
          </w:tbl>
          <w:p w:rsidR="004B7EEA" w:rsidRDefault="00560845" w:rsidP="00331578">
            <w:pPr>
              <w:pStyle w:val="p"/>
              <w:spacing w:before="300" w:line="320" w:lineRule="atLeast"/>
              <w:jc w:val="both"/>
              <w:rPr>
                <w:rStyle w:val="maincell"/>
                <w:sz w:val="22"/>
                <w:szCs w:val="22"/>
              </w:rPr>
            </w:pPr>
            <w:r>
              <w:rPr>
                <w:rStyle w:val="maincell"/>
                <w:sz w:val="22"/>
                <w:szCs w:val="22"/>
              </w:rPr>
              <w:t xml:space="preserve">Detailed-oriented electrical engineer with 2.5 years of experience with industrial electrical equipment's for power generation. Intend to build a career with highly professional group where I can utilize my social, technical and analytical skills to ensure all around growth and development of individual and organization. </w:t>
            </w:r>
          </w:p>
          <w:p w:rsidR="004B7EEA" w:rsidRDefault="004B7EEA">
            <w:pPr>
              <w:spacing w:line="24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-6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B7EEA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7EEA" w:rsidRDefault="004B7EEA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4B7EEA" w:rsidRDefault="00560845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80" w:lineRule="exact"/>
                    <w:ind w:left="500"/>
                    <w:rPr>
                      <w:rStyle w:val="documentsectionparagraphwrapper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b/>
                      <w:bCs/>
                      <w:noProof/>
                      <w:color w:val="002E58"/>
                      <w:sz w:val="22"/>
                      <w:szCs w:val="22"/>
                      <w:lang w:bidi="ml-IN"/>
                    </w:rPr>
                    <w:drawing>
                      <wp:anchor distT="0" distB="0" distL="114300" distR="114300" simplePos="0" relativeHeight="251658240" behindDoc="0" locked="0" layoutInCell="1" allowOverlap="1" wp14:anchorId="7F321E32" wp14:editId="40BD5F4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-50800</wp:posOffset>
                        </wp:positionV>
                        <wp:extent cx="368466" cy="368677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noProof/>
                            <w:sz w:val="22"/>
                            <w:szCs w:val="22"/>
                            <w:lang w:bidi="ml-IN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3BFCC4B1" wp14:editId="6B127FF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2" name="Picture 10001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150EC">
                          <w:rPr>
                            <w:noProof/>
                            <w:lang w:bidi="ml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3FC4BD8A" wp14:editId="79A82C9F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0" t="3175" r="0" b="0"/>
                                  <wp:wrapNone/>
                                  <wp:docPr id="8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B7EEA" w:rsidRDefault="00560845">
                                              <w:pPr>
                                                <w:spacing w:line="340" w:lineRule="atLeast"/>
                                                <w:jc w:val="right"/>
                                                <w:rPr>
                                                  <w:rStyle w:val="documentparagraphdateswrapper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2018-05 - 2019-08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2" o:spid="_x0000_s1026" style="position:absolute;left:0;text-align:left;margin-left:-135pt;margin-top:-2pt;width:100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" stroked="f">
                                  <v:fill opacity="0"/>
                                  <v:textbox style="mso-fit-shape-to-text:t" inset="0,0,0,0">
                                    <w:txbxContent>
                                      <w:p w:rsidR="004B7EEA" w:rsidRDefault="00560845">
                                        <w:pPr>
                                          <w:spacing w:line="340" w:lineRule="atLeast"/>
                                          <w:jc w:val="right"/>
                                          <w:rPr>
                                            <w:rStyle w:val="documentparagraphdateswrapper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2018-05 - 2019-08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color w:val="000000"/>
                            <w:sz w:val="28"/>
                            <w:szCs w:val="28"/>
                          </w:rPr>
                          <w:t>Substation</w:t>
                        </w:r>
                        <w:r w:rsidR="001978D4">
                          <w:rPr>
                            <w:rStyle w:val="documentspanjobtitle"/>
                            <w:color w:val="000000"/>
                            <w:sz w:val="28"/>
                            <w:szCs w:val="28"/>
                          </w:rPr>
                          <w:t xml:space="preserve"> Assistant</w:t>
                        </w:r>
                        <w:r>
                          <w:rPr>
                            <w:rStyle w:val="documentspanjobtitle"/>
                            <w:color w:val="000000"/>
                            <w:sz w:val="28"/>
                            <w:szCs w:val="28"/>
                          </w:rPr>
                          <w:t xml:space="preserve"> Engineer</w:t>
                        </w:r>
                      </w:p>
                      <w:p w:rsidR="004B7EEA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</w:pPr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KERALA STATE ELECTRICITY BOARD limited(</w:t>
                        </w:r>
                        <w:proofErr w:type="spellStart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KSEBl</w:t>
                        </w:r>
                        <w:proofErr w:type="spellEnd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 xml:space="preserve">), </w:t>
                        </w:r>
                        <w:proofErr w:type="spellStart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Punalur</w:t>
                        </w:r>
                        <w:proofErr w:type="spellEnd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, Kerala</w:t>
                        </w:r>
                      </w:p>
                      <w:p w:rsidR="001978D4" w:rsidRPr="001978D4" w:rsidRDefault="001978D4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</w:pPr>
                      </w:p>
                      <w:p w:rsidR="004B7EEA" w:rsidRDefault="00560845" w:rsidP="00E57DF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jc w:val="both"/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Daily work plan and team management Supervision of (110/11 KV) capacity plant Operation &amp; Maintenance Activity. </w:t>
                        </w:r>
                      </w:p>
                      <w:p w:rsidR="004B7EEA" w:rsidRDefault="00560845" w:rsidP="00E57DF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jc w:val="both"/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Maintain (Hourly Log Book Data, Work Permit, Feeder Fault Detail, Daily Yard Equipment inspection Data, Battery Maintenance Data, Monthly Line Loss Data.) 110/11 KV Switch yard Operation &amp; Maintenance. </w:t>
                        </w:r>
                      </w:p>
                      <w:p w:rsidR="004B7EEA" w:rsidRDefault="00560845" w:rsidP="00E57DF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jc w:val="both"/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>Duty at substation (110/11 KV) covers the operations and maintenance of all the substation equipm</w:t>
                        </w:r>
                        <w:r w:rsidR="001978D4"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>ent's like Lightning arrestor, P</w:t>
                        </w: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>otential transformer</w:t>
                        </w:r>
                        <w:r w:rsidR="001978D4"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>,Isolators,SF6 circuit breaker, Current</w:t>
                        </w: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 transformer, vacuum circuit </w:t>
                        </w:r>
                        <w:r w:rsidR="001978D4"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>breaker, High</w:t>
                        </w: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-rated transformers (12.5MVA &amp; 12.5MVA),operation of different type of relays, protection devices, switch gears, DC battery and its charging and gained experience in preparing daily logs. </w:t>
                        </w:r>
                      </w:p>
                    </w:tc>
                  </w:tr>
                </w:tbl>
                <w:p w:rsidR="004B7EEA" w:rsidRDefault="004B7EEA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noProof/>
                            <w:sz w:val="22"/>
                            <w:szCs w:val="22"/>
                            <w:lang w:bidi="ml-IN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43C4D9A1" wp14:editId="71DDD7B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150EC">
                          <w:rPr>
                            <w:noProof/>
                            <w:lang w:bidi="ml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 wp14:anchorId="66A98CB3" wp14:editId="1187ADBC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0" t="3175" r="0" b="0"/>
                                  <wp:wrapNone/>
                                  <wp:docPr id="7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B7EEA" w:rsidRDefault="00560845">
                                              <w:pPr>
                                                <w:spacing w:line="340" w:lineRule="atLeast"/>
                                                <w:jc w:val="right"/>
                                                <w:rPr>
                                                  <w:rStyle w:val="documentparagraphdateswrapper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2017-04 - 2018-03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3" o:spid="_x0000_s1027" style="position:absolute;left:0;text-align:left;margin-left:-135pt;margin-top:-2pt;width:100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QhV6VH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4B7EEA" w:rsidRDefault="00560845">
                                        <w:pPr>
                                          <w:spacing w:line="340" w:lineRule="atLeast"/>
                                          <w:jc w:val="right"/>
                                          <w:rPr>
                                            <w:rStyle w:val="documentparagraphdateswrapper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2017-04 - 2018-03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color w:val="000000"/>
                            <w:sz w:val="28"/>
                            <w:szCs w:val="28"/>
                          </w:rPr>
                          <w:t>Substation Operator Trainee</w:t>
                        </w:r>
                      </w:p>
                      <w:p w:rsidR="001978D4" w:rsidRPr="001978D4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</w:pPr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KERALA STATE ELECTRICITY BOARD Limited(</w:t>
                        </w:r>
                        <w:proofErr w:type="spellStart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KSEBl</w:t>
                        </w:r>
                        <w:proofErr w:type="spellEnd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 xml:space="preserve">), </w:t>
                        </w:r>
                        <w:proofErr w:type="spellStart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Punalur</w:t>
                        </w:r>
                        <w:proofErr w:type="spellEnd"/>
                        <w:r w:rsidRP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  <w:u w:val="single"/>
                          </w:rPr>
                          <w:t>, Kerala</w:t>
                        </w:r>
                      </w:p>
                      <w:p w:rsidR="004B7EEA" w:rsidRDefault="0056084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Maintain Hourly Log Book Data, Work Permit, </w:t>
                        </w:r>
                        <w:r w:rsidR="00331578"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Feeder Fault Detail, Daily Yard </w:t>
                        </w:r>
                        <w:r>
                          <w:rPr>
                            <w:rStyle w:val="span"/>
                            <w:color w:val="000000"/>
                            <w:sz w:val="22"/>
                            <w:szCs w:val="22"/>
                          </w:rPr>
                          <w:t xml:space="preserve">Equipment inspection Data, Battery Maintenance Data, Monthly Line Loss Data. </w:t>
                        </w:r>
                      </w:p>
                    </w:tc>
                  </w:tr>
                </w:tbl>
                <w:p w:rsidR="004B7EEA" w:rsidRDefault="004B7EEA">
                  <w:pPr>
                    <w:rPr>
                      <w:rStyle w:val="documentsectiontitle"/>
                      <w:b/>
                      <w:bCs/>
                    </w:rPr>
                  </w:pPr>
                </w:p>
              </w:tc>
            </w:tr>
          </w:tbl>
          <w:p w:rsidR="004B7EEA" w:rsidRDefault="004B7EEA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B7EEA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7EEA" w:rsidRDefault="004B7EEA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4B7EEA" w:rsidRDefault="0056084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b/>
                      <w:bCs/>
                      <w:noProof/>
                      <w:color w:val="002E58"/>
                      <w:sz w:val="22"/>
                      <w:szCs w:val="22"/>
                      <w:lang w:bidi="ml-IN"/>
                    </w:rPr>
                    <w:drawing>
                      <wp:anchor distT="0" distB="0" distL="114300" distR="114300" simplePos="0" relativeHeight="251663360" behindDoc="0" locked="0" layoutInCell="1" allowOverlap="1" wp14:anchorId="3FE17A20" wp14:editId="4816F57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16" name="Picture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noProof/>
                            <w:sz w:val="22"/>
                            <w:szCs w:val="22"/>
                            <w:lang w:bidi="ml-IN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33D2C565" wp14:editId="37EB894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150EC">
                          <w:rPr>
                            <w:noProof/>
                            <w:lang w:bidi="ml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61FD9373" wp14:editId="580E80E3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0" t="3175" r="0" b="0"/>
                                  <wp:wrapNone/>
                                  <wp:docPr id="6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B7EEA" w:rsidRDefault="00560845">
                                              <w:pPr>
                                                <w:spacing w:line="340" w:lineRule="atLeast"/>
                                                <w:jc w:val="right"/>
                                                <w:rPr>
                                                  <w:rStyle w:val="documentparagraphdateswrapper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2012-08 - 2016-05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4" o:spid="_x0000_s1028" style="position:absolute;left:0;text-align:left;margin-left:-135pt;margin-top:-2pt;width:100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EUhC0n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4B7EEA" w:rsidRDefault="00560845">
                                        <w:pPr>
                                          <w:spacing w:line="340" w:lineRule="atLeast"/>
                                          <w:jc w:val="right"/>
                                          <w:rPr>
                                            <w:rStyle w:val="documentparagraphdateswrapper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2012-08 - 2016-05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documentspandegree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r>
                          <w:rPr>
                            <w:rStyle w:val="documentspandegree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color w:val="000000"/>
                            <w:sz w:val="28"/>
                            <w:szCs w:val="28"/>
                          </w:rPr>
                          <w:t>Electrical And Electronics Engineering</w:t>
                        </w:r>
                      </w:p>
                      <w:p w:rsidR="00513133" w:rsidRDefault="0056084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SCMS School of Engineering And Technology </w:t>
                        </w:r>
                        <w:r w:rsidR="00513133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1978D4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Ernakulum</w:t>
                        </w:r>
                        <w:r w:rsidR="00513133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  <w:r w:rsidR="00034473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  -(</w:t>
                        </w:r>
                        <w:r w:rsidR="00513133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CGPA-6.76</w:t>
                        </w:r>
                        <w:r w:rsidR="00034473">
                          <w:rPr>
                            <w:rStyle w:val="span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</w:tbl>
                <w:p w:rsidR="004B7EEA" w:rsidRDefault="004B7EEA">
                  <w:pPr>
                    <w:rPr>
                      <w:rStyle w:val="documentsectiontitle"/>
                      <w:b/>
                      <w:bCs/>
                    </w:rPr>
                  </w:pPr>
                </w:p>
              </w:tc>
            </w:tr>
          </w:tbl>
          <w:p w:rsidR="004B7EEA" w:rsidRDefault="004B7EEA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B7EEA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7EEA" w:rsidRDefault="004B7EEA">
                  <w:pPr>
                    <w:pStyle w:val="documentsectionleftmargincellParagraph"/>
                    <w:spacing w:line="320" w:lineRule="atLeast"/>
                    <w:rPr>
                      <w:rStyle w:val="documentsectionleftmargincell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:rsidR="004B7EEA" w:rsidRPr="00E83898" w:rsidRDefault="00560845" w:rsidP="00E83898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b/>
                      <w:bCs/>
                      <w:color w:val="002E58"/>
                      <w:sz w:val="38"/>
                      <w:szCs w:val="38"/>
                    </w:rPr>
                  </w:pPr>
                  <w:r>
                    <w:rPr>
                      <w:rStyle w:val="documentheadingIcon"/>
                      <w:b/>
                      <w:bCs/>
                      <w:noProof/>
                      <w:color w:val="002E58"/>
                      <w:sz w:val="22"/>
                      <w:szCs w:val="22"/>
                      <w:lang w:bidi="ml-IN"/>
                    </w:rPr>
                    <w:drawing>
                      <wp:anchor distT="0" distB="0" distL="114300" distR="114300" simplePos="0" relativeHeight="251666432" behindDoc="0" locked="0" layoutInCell="1" allowOverlap="1" wp14:anchorId="7CBFD525" wp14:editId="6660F42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20" name="Picture 1000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b/>
                      <w:bCs/>
                    </w:rPr>
                    <w:t>Certifications</w:t>
                  </w:r>
                  <w:r w:rsidR="00E83898">
                    <w:rPr>
                      <w:rStyle w:val="documentsectiontitle"/>
                      <w:b/>
                      <w:bCs/>
                    </w:rPr>
                    <w:t xml:space="preserve">                    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noProof/>
                            <w:sz w:val="22"/>
                            <w:szCs w:val="22"/>
                            <w:lang w:bidi="ml-IN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CE5AC03" wp14:editId="4204E4A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150EC">
                          <w:rPr>
                            <w:noProof/>
                            <w:lang w:bidi="ml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 wp14:anchorId="50C4B45B" wp14:editId="2547F129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0" t="3175" r="0" b="0"/>
                                  <wp:wrapNone/>
                                  <wp:docPr id="5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B7EEA" w:rsidRDefault="00560845">
                                              <w:pPr>
                                                <w:spacing w:line="340" w:lineRule="atLeast"/>
                                                <w:jc w:val="right"/>
                                                <w:rPr>
                                                  <w:rStyle w:val="documentparagraphdateswrapper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2016-07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5" o:spid="_x0000_s1029" style="position:absolute;left:0;text-align:left;margin-left:-135pt;margin-top:-2pt;width:100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dKxg3H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4B7EEA" w:rsidRDefault="00560845">
                                        <w:pPr>
                                          <w:spacing w:line="340" w:lineRule="atLeast"/>
                                          <w:jc w:val="right"/>
                                          <w:rPr>
                                            <w:rStyle w:val="documentparagraphdateswrapper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2016-07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 w:rsidP="00E83898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  <w:t xml:space="preserve">TUV- Certified Automation Professional </w:t>
                        </w:r>
                      </w:p>
                    </w:tc>
                  </w:tr>
                </w:tbl>
                <w:p w:rsidR="004B7EEA" w:rsidRDefault="004B7EEA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4B7EEA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spacing w:line="340" w:lineRule="atLeast"/>
                          <w:jc w:val="right"/>
                          <w:rPr>
                            <w:rStyle w:val="documentparagraphdateswrapper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noProof/>
                            <w:sz w:val="22"/>
                            <w:szCs w:val="22"/>
                            <w:lang w:bidi="ml-IN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5A59B235" wp14:editId="3E16914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150EC">
                          <w:rPr>
                            <w:noProof/>
                            <w:lang w:bidi="ml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0528" behindDoc="0" locked="0" layoutInCell="1" allowOverlap="1" wp14:anchorId="02CFBAC5" wp14:editId="763CBB9B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0" t="3175" r="0" b="0"/>
                                  <wp:wrapNone/>
                                  <wp:docPr id="4" name="Rectangl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B7EEA" w:rsidRDefault="00560845">
                                              <w:pPr>
                                                <w:spacing w:line="340" w:lineRule="atLeast"/>
                                                <w:jc w:val="right"/>
                                                <w:rPr>
                                                  <w:rStyle w:val="documentparagraphdateswrapper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2016-09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6" o:spid="_x0000_s1030" style="position:absolute;left:0;text-align:left;margin-left:-135pt;margin-top:-2pt;width:100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" stroked="f">
                                  <v:fill opacity="0"/>
                                  <v:textbox style="mso-fit-shape-to-text:t" inset="0,0,0,0">
                                    <w:txbxContent>
                                      <w:p w:rsidR="004B7EEA" w:rsidRDefault="00560845">
                                        <w:pPr>
                                          <w:spacing w:line="340" w:lineRule="atLeast"/>
                                          <w:jc w:val="right"/>
                                          <w:rPr>
                                            <w:rStyle w:val="documentparagraphdateswrapper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2016-09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B7EEA" w:rsidRDefault="00560845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color w:val="000000"/>
                            <w:sz w:val="22"/>
                            <w:szCs w:val="22"/>
                          </w:rPr>
                          <w:t xml:space="preserve">BSS- Certified Automation Professional </w:t>
                        </w:r>
                      </w:p>
                    </w:tc>
                  </w:tr>
                </w:tbl>
                <w:p w:rsidR="004B7EEA" w:rsidRDefault="004B7EEA">
                  <w:pPr>
                    <w:rPr>
                      <w:rStyle w:val="documentsectiontitle"/>
                      <w:b/>
                      <w:bCs/>
                    </w:rPr>
                  </w:pPr>
                </w:p>
              </w:tc>
            </w:tr>
          </w:tbl>
          <w:p w:rsidR="004B7EEA" w:rsidRDefault="004B7EEA">
            <w:pPr>
              <w:rPr>
                <w:rStyle w:val="maincell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EEA" w:rsidRDefault="004B7EEA">
            <w:pPr>
              <w:pStyle w:val="rightpaddingcellParagraph"/>
              <w:spacing w:line="320" w:lineRule="atLeast"/>
              <w:rPr>
                <w:rStyle w:val="rightpaddingcell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4B7EEA" w:rsidRDefault="00560845">
      <w:pPr>
        <w:spacing w:line="20" w:lineRule="auto"/>
      </w:pPr>
      <w:r>
        <w:rPr>
          <w:color w:val="FFFFFF"/>
          <w:sz w:val="2"/>
        </w:rPr>
        <w:t>.</w:t>
      </w:r>
    </w:p>
    <w:sectPr w:rsidR="004B7EEA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19" w:rsidRDefault="00A37319">
      <w:pPr>
        <w:spacing w:line="240" w:lineRule="auto"/>
      </w:pPr>
      <w:r>
        <w:separator/>
      </w:r>
    </w:p>
  </w:endnote>
  <w:endnote w:type="continuationSeparator" w:id="0">
    <w:p w:rsidR="00A37319" w:rsidRDefault="00A37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EEA" w:rsidRDefault="0056084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19" w:rsidRDefault="00A37319">
      <w:pPr>
        <w:spacing w:line="240" w:lineRule="auto"/>
      </w:pPr>
      <w:r>
        <w:separator/>
      </w:r>
    </w:p>
  </w:footnote>
  <w:footnote w:type="continuationSeparator" w:id="0">
    <w:p w:rsidR="00A37319" w:rsidRDefault="00A37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EEA" w:rsidRDefault="0056084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D9CC8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CEF4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587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85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7CFC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7C0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1C4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D8A8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1894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142D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F47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4062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AE5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D2B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E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C69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88B9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583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EA"/>
    <w:rsid w:val="00025E1A"/>
    <w:rsid w:val="00034473"/>
    <w:rsid w:val="001978D4"/>
    <w:rsid w:val="002E232B"/>
    <w:rsid w:val="00331578"/>
    <w:rsid w:val="004B7EEA"/>
    <w:rsid w:val="00513133"/>
    <w:rsid w:val="00560845"/>
    <w:rsid w:val="006079EF"/>
    <w:rsid w:val="008150EC"/>
    <w:rsid w:val="00A21C20"/>
    <w:rsid w:val="00A37319"/>
    <w:rsid w:val="00AF64EC"/>
    <w:rsid w:val="00D71290"/>
    <w:rsid w:val="00E57DFD"/>
    <w:rsid w:val="00E83898"/>
    <w:rsid w:val="00F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80" w:lineRule="atLeast"/>
    </w:pPr>
    <w:rPr>
      <w:color w:val="002E58"/>
      <w:sz w:val="38"/>
      <w:szCs w:val="38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8"/>
      <w:szCs w:val="38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table" w:customStyle="1" w:styleId="documentsectionparagraphwrapperparagraphtwocolpara">
    <w:name w:val="document_section_paragraphwrapper_paragraph_twocolpara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sectionTable">
    <w:name w:val="document_section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80" w:lineRule="atLeast"/>
    </w:pPr>
    <w:rPr>
      <w:color w:val="002E58"/>
      <w:sz w:val="38"/>
      <w:szCs w:val="38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8"/>
      <w:szCs w:val="38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table" w:customStyle="1" w:styleId="documentsectionparagraphwrapperparagraphtwocolpara">
    <w:name w:val="document_section_paragraphwrapper_paragraph_twocolpara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sectionTable">
    <w:name w:val="document_section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VISHNU R</vt:lpstr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VISHNU R</dc:title>
  <dc:creator>VISHNU</dc:creator>
  <cp:lastModifiedBy>VISHNU</cp:lastModifiedBy>
  <cp:revision>2</cp:revision>
  <cp:lastPrinted>2022-01-24T04:18:00Z</cp:lastPrinted>
  <dcterms:created xsi:type="dcterms:W3CDTF">2022-01-24T04:19:00Z</dcterms:created>
  <dcterms:modified xsi:type="dcterms:W3CDTF">2022-01-24T04:19:00Z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3bf9f201-1b48-4b5e-a396-35c2fd6307f7</vt:lpwstr>
  </property>
  <property fmtid="{D5CDD505-2E9C-101B-9397-08002B2CF9AE}" pid="3" name="x1ye=0">
    <vt:lpwstr>zCsAAB+LCAAAAAAABAAVmrXSq1AYRR+IAghe3AIN7t7h7s7T3/xdwkzCAb6z91ozMDSO0DjN4ATEoyhP8BRCkhAP0cTvKydA1GiJmoDP01SK02gR+jk4iBZ7MDitpx41qfHh4AJz9AXBZX9pS/E8SeTquscl9kEVYOzuQgc3I8AKdfywjtrQgPk0M4zR5bWwNS+qOs8f6ME8Hier0Db71oqrGz41Z3Z/5gc5Zx+gKuLRAZH0IVflUrFmiFr2dml</vt:lpwstr>
  </property>
  <property fmtid="{D5CDD505-2E9C-101B-9397-08002B2CF9AE}" pid="4" name="x1ye=1">
    <vt:lpwstr>cvGf+/HjXtTrS+G61xraLcKITqaBikSu68ThxZd63qeWjAsKrO2Zna9BOQG94bmwMUhfiZAUZyWr4B6WHTSvIB42JdX1gUgxcbX57bIGXF20Qj1fCThvFxO49CHnOFKGbriFoC3GeOSPjVPJZWPQ2O76fkhpftOJw0p/w9x519zmafZ5hHYWdkvMTuWCBdy1lCj95utTujC4DQStED7VGwNnmBmcPSm7kJM0cR+dam9eM1KI/eo4YcXfUlWivwY</vt:lpwstr>
  </property>
  <property fmtid="{D5CDD505-2E9C-101B-9397-08002B2CF9AE}" pid="5" name="x1ye=10">
    <vt:lpwstr>GtgzuKMmaWh8KfHBV6i+TDZxgHipYDrJkW+Nv+zHbDmrHl3dyYc976WCyJQN271p6ncOpdBg4hzvC4nUp69Mp2aEd/XHH8O6Z3BSPluop/B3r8Vczd+jD8Cei3Q5EDkfvtQqnUebghMcvo1r5f0+03x3Y+8/kycdiep7HaP3S8IPhc1oasiFhFvKRuEeXGGmgdrwr5bJW2f6osAQ9JdnmHbqVET6hBE7XTIiXsNDcYiDfU1Hc3zhEH1/CFldD74</vt:lpwstr>
  </property>
  <property fmtid="{D5CDD505-2E9C-101B-9397-08002B2CF9AE}" pid="6" name="x1ye=11">
    <vt:lpwstr>oFLKeWDUXr0o8CFXQqQqIgVAlvyD3aEUUpUg+wLhEIqsO+r45mLVEFWMTATZIz80PMalireNrfcPhN+Q5PAy8h9OuVdgHeyXpvMv+g1M13yJWqWfiYQ3COp8Bsun1xf9fDj1Z9vf2HA3bR5wPh7XOHT9YWf1xkZbmuMosZNRJx2ewUi7z4eilBohqgOG2JKbKyeM5HFFX9stG/El95M+dJTnEviod3DxcsvWUl6Q1zLgjRLnFsPbxYw9fbs3syj</vt:lpwstr>
  </property>
  <property fmtid="{D5CDD505-2E9C-101B-9397-08002B2CF9AE}" pid="7" name="x1ye=12">
    <vt:lpwstr>5KAv1qH57DY9+UMidPX9JX0UA1ICRBZygV2FgBWr/ciNCVVMvW7Xm864XxPEB4AZhTXmcS5MfCTWaV0j6kLJLRc8Xs7EWMfE0LWyOKagwKvvLP76Ni5c7cedcmyhcjsHJBxUktrE4tRWQgS0X7y9HXfBTKPye1MCZd8qPyFOX8AXModYbzlBMOFiIEejSploPmjoyXank0byA+riC25TEZc04mQft5vPqw69k1x6umNHSkWvosjDLDrKdEoxymI</vt:lpwstr>
  </property>
  <property fmtid="{D5CDD505-2E9C-101B-9397-08002B2CF9AE}" pid="8" name="x1ye=13">
    <vt:lpwstr>7pBEh+Gqh6gTsCT4Nss4fYEFtgxQGb1OXTj/7b0UI96XdFJN4vXLo0NUWTNJ4ZcT57A71Dj8FLh6SuWz0tJ22mDR8cPq7Ow2iE+3HSEV3NkqdryM9iikSAetHir7e7Sv9YP9+VPJ58Hw/YjKAIf7NvGLCMilHD5ksWXqJ3VT3l3fWQi3mYkW3tLERJ6P0Z6c9kZLWLTw1+saC/aXLrPwQWYtgVU54vcgaEWsj1tlI0HiBrEMH2Y8q0uXpIcXEvS</vt:lpwstr>
  </property>
  <property fmtid="{D5CDD505-2E9C-101B-9397-08002B2CF9AE}" pid="9" name="x1ye=14">
    <vt:lpwstr>nuG9NCmKXGszPdRSWrhnFaFuYLWdp3+XrPvgao775wxtdP/0UVaEEpQ4Z4+Ed5Nc/gwuskWo84sSmxcNjM2U/QhsDqY0CEVgZfutODXW+sSEN4LugSexp9pE+SDx99CNIWnNDVdyTdVc4CC6fATsAfhksf2Ar2cjOlKs05scbnvAwwpNhLTEXUIYMwbArL0CwuNhkf6MVv5aR1/jtgsHZzKRU4AGQ2O4ZYheHdAGHbyjRNMdfn700Iuq+tdWQVV</vt:lpwstr>
  </property>
  <property fmtid="{D5CDD505-2E9C-101B-9397-08002B2CF9AE}" pid="10" name="x1ye=15">
    <vt:lpwstr>OYJpW3OlzQVWp2tU/IZQzjGsqrKMzvteWvpph6crylRk71pQ/JOL9qrFot6IqjSokvjQMb4TQ8sA8ccG/iD3HTSCEFv/IwFRbYz0wCHp5JjNTT0dmT9R17OicvovdvQcDGfgYgP/1Uq9tT5HNaC9ZC6sVG2KdlNBkyjMR1dAye5EU8/wzPacBZ+N7ZSJYcFoW5uTL4YNwOk+M/eJH568tIkygNkg5Y5XdWridTWQ8o3qCAF6CiXv1omhKur508O</vt:lpwstr>
  </property>
  <property fmtid="{D5CDD505-2E9C-101B-9397-08002B2CF9AE}" pid="11" name="x1ye=16">
    <vt:lpwstr>6YHTB7ZmfGFXI1iIi34pJjs4jnacD5ZLgRe3RL4WAhyQhq1EaADmMrkzVwroM3m2ky7xq6WgCVm8l8wxBgzUHmpstEArRvGn4n+DGaSKp6bCmtVGoF2li1s0Ekn5Jb5sbaNcLxsCrx6F8EPLWZtC0/DTa9EFWYnqjyC+DZvg9d6/b8lCdUAaiA+MEyCYBMbyYe8ezbfuVWAVdo4oFAkkjfdxQYv4xuFO+NKDCJeQj+thyItUzaj4xwzksSNC32R</vt:lpwstr>
  </property>
  <property fmtid="{D5CDD505-2E9C-101B-9397-08002B2CF9AE}" pid="12" name="x1ye=17">
    <vt:lpwstr>F6IDE/FLfUK+hbhTbsdWkALm7TQK9EQJnmjgAuUVZHcnT0eyfHXzp21mQSvtNIgXwpvEUVB7t44NWRjHMKzDxJNXLJV13m+2Q1iye2LCst0ti/qCmwZcr+ZLGRoQ35Qzr8IBQQSqCpYnNYvDQPnq08FoKU2ZtOtqkf+96HJobF8Ye2aK8shYisYsAVocR/jacSKShPagomTRWYYMSNUDkDLlHSkrs09vEmSnpDACv8OJ7ntFwkIoqckEaAjguHc</vt:lpwstr>
  </property>
  <property fmtid="{D5CDD505-2E9C-101B-9397-08002B2CF9AE}" pid="13" name="x1ye=18">
    <vt:lpwstr>7Ajc0K1YDhrGR+qf6azVT2XvtSTQa6CIpISYfZ5zuW0iBwxm8VcJfHiyoIPBFtPjjw7kpd0UYx7Sz1IUb+DB+lgWF2czdgkDuH6ovwKmqCBGsDHAiI+P5riHkuRakJzhIsMhf/VbAR316T9tlYNF+szqi7fHwbEW9NlVUgnDQ7rs4ZLGKkI/1E3TnvUon2qLflG53sLpjYiUtlQpMxJmyX4CcdjUXhw/DitSFWJwhNXcXqGPZyJoVBAem7GBrZf</vt:lpwstr>
  </property>
  <property fmtid="{D5CDD505-2E9C-101B-9397-08002B2CF9AE}" pid="14" name="x1ye=19">
    <vt:lpwstr>mnrg7a8SQE3TQb+ub9glnIOrald0OWl8zyDHbMbrE+7Q+APf26w+s0TM12kBro91IfKaFC5psux35SllPDrh98iZ/rnV0J7nCTJdjlVXydHeuckwvU3bVmatpYL+U7K8lN40pcGgyJ0QmPcYfTIgiI/5DDrPLDjP+VbdkJKV+TSHb6CxhBsJ1Ga31qdq0NivmL7e1ACH8ojTdMa8XJv0t6Pp79Rm5Sv0BjONN2EYn/aEOzMcT/kg0/9afbZac8n</vt:lpwstr>
  </property>
  <property fmtid="{D5CDD505-2E9C-101B-9397-08002B2CF9AE}" pid="15" name="x1ye=2">
    <vt:lpwstr>GYZmDrPZN1E5N09RnaIHePa6b03yKQeqAqIyQ/ldY7zlRMJRSyGdrbjgxMmIUNZV346opH8Jh70pdTj/bH7yDjYjXg1SmLYFQgTuz9Y7Okpcqx2Zbsp7CSK2u0iD/cHp4cfDktjfRR1KdfOmYvUCjAMFgHCLajIgl2SWPBVLGy9ny7ywiye4ub6JDQw8wvQXc9hWj1jsJaB/sMiaVtsef3jmQiGYCtCiP5SD5emOCpClrHG812wkDe0drz7XIFk</vt:lpwstr>
  </property>
  <property fmtid="{D5CDD505-2E9C-101B-9397-08002B2CF9AE}" pid="16" name="x1ye=20">
    <vt:lpwstr>eoC079Y6BDPpRSVqkgjjwk9LF10jBxsBD/1zYw8IeC5c8N8vg1O0tFPz3W/RKaKAd5WoanYOWXafCRzLxvzBQPaWJVuvUN8bYQIg0YlCRF6Tk6Q0esccbp02cJrYSmjyAMj+GCtwj+3FPdKz1Z2UBLjeTtCpy9L04JSwvQ+bZRsU/x5ngjgoh0dHXC0Cdo2fwLtbZhSxpSBDMbl63au1SPzZPrHHaI+pLpGDICYFe272yYd2HCSpP3teQMmnXSK</vt:lpwstr>
  </property>
  <property fmtid="{D5CDD505-2E9C-101B-9397-08002B2CF9AE}" pid="17" name="x1ye=21">
    <vt:lpwstr>2YaAAsdZUHzvtAwlc+Iub8dySNZcW42II6gfjxm6p11T9fDyOBGolO531GprlCW7qBbPxg7Cguhkmlb5dwhogmGq2yuDortYMEFFqE8p8QMx+O6ehCgDFn4IF4eC2qUv7VWvwefUgmRZVXRgK8n74g+lzV9Y0EX9KyejZgXZX5Xrydb/rRQyrtNarOyM7KzGDPl8Pu54gukmAJ8XBbagH4jLlEir9nAim0UutZqwdCKkB+btmYSBxHTlHPZ9a5y</vt:lpwstr>
  </property>
  <property fmtid="{D5CDD505-2E9C-101B-9397-08002B2CF9AE}" pid="18" name="x1ye=22">
    <vt:lpwstr>snIJid2VyabbnlYDYGNPo++Cg6dK8bpAIQm7AZXl7yqlCyYY8m8xhqHfLD2VBNEql9I9CFAIjMUoIlK3+Qe2Yzt29tjvPMx6GdLzzKJwQ9x61btfWQ+7jUVxp/CIfQW+HthDZf8LBC7YVs33tNMhSaWcM7FZP/WfNbvhYb6GGohJXfNdTq0Qqn4O29GIIEm0mVgznfmZt+8cqs8ER3Uo5sj89djyOYjr4LcMidQj5E3y/n9/WUsuYi7hbP+59iS</vt:lpwstr>
  </property>
  <property fmtid="{D5CDD505-2E9C-101B-9397-08002B2CF9AE}" pid="19" name="x1ye=23">
    <vt:lpwstr>OkVabQfJI1r0CNACKNdAlccxx2zum81NKittrqfIJKcSXQ2soSOcbUoq/tOzk/NDAbem09D4uUP6v1b4BaVXqNPy7OuILfGcCF7v1lpsQ6n4c9UBHA/KZYT2nYcNPPl7/ALEGceC+4lbaBUpAB/yW7l1fIp17azr1kZhqRkWoTJ9ZFdY/ZLBOsYQSX4Exteer/VwqhknqNsBPFuaAFZyAbNflPHhqcerFk4mlMAVRyW/ZkS1whkIr0DXI0myCk/</vt:lpwstr>
  </property>
  <property fmtid="{D5CDD505-2E9C-101B-9397-08002B2CF9AE}" pid="20" name="x1ye=24">
    <vt:lpwstr>CRSpzqwtVzGBcWCrlCD5r7DL9r4aORSFr2ViP4mMyPUCMAj/qY4mVqxTm8G6dI/xwgWnQjSN9Dlc7dOhRWw9rwHdKcH0knixkSaEh/Kcyvs4R+P1+zdHUEoxVkNeQQ5x4gGktCMDF8ewlDkx4cy+0eYvsH58ibvxCczczHylF9u/2QeJfuFfhx1V7O/PKQMYDd2rLDTPD4LNHCMAjcEEi7MJg4PYXGqNoAQYAXXdqL6t9fWki4nqEpnScslHHiv</vt:lpwstr>
  </property>
  <property fmtid="{D5CDD505-2E9C-101B-9397-08002B2CF9AE}" pid="21" name="x1ye=25">
    <vt:lpwstr>7h9j7Q3UBinzSrwHy98ojcVPFHFsxPcaeGBHgiWbmjZnTRBCleorUP1dWZIliMNP8xc/9izP75QVXOYBOkUXlJddmQ6R0/qV2Az0HxxTycaMYFAniAr4ztKauuKpxKSeq//0ilq5xAtr54JWLuYvaiiz/LryqsklJKCRZgB9HfxFZ2kWIQ8dkCBq0zIfljjQVxzXOEdEb/7XsYtXthcCojGAc/GKR6g6PDAIDwxvL8oEkT2cdltlPmA06Ha4coN</vt:lpwstr>
  </property>
  <property fmtid="{D5CDD505-2E9C-101B-9397-08002B2CF9AE}" pid="22" name="x1ye=26">
    <vt:lpwstr>HEu311Lm1M7ceyYmhWzoOgjOB9vnhG0jOrhIgv8FRFanzkaJQGh+BXBzypaz8lh8aU6S7iYtzzx1a3askSFWRuHDxH31nRjibcGiN1nRbAtaHVCkwnnW40x/1i3IgREdn+QigVnwR8HFWVPf7FpUcVcyKnml0Ootr93b5crKcTFNx4BVmdMRZ7zfRTxFQiCADgiql+0ZijHhDPmsLkVVLsB6lAd1iFAHinmZWw7X/2KDwGKWAf6f4ezERn0tpcL</vt:lpwstr>
  </property>
  <property fmtid="{D5CDD505-2E9C-101B-9397-08002B2CF9AE}" pid="23" name="x1ye=27">
    <vt:lpwstr>bka7FLIzQAyQ7dlgG6Eb/0UVpN9YkQtSUBhR3qB2W4tENtV1hpBzlLNB8LrQaGHGBVMuacMM8NCoC9QbkgUxhJfx+6PtGKON6ctu6+4ppAOI56amIR3/5WkcioXGp3V3PR3IM2/7JDWJfltHuO+dmbijU7Rmjk5YdcOj5OnUvG6LIVVzRtA8Fj//pqvn779T94P7Tdn2qwHESk6EMeURP+dUVapigQR7Wi8+wnN2SNGh68eJ6h8X2IJxIX1J3JK</vt:lpwstr>
  </property>
  <property fmtid="{D5CDD505-2E9C-101B-9397-08002B2CF9AE}" pid="24" name="x1ye=28">
    <vt:lpwstr>mvG2FKAIz244yu6soIOH5wEIhLj4rW/KTtfAxG38JQKxkHutkZiYcUVeUszBegocFaHCXXxMzcGijzn9PDZUgvI2oEP3Trb9QZ0XNwYpmbemZEsY1RgKfJ94p9kuzoPQFdvp+sGMSBSWye5kwnd9FGoMNnxc0dHw3K4Uu/vgnr1P9KF+iuNSWkocNNCWPzVHcj8+rURwLLpP8koHbJh+Vw5Wk8IQ/VhRvl1KiAYjC6kx+F2Q1Ew3ztv1GPWF2W0</vt:lpwstr>
  </property>
  <property fmtid="{D5CDD505-2E9C-101B-9397-08002B2CF9AE}" pid="25" name="x1ye=29">
    <vt:lpwstr>hWhg+jnpjvZaFLV8NJSRIhkPT3/FdFn6LI/mroFRWMKILA4nCQ7/ltxf6Xh6yzE9LC8Ylq6djX+8GiIio27isX3v40+53jEciLAvFP18EoVAtM088TeMJUriFdRkdes0ohN4De8h1c1oL1VQpilUo+7bSoL1T7gfg9lh5si1GheDjFs2ULVKkkeTlgXlzm6N5mPQLeqnQMjwfacFD8NXaPR6UZ9BZX3fybpQLqXka89eE93EuC3sDA8aEOVpRck</vt:lpwstr>
  </property>
  <property fmtid="{D5CDD505-2E9C-101B-9397-08002B2CF9AE}" pid="26" name="x1ye=3">
    <vt:lpwstr>umUEtbSXBUrp1qQ11ASWstk7HZFa0Pz5tCl3L3VqMxU+jchWvSjDR2dm/AxSImyXE8RRa5opKo6G3nrOjU1qRAMyIJyu5MwQnbGk0gk61mDJt2gVIAnugWeFbTMc+YtMbGHjGnI6C2DZWE2HBCmF9rRhYubyHoIHcsZCAL+OjUHfWVL7YjbtGrFByAm1cw2ye4eseulz6iPHV/nZ/vuni7xpupzTO+TkDEhH0g7dqulsnK9iDE/Z2gXnkYHhbkI</vt:lpwstr>
  </property>
  <property fmtid="{D5CDD505-2E9C-101B-9397-08002B2CF9AE}" pid="27" name="x1ye=30">
    <vt:lpwstr>4mpbEogypMRy5UvRuE6tQptnbKujhLHTISKSr4wet3x+OfkRNy0O+A4+R+TBbXwPGwrhrOrx5LwQxKYOAvFxg/ylfPiuer5YdC3oug7C98hspbfAIliScD2A/9vFlbl0Xo5FyEDbJfPPuTd7aMRrJj0zmQZLlzNbXKdqWFcYWyS94+1aEep1eLi+uctlfa+CYj6vWPt2SsSIhNDhXCe0BTnXx2yT1ams3oBVFeizrYud+umWzpI/RV9tv4xkPim</vt:lpwstr>
  </property>
  <property fmtid="{D5CDD505-2E9C-101B-9397-08002B2CF9AE}" pid="28" name="x1ye=31">
    <vt:lpwstr>aZhWh8gs6c/OEzSw+fcH/W0Ol8+PRDcvmrL/dhrMZgwcS7EPi/kCAPteBhSefNHMpu82smaz/rc+n7r5A1v9R4w9ExiwyAHHuGgizAnl33T6Uh43JeqU1eVDJavtIVJh3qjnxMsz0u7rI9v60xGr5Ay3o9vOf5ROcKMpct4j/RhCWzmDIEjFa1sa92XWitGt/T0UBJ345d+c+owiFwLuQ810syU8lrYJ/gblo2v997JNSfNomQ0Pq1j+CwswVnh</vt:lpwstr>
  </property>
  <property fmtid="{D5CDD505-2E9C-101B-9397-08002B2CF9AE}" pid="29" name="x1ye=32">
    <vt:lpwstr>CEPa8Xm/KjTLDoBXdQMX2SxoMAHLgtrj8IjeHCMZkR+Hh1ZNmOWUthywcaFdCXQsSpvlNnjmWim3CQmGWZ7bWyP3C8bvxwZbOJH2rDDB5xdT/Vk46xu3pEObWrfMCNfnZs1XqCQG5JoFJeGZw5JgEbl5AIdRrqNcxbuhWoLGal+GRZGcSa05fXxPyUYT3yG/cVwaPwhhFyV5/9zUou0nQ5ba1AuyT1BBpEIuVmFOoQ74lK35vX5eMBPbh5dpD4B</vt:lpwstr>
  </property>
  <property fmtid="{D5CDD505-2E9C-101B-9397-08002B2CF9AE}" pid="30" name="x1ye=33">
    <vt:lpwstr>DvLj9hbQYH3OIN9xQeYsBDRjsn5TMbK2zI068yG8dYMxfC15vEnsXw95cDAPO2eyY15dgWoJoRNftdXjqONm30g0/f8hWDuG5fQDcujknVDHxTcAKyETbw+lfpeKBqqCaZ/YIE1gO0NJGJMtXIDN10b03VWUrl51cBGm4MDVNPVGwW1+yiCJqgAO3QPpYVOFPCY6TPSBorumApZYzqRiVFXtXQkyrqialsKl9/0W4aMlzYhTVFzRVCourfXcfzk</vt:lpwstr>
  </property>
  <property fmtid="{D5CDD505-2E9C-101B-9397-08002B2CF9AE}" pid="31" name="x1ye=34">
    <vt:lpwstr>5rsSQnsxP5DZ1WKj/RcKsNbDGPGnhCXktSp/P8m67qVeQuNBn5vqGVyLD0OZoSUDnBOhjlrO8FiJoz2DT19vjgVa73a+HqikQQd7eY7fCdCknAzaGOX4YQ/QFvsVYCb+EbXGNyhFNFM72xKlHy7GqKDWCElxMce0fPNIIX0AJQ7MJuumek5KiTxYNDfa8oEUP3eZmT7Jc2DD3iMMSQ3CkDWJGN9NFFfHLOJPtcgbfUH9gPpbTmG3OzHxQqIch06</vt:lpwstr>
  </property>
  <property fmtid="{D5CDD505-2E9C-101B-9397-08002B2CF9AE}" pid="32" name="x1ye=35">
    <vt:lpwstr>bXMhxmndhsSj5c9LMIKoCHgL0KXCnuChs5RFAhkyu/Tl2T37RdDjHg2Eki6rTttt1ddGr/OlXaVN4U6nW18zexnmwvhJdJXkY1g1N9G0fx02eRN0hZKOYOUBqf2kEq1+bCV5OtIVhC6HX6K0X5auC247Iv4Z96CWujDNCnbwluPX2jN84GGRrpmcdFO0kUlv1d+xiLs76EfHyFyjCFzfeHU3a82Kvs6kCpYUJhpr3dkAk2y7by7CPtiT0TR7dwB</vt:lpwstr>
  </property>
  <property fmtid="{D5CDD505-2E9C-101B-9397-08002B2CF9AE}" pid="33" name="x1ye=36">
    <vt:lpwstr>CFiwHE0bwbvwIf27O2E5QPEoygFm7T7CtAZtme2sFcghY/bkB+rWK+77cz9oLnixR0TK3X2pxcf4FYY+6e3bmZ8wqAkoyBNG2etrInOkG2mjH/GxON1ZiTF6PlG89SY40salviTTKK9r8DXELD/l9Wetaj5Xc6EFtkMqxYIstBZ3x1lV+tFtBsvjlXIQh73Pe0NeYfuNxiuLoCF7BKzc19R+kJogq+QuGWTiKd/pfmFbandLfAqQygweq4hIf0G</vt:lpwstr>
  </property>
  <property fmtid="{D5CDD505-2E9C-101B-9397-08002B2CF9AE}" pid="34" name="x1ye=37">
    <vt:lpwstr>diBFLov3PZVr+FxpuQvgVrbi00Gpw9IV7r73W3eMi1tLjCpTY3IyVGsU33I+Hkxj4nTkVZ77bkHx+go2YCIzQEBAwfTlxCM6Q0vCn0bx5jWwc6/GXHRjUVQHNiOZ0+wlYMiarFWHTfo45ZqDPYK1m8Rs3Z8w5bo71eZgSzff4cl/ftOim8axcBWGr1cYOpPZHJqJMcAB2ULNPqsENRTWrPGIVArHbz5kT8jfqMUZtZm/Q/dE+MiElhN4lcre/IG</vt:lpwstr>
  </property>
  <property fmtid="{D5CDD505-2E9C-101B-9397-08002B2CF9AE}" pid="35" name="x1ye=38">
    <vt:lpwstr>fB1it9V/MI+ZqHv7Z1oIvWmJGT3GAZrxW3OCov6byK3MrtClNxD5S4SKFcLxAyZo5HbcnRMZDFYJ0h/LRAwTdB+AiKRPW2s3yKYn19TG1JQYInIIrjgddL3DFwVhF2gdai+6w+P2YRkp8j/tC0+Flrl5YvSS8pEqy7Sf5cmonQT+nMwwG76yZIom3pzgaVBJ5nF9UZwO1s189m3gPwCqG2Z2AAc0IATpHdRTeZvFW4lOkXNeHSyC7qzPmvE8Aw9</vt:lpwstr>
  </property>
  <property fmtid="{D5CDD505-2E9C-101B-9397-08002B2CF9AE}" pid="36" name="x1ye=39">
    <vt:lpwstr>i2E2BC+PADfx7HBiTwhzQu+bWiCWScseEyV7qr9XVvQ7cHfbZ2Q2hzm3x2Qr+fCerLJg5is0zR8+hK+IAI9hiQuuuh1Jeahrhx0rqnsPV3/yV0gauDMuOqQrZjUAdXZPzjO/8wVOrQWin12NLM64Nf6zSavpcFSpMNraCkl4Uqdvr8JHmiy0mZirZpQaPSvCyP8oWXkjxXKR6PtbvsSPtWfNJ5WqfjGdP2tv1ze/MLUnQxMQZcM44j7awa5xO7L</vt:lpwstr>
  </property>
  <property fmtid="{D5CDD505-2E9C-101B-9397-08002B2CF9AE}" pid="37" name="x1ye=4">
    <vt:lpwstr>kQHlNGEd5/MRvhkyS4xZMCCbcK5fTB/dq0t/MjPpYDqAk+B6K4+lYYEMvQy0LvFXEt87g1fSv3Fk4mOSe3wG+dZobPUCHTojIF8wGzRE7JDgbJs5W4dzL0eEmVOe1MKjt7TD/IyUqE/N+8laPGsyD8t6Dg1ILRuJy7aX3OlDylWMPmfy2Rrt2F0CX8NncktqBP9AjvI7n8LxrnWlenqWXUomEHpxXGgs3lAdCjjFxm6YMY69egx2yDy02XSQRWW</vt:lpwstr>
  </property>
  <property fmtid="{D5CDD505-2E9C-101B-9397-08002B2CF9AE}" pid="38" name="x1ye=40">
    <vt:lpwstr>JumjpKTb91IdYxhqpQUWpaQpN+NM22FE7EuIYrrgiPeloaTDV8jfQKRFyEGX6Pf1lbdpbMIKHvqYgo/J6XKMLAnaPZXrdcKFGUAkzvAL2Rhz5+FFr+nZe+NsUbceQkLjRvD7HlsnNdtAPzH+s/m9TEPZmVMTOq/NOOrd8AOZV7eosRD2rfD0+LZpDfJvW2m/8UioEXU+c6msX7cDhqrIMNUjOx3aG5Zhiw/aqP16gn60163f3ycUjCH59wZUJXi</vt:lpwstr>
  </property>
  <property fmtid="{D5CDD505-2E9C-101B-9397-08002B2CF9AE}" pid="39" name="x1ye=41">
    <vt:lpwstr>1FDJjoa9XU5ahsWSSuXw0Wm9uuz12ZkB/j0DHe8eIDYjGIsKWeVMUnwWqx6lgTNtmiy+Vrl9lgMcnZX4cgOoa3CWcoxe0HvAWzZPDomWeWsvwF97PRX2zH+lNWF99a7NMeYRiaXMpFKQNL/Rwj2S2lsJhNtpqODpocUHih3NoU9UtttiUv40X/SIts6mOeSBWxKcDop51AZuB/ppiNDF14N1sh8tHyGAtzOt6iN5vGmnJQifezwrDUTW+iHAfcE</vt:lpwstr>
  </property>
  <property fmtid="{D5CDD505-2E9C-101B-9397-08002B2CF9AE}" pid="40" name="x1ye=42">
    <vt:lpwstr>Ug/KJDMsf1opeBRqydYW5uMXyMpifPQwCW9TMwQzYbMqNOV9DRcokg1ykhQA4AmEapGrihrh5uFJtNgNR/7a7lCvM6fEiUeC79XDZpGVKoBzZh0MFvL19ect9qx1/wyLO3OBWFj4JVNcbdKgN2fZtGST4Wq0AXyuiMu4i5yBQzXByN6wloBRV63CsqDxE9GSp1KS3SyORa4te9rP4yuwL6J0gaalbt3gcuspLP70iAy83MbfwuXl/zY+M+g6aVG</vt:lpwstr>
  </property>
  <property fmtid="{D5CDD505-2E9C-101B-9397-08002B2CF9AE}" pid="41" name="x1ye=43">
    <vt:lpwstr>baPSlK9uyIvmQLslLBbLV1a68yO3MkyJ8Yqsb3zAEljl81+GrF1zXLoM7OgkOoKTpIfotzhSJ9RnUWUJtwj0zOmdWplzuedRQiSEw7K7yyYU/HM/BFZw93T96mpBRKWjlXzCc8tghwlTvDasg5J4CUWTqTxuZd0KxCGG1uwWMP52crnS044vX9gL2DvXG0YQPDr5D74APF8i+6W9URnwQ7eTGe4fFntAXK/N9UW51TdFz1btztlwQrbFidDnyMP</vt:lpwstr>
  </property>
  <property fmtid="{D5CDD505-2E9C-101B-9397-08002B2CF9AE}" pid="42" name="x1ye=44">
    <vt:lpwstr>O+dMNnypSvK6YDwKTbZmW3ZVC9fFgUYW2ZIeoIv6ADMoO99fTEz7uK+kGEW1LYLslku+pGruaeFSecHiWcacvTYCtbognFUDqC3PD+yxIWTo9cXYkycjT83Nj4XS//4DtlLKUcwrAAA=</vt:lpwstr>
  </property>
  <property fmtid="{D5CDD505-2E9C-101B-9397-08002B2CF9AE}" pid="43" name="x1ye=5">
    <vt:lpwstr>DaGt8hJNzgNCVcdT9hDeXxf33lj5hQ1PvSJlxWQ48ZfrneaqjIBKXrLYyUtxzkHEYtM/9x0Pyzom16otXfJ1+yXTSeRJj9nZ5lXksNXbbbdwr3uXcCYIav7zDDwAVWqcFgb6R0oP1pI4VGRFjolU0ITkqgibHl6K/f1ybWFJT3YhIZQh6sZp1dxtHUK2BIuV2F8d6OD7ituYpBkxI8BllLHiqoS3dj5UB4pr+dtyuZSAUw/uKuHjz4TQ/1yQjMO</vt:lpwstr>
  </property>
  <property fmtid="{D5CDD505-2E9C-101B-9397-08002B2CF9AE}" pid="44" name="x1ye=6">
    <vt:lpwstr>bbeTLBEmwhUIQmhDmt4JZqlDZevfge5x4RHyTvM7LvI1EPZZMraeTi6uyxBq+2Xxm0hTVl6YKiuaKIUlFH8ZX1+mm1o2kLJDcRyezH4Vv145c0HYDm7NZULvijhA6s9vE0kHCGR6yw34FjumEJ0O8O1F6+pQGRTqDHiRxwgutHTWTADu1pCStuE8cY5ODePDr0zLqQjnwydM5K3mcAZFZJnQG3j18lZkHTX6LlqhxX9KoZxHmKFpOwEmCHoVVTo</vt:lpwstr>
  </property>
  <property fmtid="{D5CDD505-2E9C-101B-9397-08002B2CF9AE}" pid="45" name="x1ye=7">
    <vt:lpwstr>N/NeRd3UYO8HozuEhqz/CoypTb75TeYh/uNWMOXC/LVo1jnEqqxR4UzH84yiL4Y33Zlt3PQFlD5F5GOBoAwgjpdB/U5KL74t9CqSoslJW6unbm7bKUOjmvY5Fo/AxnQy7fGdVhC890OtNZAvez0PCbhxH543V0HOeRqdZYPE3u5XoYYlUni3Vdaz919uSE9uCBg13XS+4C5AJV3Hs05LPU39jX/3oLRWwJpG3l+wvUrH0VyehoWVjQhkm63d4Cr</vt:lpwstr>
  </property>
  <property fmtid="{D5CDD505-2E9C-101B-9397-08002B2CF9AE}" pid="46" name="x1ye=8">
    <vt:lpwstr>CfvU9ZnBfLgMJfCA9St0Hd16nRiMbszfWi277hlqSQ8Q0k83F/vr62j3FFyX8UlMKWgZSj7e108VUi2d21OHL+wbRyByTXPzI3SvJD+9n1YwIpWzgZfXH9Mt4H0YQiShVG/aSxCu3QkBQVauC3oTZfqdOoD0811VoO/zjDRyC+UYOBfDqmDCf2wD/GzezF35iU8Ud8vEyCoU8NtcYLPDcxjK5YWc13Z7GRzks77KKhU9R/wk04jx2C/p+C1+HyU</vt:lpwstr>
  </property>
  <property fmtid="{D5CDD505-2E9C-101B-9397-08002B2CF9AE}" pid="47" name="x1ye=9">
    <vt:lpwstr>VJPWT2NCDEK3YlWiTl0uyQqjzaRaZGhA27mAARCLEkdoOptGh7ygRVe/6pHOAuH7BkpDWZOlp7cUWMhNVmx5VQQubv5dkiOjnHgIukAGhmZo8hJpyaIcfDIzjEvzCIG+WB8d+zQr8qsGvHUwSLEFCFxOi0yukShJlmHPIkfHiSHf0V2fTmuIC99LgQSNxxuAfO2PKBF5vmy1y1fbEvgIPIiMLZhzzLDmiBhA9x+O/cDEHsDbv5ZcYZz2CriBF0/</vt:lpwstr>
  </property>
</Properties>
</file>