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EC95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15 February 2025</w:t>
            </w:r>
          </w:p>
        </w:tc>
      </w:tr>
      <w:tr w14:paraId="248D3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tcW w:w="4843" w:type="dxa"/>
            <w:vAlign w:val="top"/>
          </w:tcPr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IN"/>
              </w:rPr>
              <w:t>6ab3db806603573ccfb383f7</w:t>
            </w:r>
          </w:p>
        </w:tc>
      </w:tr>
      <w:tr w14:paraId="5A055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tcW w:w="4843" w:type="dxa"/>
            <w:vAlign w:val="top"/>
          </w:tcPr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IN"/>
              </w:rPr>
              <w:t>AI FAQ Assistant</w:t>
            </w:r>
          </w:p>
        </w:tc>
      </w:tr>
      <w:tr w14:paraId="289EE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743EDA41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Use the below template to create product backlog and sprint schedule</w:t>
      </w:r>
    </w:p>
    <w:tbl>
      <w:tblPr>
        <w:tblW w:w="1472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2271"/>
        <w:gridCol w:w="1398"/>
        <w:gridCol w:w="6327"/>
        <w:gridCol w:w="990"/>
        <w:gridCol w:w="934"/>
        <w:gridCol w:w="1868"/>
      </w:tblGrid>
      <w:tr w14:paraId="0928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418D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12E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775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User Story Number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F9D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User Story / Task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A56E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2B2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61C5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Team Members</w:t>
            </w:r>
          </w:p>
        </w:tc>
      </w:tr>
      <w:tr w14:paraId="2EC34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291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36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User Registration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2AF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USN-1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F19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register for the AI FAQ Assistant by entering my name, email, username, and password.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D3660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942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1D4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33CF6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A34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4A4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User Login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82D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USN-2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321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log into the AI FAQ Assistant using valid username and password.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C3FCA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093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017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01942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149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938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9F4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USN-3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55F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access a simple and user-friendly interface to interact with the AI FAQ Assistant.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8D77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1C0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D70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2C7BA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3B6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202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FAQ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13C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USN-4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24B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enter frequently asked questions into the system.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F1482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AEAD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14B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4C7F6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6ED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772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AI FAQ Processing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A98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USN-5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05A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receive a relevant answer when I submit a frequently asked question.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359ED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6E5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1F0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37285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A1A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FC2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FAQ Search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09A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USN-6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18C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search for relevant information from the available FAQ data.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7C68D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451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1A5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6E498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C0B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7E2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AI Response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760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USN-7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20E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view the AI-generated response to my question.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D8E07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BD9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74E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0549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0C7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420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Database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85A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9B6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system, I can store and retrieve FAQ questions and answers from the database.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94862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C5F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983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Development Team</w:t>
            </w:r>
          </w:p>
        </w:tc>
      </w:tr>
      <w:tr w14:paraId="7362C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9D8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9C5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Admin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AF2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DC3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an admin, I can add, edit, and delete FAQ questions and answers.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F794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CBE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0DDF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Development Team</w:t>
            </w:r>
          </w:p>
        </w:tc>
      </w:tr>
      <w:tr w14:paraId="203A6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D6B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657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7E8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USN-10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86E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receive a suitable message when the system cannot find an answer to my question.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862DF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4FB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DB0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4D510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6BF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3CD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37D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USN-11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487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developer, I can test the AI FAQ Assistant to ensure that the major functions work correctly.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6534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C99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051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  <w:tr w14:paraId="4E6D3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B47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Sprint-3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6CF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Deployment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2B0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USN-12</w:t>
            </w:r>
          </w:p>
        </w:tc>
        <w:tc>
          <w:tcPr>
            <w:tcW w:w="6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E7D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As a user, I can access the completed AI FAQ Assistant application through the deployed application.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A7EDD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36B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2A1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Development Team</w:t>
            </w:r>
          </w:p>
        </w:tc>
      </w:tr>
    </w:tbl>
    <w:p w14:paraId="00000057">
      <w:pPr>
        <w:rPr>
          <w:rFonts w:ascii="Arial" w:hAnsi="Arial" w:eastAsia="Arial" w:cs="Arial"/>
          <w:b/>
          <w:bCs/>
          <w:sz w:val="20"/>
          <w:szCs w:val="20"/>
        </w:rPr>
      </w:pPr>
    </w:p>
    <w:p w14:paraId="00000058">
      <w:pPr>
        <w:rPr>
          <w:rFonts w:ascii="Arial" w:hAnsi="Arial" w:eastAsia="Arial" w:cs="Arial"/>
          <w:b/>
          <w:bCs/>
          <w:sz w:val="20"/>
          <w:szCs w:val="20"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7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71EF6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31DFA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6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p w14:paraId="000000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24 Oct 2022</w:t>
            </w:r>
          </w:p>
        </w:tc>
        <w:tc>
          <w:p w14:paraId="0000006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29 Oct 2022</w:t>
            </w:r>
          </w:p>
        </w:tc>
        <w:tc>
          <w:p w14:paraId="0000006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p w14:paraId="0000006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29 Oct 2022</w:t>
            </w:r>
          </w:p>
        </w:tc>
      </w:tr>
      <w:tr w14:paraId="662D7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6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p w14:paraId="0000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31 Oct 2022</w:t>
            </w:r>
          </w:p>
        </w:tc>
        <w:tc>
          <w:p w14:paraId="0000006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05 Nov 2022</w:t>
            </w:r>
          </w:p>
        </w:tc>
        <w:tc>
          <w:p w14:paraId="0000006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20</w:t>
            </w:r>
          </w:p>
        </w:tc>
        <w:tc>
          <w:p w14:paraId="0000006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05 Nov 2026</w:t>
            </w:r>
          </w:p>
        </w:tc>
      </w:tr>
      <w:tr w14:paraId="2DEC9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Sprint-3</w:t>
            </w:r>
          </w:p>
        </w:tc>
        <w:tc>
          <w:p w14:paraId="0000007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p w14:paraId="000000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07 Nov 2022</w:t>
            </w:r>
          </w:p>
        </w:tc>
        <w:tc>
          <w:p w14:paraId="0000007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12 Nov 2022</w:t>
            </w:r>
          </w:p>
        </w:tc>
        <w:tc>
          <w:p w14:paraId="0000007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20</w:t>
            </w:r>
          </w:p>
        </w:tc>
        <w:tc>
          <w:p w14:paraId="0000007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12 Nov 2026</w:t>
            </w:r>
          </w:p>
        </w:tc>
      </w:tr>
      <w:tr w14:paraId="6F623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Sprint-4</w:t>
            </w:r>
          </w:p>
        </w:tc>
        <w:tc>
          <w:p w14:paraId="000000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p w14:paraId="0000007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14 Nov 2022</w:t>
            </w:r>
          </w:p>
        </w:tc>
        <w:tc>
          <w:p w14:paraId="0000007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19 Nov 2022</w:t>
            </w:r>
          </w:p>
        </w:tc>
        <w:tc>
          <w:p w14:paraId="0000007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20</w:t>
            </w:r>
          </w:p>
        </w:tc>
        <w:tc>
          <w:p w14:paraId="0000007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19  Nov 2026</w:t>
            </w:r>
          </w:p>
        </w:tc>
      </w:tr>
    </w:tbl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230DA507">
      <w:pPr>
        <w:pStyle w:val="4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</w:pPr>
    </w:p>
    <w:p w14:paraId="1BFED0F1">
      <w:pPr>
        <w:pStyle w:val="4"/>
        <w:keepNext w:val="0"/>
        <w:keepLines w:val="0"/>
        <w:widowControl/>
        <w:suppressLineNumbers w:val="0"/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Style w:val="11"/>
          <w:b/>
          <w:bCs/>
        </w:rPr>
        <w:t>Burndown Chart – AI FAQ Assistant</w:t>
      </w:r>
    </w:p>
    <w:p w14:paraId="4D3FFA39">
      <w:pPr>
        <w:pStyle w:val="10"/>
        <w:keepNext w:val="0"/>
        <w:keepLines w:val="0"/>
        <w:widowControl/>
        <w:suppressLineNumbers w:val="0"/>
      </w:pPr>
      <w:r>
        <w:t xml:space="preserve">A </w:t>
      </w:r>
      <w:r>
        <w:rPr>
          <w:rStyle w:val="11"/>
        </w:rPr>
        <w:t>Burndown Chart</w:t>
      </w:r>
      <w:r>
        <w:t xml:space="preserve"> is a graphical representation of the remaining work versus the time available in each sprint. It is used in Agile and Scrum development to track the progress of the </w:t>
      </w:r>
      <w:r>
        <w:rPr>
          <w:rStyle w:val="11"/>
        </w:rPr>
        <w:t>AI FAQ Assistant</w:t>
      </w:r>
      <w:r>
        <w:t xml:space="preserve"> project. The chart helps the development team monitor completed story points, identify remaining tasks, and ensure that the planned work is completed within the sprint duration.</w:t>
      </w:r>
    </w:p>
    <w:p w14:paraId="3C8C1765">
      <w:pPr>
        <w:pStyle w:val="10"/>
        <w:keepNext w:val="0"/>
        <w:keepLines w:val="0"/>
        <w:widowControl/>
        <w:suppressLineNumbers w:val="0"/>
      </w:pPr>
      <w:r>
        <w:t xml:space="preserve">For the </w:t>
      </w:r>
      <w:r>
        <w:rPr>
          <w:rStyle w:val="11"/>
        </w:rPr>
        <w:t>AI FAQ Assistant</w:t>
      </w:r>
      <w:r>
        <w:t>, the Burndown Chart can be used to track activities such as user registration, login, FAQ management, AI-based question processing, answer generation, database management, admin features, testing, and deployment. As the development work is completed, the remaining story points decrease toward zero. This provides a simple visual representation of project progress and helps the team complete the planned sprint activities on time.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D">
      <w:pPr>
        <w:rPr>
          <w:rFonts w:ascii="Arial" w:hAnsi="Arial" w:eastAsia="Arial" w:cs="Arial"/>
          <w:b/>
          <w:bCs/>
        </w:rPr>
      </w:pPr>
      <w:bookmarkStart w:id="0" w:name="_GoBack"/>
      <w:bookmarkEnd w:id="0"/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5BE2D10-255E-4E10-89E6-9DE33B0D3C1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F216599-2077-4863-ACBD-066A17D219C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1D3E809-62D7-4BA7-9C6B-4626C7B6AD3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892E741-00B5-4919-9B92-8D75A819036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CCEEEA0B-F5BB-443B-82E3-59DCED06AE5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8007FF0-C359-42AA-A0E1-C74647011A8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6A2F7763-1BFE-445B-8293-46276A98BC8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9272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1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1963</Characters>
  <TotalTime>10</TotalTime>
  <ScaleCrop>false</ScaleCrop>
  <LinksUpToDate>false</LinksUpToDate>
  <CharactersWithSpaces>2190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2026-09-29T10:54:19Z</dcterms:created>
  <dc:creator>ELCOT</dc:creator>
  <cp:lastModifiedBy>WPS_1790049661</cp:lastModifiedBy>
  <dcterms:modified xsi:type="dcterms:W3CDTF">2026-09-29T11:06:27Z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eyJoZGlkIjoiZTU4OWFkOTI0ZTEwOGEyMWU1YTk5NmM1NmZmYTc5MDciLCJ1c2VySWQiOiI1NDk3NzM5ODEwMzEifQ==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62AD750926794895907A383E21AE06E9_13</vt:lpwstr>
  </property>
</Properties>
</file>