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2E49CF" w14:textId="49EA85D6" w:rsidR="006E49D0" w:rsidRPr="00491EA7" w:rsidRDefault="006E49D0" w:rsidP="006E49D0">
      <w:pPr>
        <w:spacing w:after="0"/>
        <w:rPr>
          <w:rFonts w:ascii="Arial" w:hAnsi="Arial" w:cs="Arial"/>
          <w:b/>
          <w:sz w:val="24"/>
          <w:szCs w:val="24"/>
        </w:rPr>
      </w:pPr>
      <w:bookmarkStart w:id="0" w:name="_GoBack"/>
      <w:bookmarkEnd w:id="0"/>
    </w:p>
    <w:p w14:paraId="451D49C5" w14:textId="54F483D5" w:rsidR="006E49D0" w:rsidRPr="001E586E" w:rsidRDefault="006E49D0" w:rsidP="001E586E">
      <w:pPr>
        <w:spacing w:after="0"/>
        <w:jc w:val="center"/>
        <w:rPr>
          <w:rFonts w:ascii="Arial" w:hAnsi="Arial" w:cs="Arial"/>
          <w:b/>
          <w:bCs/>
          <w:sz w:val="24"/>
          <w:szCs w:val="24"/>
          <w:u w:val="single"/>
        </w:rPr>
      </w:pPr>
      <w:r w:rsidRPr="001E586E">
        <w:rPr>
          <w:rFonts w:ascii="Arial" w:hAnsi="Arial" w:cs="Arial"/>
          <w:b/>
          <w:bCs/>
          <w:sz w:val="24"/>
          <w:szCs w:val="24"/>
          <w:u w:val="single"/>
        </w:rPr>
        <w:t>INVENTION DISCLOSURE FORM</w:t>
      </w:r>
    </w:p>
    <w:p w14:paraId="43725F84" w14:textId="15C71C54" w:rsidR="006E49D0" w:rsidRDefault="006E49D0" w:rsidP="006E49D0">
      <w:pPr>
        <w:spacing w:after="0"/>
        <w:rPr>
          <w:rFonts w:ascii="Arial" w:hAnsi="Arial" w:cs="Arial"/>
          <w:sz w:val="24"/>
          <w:szCs w:val="24"/>
        </w:rPr>
      </w:pPr>
    </w:p>
    <w:tbl>
      <w:tblPr>
        <w:tblStyle w:val="TableGrid"/>
        <w:tblpPr w:leftFromText="180" w:rightFromText="180" w:vertAnchor="text" w:tblpY="1"/>
        <w:tblOverlap w:val="never"/>
        <w:tblW w:w="0" w:type="auto"/>
        <w:tblLook w:val="04A0" w:firstRow="1" w:lastRow="0" w:firstColumn="1" w:lastColumn="0" w:noHBand="0" w:noVBand="1"/>
      </w:tblPr>
      <w:tblGrid>
        <w:gridCol w:w="805"/>
        <w:gridCol w:w="2790"/>
        <w:gridCol w:w="1964"/>
        <w:gridCol w:w="6"/>
        <w:gridCol w:w="1900"/>
        <w:gridCol w:w="1885"/>
      </w:tblGrid>
      <w:tr w:rsidR="006E49D0" w14:paraId="1DB08178" w14:textId="77777777" w:rsidTr="00091C46">
        <w:trPr>
          <w:trHeight w:val="440"/>
        </w:trPr>
        <w:tc>
          <w:tcPr>
            <w:tcW w:w="805" w:type="dxa"/>
            <w:vAlign w:val="center"/>
          </w:tcPr>
          <w:p w14:paraId="5DF85F64" w14:textId="6BD4FB8B" w:rsidR="006E49D0" w:rsidRPr="001E586E" w:rsidRDefault="001E586E" w:rsidP="00091C46">
            <w:pPr>
              <w:jc w:val="center"/>
              <w:rPr>
                <w:rFonts w:ascii="Arial" w:hAnsi="Arial" w:cs="Arial"/>
                <w:b/>
                <w:bCs/>
                <w:sz w:val="24"/>
                <w:szCs w:val="24"/>
              </w:rPr>
            </w:pPr>
            <w:r w:rsidRPr="001E586E">
              <w:rPr>
                <w:rFonts w:ascii="Arial" w:hAnsi="Arial" w:cs="Arial"/>
                <w:b/>
                <w:bCs/>
                <w:sz w:val="24"/>
                <w:szCs w:val="24"/>
              </w:rPr>
              <w:t>S.No</w:t>
            </w:r>
          </w:p>
        </w:tc>
        <w:tc>
          <w:tcPr>
            <w:tcW w:w="8545" w:type="dxa"/>
            <w:gridSpan w:val="5"/>
            <w:vAlign w:val="center"/>
          </w:tcPr>
          <w:p w14:paraId="1C705D1A" w14:textId="2D88CE9A" w:rsidR="006E49D0" w:rsidRPr="001E586E" w:rsidRDefault="001E586E" w:rsidP="00091C46">
            <w:pPr>
              <w:jc w:val="center"/>
              <w:rPr>
                <w:rFonts w:ascii="Arial" w:hAnsi="Arial" w:cs="Arial"/>
                <w:b/>
                <w:bCs/>
                <w:sz w:val="24"/>
                <w:szCs w:val="24"/>
              </w:rPr>
            </w:pPr>
            <w:r w:rsidRPr="001E586E">
              <w:rPr>
                <w:rFonts w:ascii="Arial" w:hAnsi="Arial" w:cs="Arial"/>
                <w:b/>
                <w:bCs/>
                <w:sz w:val="24"/>
                <w:szCs w:val="24"/>
              </w:rPr>
              <w:t>DESCRIPTION</w:t>
            </w:r>
          </w:p>
        </w:tc>
      </w:tr>
      <w:tr w:rsidR="001E586E" w14:paraId="69236A92" w14:textId="77777777" w:rsidTr="00091C46">
        <w:tc>
          <w:tcPr>
            <w:tcW w:w="805" w:type="dxa"/>
            <w:vMerge w:val="restart"/>
            <w:vAlign w:val="center"/>
          </w:tcPr>
          <w:p w14:paraId="176395F6" w14:textId="4A9E237C" w:rsidR="001E586E" w:rsidRDefault="001E586E" w:rsidP="00091C46">
            <w:pPr>
              <w:jc w:val="center"/>
              <w:rPr>
                <w:rFonts w:ascii="Arial" w:hAnsi="Arial" w:cs="Arial"/>
                <w:sz w:val="24"/>
                <w:szCs w:val="24"/>
              </w:rPr>
            </w:pPr>
            <w:r>
              <w:rPr>
                <w:rFonts w:ascii="Arial" w:hAnsi="Arial" w:cs="Arial"/>
                <w:sz w:val="24"/>
                <w:szCs w:val="24"/>
              </w:rPr>
              <w:t>1</w:t>
            </w:r>
          </w:p>
        </w:tc>
        <w:tc>
          <w:tcPr>
            <w:tcW w:w="8545" w:type="dxa"/>
            <w:gridSpan w:val="5"/>
            <w:vAlign w:val="center"/>
          </w:tcPr>
          <w:p w14:paraId="627CCF23" w14:textId="0BF048F7" w:rsidR="00E26B97" w:rsidRPr="00491EA7" w:rsidRDefault="001E586E" w:rsidP="00091C46">
            <w:pPr>
              <w:rPr>
                <w:rFonts w:ascii="Arial" w:hAnsi="Arial" w:cs="Arial"/>
                <w:b/>
                <w:sz w:val="24"/>
                <w:szCs w:val="24"/>
              </w:rPr>
            </w:pPr>
            <w:r w:rsidRPr="00491EA7">
              <w:rPr>
                <w:rFonts w:ascii="Arial" w:hAnsi="Arial" w:cs="Arial"/>
                <w:b/>
                <w:sz w:val="24"/>
                <w:szCs w:val="24"/>
              </w:rPr>
              <w:t xml:space="preserve">TITLE (Maximum </w:t>
            </w:r>
            <w:r w:rsidR="00926482" w:rsidRPr="00491EA7">
              <w:rPr>
                <w:rFonts w:ascii="Arial" w:hAnsi="Arial" w:cs="Arial"/>
                <w:b/>
                <w:sz w:val="24"/>
                <w:szCs w:val="24"/>
              </w:rPr>
              <w:t>1</w:t>
            </w:r>
            <w:r w:rsidRPr="00491EA7">
              <w:rPr>
                <w:rFonts w:ascii="Arial" w:hAnsi="Arial" w:cs="Arial"/>
                <w:b/>
                <w:sz w:val="24"/>
                <w:szCs w:val="24"/>
              </w:rPr>
              <w:t>5 words)</w:t>
            </w:r>
          </w:p>
        </w:tc>
      </w:tr>
      <w:tr w:rsidR="001E586E" w14:paraId="3A585952" w14:textId="77777777" w:rsidTr="00091C46">
        <w:trPr>
          <w:trHeight w:val="602"/>
        </w:trPr>
        <w:tc>
          <w:tcPr>
            <w:tcW w:w="805" w:type="dxa"/>
            <w:vMerge/>
            <w:vAlign w:val="center"/>
          </w:tcPr>
          <w:p w14:paraId="0EBC62B8" w14:textId="77777777" w:rsidR="001E586E" w:rsidRDefault="001E586E" w:rsidP="00091C46">
            <w:pPr>
              <w:jc w:val="center"/>
              <w:rPr>
                <w:rFonts w:ascii="Arial" w:hAnsi="Arial" w:cs="Arial"/>
                <w:sz w:val="24"/>
                <w:szCs w:val="24"/>
              </w:rPr>
            </w:pPr>
          </w:p>
        </w:tc>
        <w:tc>
          <w:tcPr>
            <w:tcW w:w="8545" w:type="dxa"/>
            <w:gridSpan w:val="5"/>
            <w:vAlign w:val="center"/>
          </w:tcPr>
          <w:p w14:paraId="459AAD2D" w14:textId="77777777" w:rsidR="003025D5" w:rsidRDefault="003025D5" w:rsidP="00091C46">
            <w:pPr>
              <w:ind w:left="720"/>
              <w:rPr>
                <w:rFonts w:ascii="Arial" w:hAnsi="Arial" w:cs="Arial"/>
                <w:b/>
                <w:bCs/>
                <w:sz w:val="24"/>
                <w:szCs w:val="24"/>
              </w:rPr>
            </w:pPr>
          </w:p>
          <w:p w14:paraId="1D644EC8" w14:textId="2212C84B" w:rsidR="00D4605C" w:rsidRPr="003025D5" w:rsidRDefault="008E2B8C" w:rsidP="00091C46">
            <w:pPr>
              <w:ind w:left="720"/>
              <w:rPr>
                <w:rFonts w:ascii="Arial" w:hAnsi="Arial" w:cs="Arial"/>
                <w:sz w:val="24"/>
                <w:szCs w:val="24"/>
              </w:rPr>
            </w:pPr>
            <w:r w:rsidRPr="003025D5">
              <w:rPr>
                <w:rFonts w:ascii="Arial" w:hAnsi="Arial" w:cs="Arial"/>
                <w:b/>
                <w:bCs/>
                <w:sz w:val="24"/>
                <w:szCs w:val="24"/>
              </w:rPr>
              <w:t>Women Safety Analytics</w:t>
            </w:r>
          </w:p>
          <w:p w14:paraId="6C23F419" w14:textId="1FFA166C" w:rsidR="001E586E" w:rsidRDefault="001E586E" w:rsidP="00091C46">
            <w:pPr>
              <w:rPr>
                <w:rFonts w:ascii="Arial" w:hAnsi="Arial" w:cs="Arial"/>
                <w:sz w:val="24"/>
                <w:szCs w:val="24"/>
              </w:rPr>
            </w:pPr>
          </w:p>
        </w:tc>
      </w:tr>
      <w:tr w:rsidR="001E586E" w14:paraId="6E8A5CD6" w14:textId="77777777" w:rsidTr="00091C46">
        <w:tc>
          <w:tcPr>
            <w:tcW w:w="805" w:type="dxa"/>
            <w:vMerge w:val="restart"/>
            <w:vAlign w:val="center"/>
          </w:tcPr>
          <w:p w14:paraId="6A676A8A" w14:textId="2FC4370C" w:rsidR="001E586E" w:rsidRDefault="001E586E" w:rsidP="00091C46">
            <w:pPr>
              <w:jc w:val="center"/>
              <w:rPr>
                <w:rFonts w:ascii="Arial" w:hAnsi="Arial" w:cs="Arial"/>
                <w:sz w:val="24"/>
                <w:szCs w:val="24"/>
              </w:rPr>
            </w:pPr>
            <w:r>
              <w:rPr>
                <w:rFonts w:ascii="Arial" w:hAnsi="Arial" w:cs="Arial"/>
                <w:sz w:val="24"/>
                <w:szCs w:val="24"/>
              </w:rPr>
              <w:t>2</w:t>
            </w:r>
          </w:p>
        </w:tc>
        <w:tc>
          <w:tcPr>
            <w:tcW w:w="8545" w:type="dxa"/>
            <w:gridSpan w:val="5"/>
            <w:vAlign w:val="center"/>
          </w:tcPr>
          <w:p w14:paraId="1C6F227A" w14:textId="7D1D4B8D" w:rsidR="00E26B97" w:rsidRPr="00491EA7" w:rsidRDefault="00926482" w:rsidP="00091C46">
            <w:pPr>
              <w:rPr>
                <w:rFonts w:ascii="Arial" w:hAnsi="Arial" w:cs="Arial"/>
                <w:b/>
                <w:sz w:val="24"/>
                <w:szCs w:val="24"/>
              </w:rPr>
            </w:pPr>
            <w:r w:rsidRPr="00491EA7">
              <w:rPr>
                <w:rFonts w:ascii="Arial" w:hAnsi="Arial" w:cs="Arial"/>
                <w:b/>
                <w:sz w:val="24"/>
                <w:szCs w:val="24"/>
              </w:rPr>
              <w:t>EXISTING PROBLEM (Max 2</w:t>
            </w:r>
            <w:r w:rsidR="001E586E" w:rsidRPr="00491EA7">
              <w:rPr>
                <w:rFonts w:ascii="Arial" w:hAnsi="Arial" w:cs="Arial"/>
                <w:b/>
                <w:sz w:val="24"/>
                <w:szCs w:val="24"/>
              </w:rPr>
              <w:t>00 words)</w:t>
            </w:r>
          </w:p>
        </w:tc>
      </w:tr>
      <w:tr w:rsidR="001E586E" w14:paraId="0F11BBA6" w14:textId="77777777" w:rsidTr="00091C46">
        <w:trPr>
          <w:trHeight w:val="2150"/>
        </w:trPr>
        <w:tc>
          <w:tcPr>
            <w:tcW w:w="805" w:type="dxa"/>
            <w:vMerge/>
            <w:vAlign w:val="center"/>
          </w:tcPr>
          <w:p w14:paraId="4D1878A0" w14:textId="77777777" w:rsidR="001E586E" w:rsidRDefault="001E586E" w:rsidP="00091C46">
            <w:pPr>
              <w:jc w:val="center"/>
              <w:rPr>
                <w:rFonts w:ascii="Arial" w:hAnsi="Arial" w:cs="Arial"/>
                <w:sz w:val="24"/>
                <w:szCs w:val="24"/>
              </w:rPr>
            </w:pPr>
          </w:p>
        </w:tc>
        <w:tc>
          <w:tcPr>
            <w:tcW w:w="8545" w:type="dxa"/>
            <w:gridSpan w:val="5"/>
          </w:tcPr>
          <w:p w14:paraId="344C45A6" w14:textId="44A5A336" w:rsidR="001C0655" w:rsidRPr="001C0655" w:rsidRDefault="001C0655" w:rsidP="00091C46">
            <w:pPr>
              <w:spacing w:before="100" w:beforeAutospacing="1" w:after="100" w:afterAutospacing="1"/>
              <w:outlineLvl w:val="2"/>
              <w:rPr>
                <w:rFonts w:ascii="Times New Roman" w:eastAsia="Times New Roman" w:hAnsi="Times New Roman" w:cs="Times New Roman"/>
                <w:b/>
                <w:bCs/>
                <w:sz w:val="27"/>
                <w:szCs w:val="27"/>
              </w:rPr>
            </w:pPr>
          </w:p>
          <w:p w14:paraId="6D18B244" w14:textId="77777777" w:rsidR="001C0655" w:rsidRPr="001C0655" w:rsidRDefault="001C0655" w:rsidP="00091C46">
            <w:pPr>
              <w:numPr>
                <w:ilvl w:val="0"/>
                <w:numId w:val="19"/>
              </w:numPr>
              <w:spacing w:before="100" w:beforeAutospacing="1" w:after="100" w:afterAutospacing="1"/>
              <w:rPr>
                <w:rFonts w:ascii="Times New Roman" w:eastAsia="Times New Roman" w:hAnsi="Times New Roman" w:cs="Times New Roman"/>
                <w:sz w:val="24"/>
                <w:szCs w:val="24"/>
              </w:rPr>
            </w:pPr>
            <w:r w:rsidRPr="001C0655">
              <w:rPr>
                <w:rFonts w:ascii="Times New Roman" w:eastAsia="Times New Roman" w:hAnsi="Times New Roman" w:cs="Times New Roman"/>
                <w:b/>
                <w:bCs/>
                <w:sz w:val="24"/>
                <w:szCs w:val="24"/>
              </w:rPr>
              <w:t>Delayed Response in Emergencies</w:t>
            </w:r>
          </w:p>
          <w:p w14:paraId="677BC70C" w14:textId="77777777" w:rsidR="001C0655" w:rsidRPr="001C0655" w:rsidRDefault="001C0655" w:rsidP="00091C46">
            <w:pPr>
              <w:numPr>
                <w:ilvl w:val="1"/>
                <w:numId w:val="19"/>
              </w:numPr>
              <w:spacing w:before="100" w:beforeAutospacing="1" w:after="100" w:afterAutospacing="1"/>
              <w:rPr>
                <w:rFonts w:ascii="Times New Roman" w:eastAsia="Times New Roman" w:hAnsi="Times New Roman" w:cs="Times New Roman"/>
                <w:sz w:val="24"/>
                <w:szCs w:val="24"/>
              </w:rPr>
            </w:pPr>
            <w:r w:rsidRPr="001C0655">
              <w:rPr>
                <w:rFonts w:ascii="Times New Roman" w:eastAsia="Times New Roman" w:hAnsi="Times New Roman" w:cs="Times New Roman"/>
                <w:sz w:val="24"/>
                <w:szCs w:val="24"/>
              </w:rPr>
              <w:t>Many women are unable to signal for help during dangerous situations due to fear or inability to use their devices quickly.</w:t>
            </w:r>
          </w:p>
          <w:p w14:paraId="12900A61" w14:textId="77777777" w:rsidR="001C0655" w:rsidRPr="001C0655" w:rsidRDefault="001C0655" w:rsidP="00091C46">
            <w:pPr>
              <w:numPr>
                <w:ilvl w:val="0"/>
                <w:numId w:val="19"/>
              </w:numPr>
              <w:spacing w:before="100" w:beforeAutospacing="1" w:after="100" w:afterAutospacing="1"/>
              <w:rPr>
                <w:rFonts w:ascii="Times New Roman" w:eastAsia="Times New Roman" w:hAnsi="Times New Roman" w:cs="Times New Roman"/>
                <w:sz w:val="24"/>
                <w:szCs w:val="24"/>
              </w:rPr>
            </w:pPr>
            <w:r w:rsidRPr="001C0655">
              <w:rPr>
                <w:rFonts w:ascii="Times New Roman" w:eastAsia="Times New Roman" w:hAnsi="Times New Roman" w:cs="Times New Roman"/>
                <w:b/>
                <w:bCs/>
                <w:sz w:val="24"/>
                <w:szCs w:val="24"/>
              </w:rPr>
              <w:t>Low Awareness or Adoption of Tools</w:t>
            </w:r>
          </w:p>
          <w:p w14:paraId="3AEAD7BF" w14:textId="77777777" w:rsidR="001C0655" w:rsidRPr="001C0655" w:rsidRDefault="001C0655" w:rsidP="00091C46">
            <w:pPr>
              <w:numPr>
                <w:ilvl w:val="1"/>
                <w:numId w:val="19"/>
              </w:numPr>
              <w:spacing w:before="100" w:beforeAutospacing="1" w:after="100" w:afterAutospacing="1"/>
              <w:rPr>
                <w:rFonts w:ascii="Times New Roman" w:eastAsia="Times New Roman" w:hAnsi="Times New Roman" w:cs="Times New Roman"/>
                <w:sz w:val="24"/>
                <w:szCs w:val="24"/>
              </w:rPr>
            </w:pPr>
            <w:r w:rsidRPr="001C0655">
              <w:rPr>
                <w:rFonts w:ascii="Times New Roman" w:eastAsia="Times New Roman" w:hAnsi="Times New Roman" w:cs="Times New Roman"/>
                <w:sz w:val="24"/>
                <w:szCs w:val="24"/>
              </w:rPr>
              <w:t>Safety tools and apps are often underutilized due to lack of awareness or technical limitations.</w:t>
            </w:r>
          </w:p>
          <w:p w14:paraId="5E63902E" w14:textId="77777777" w:rsidR="001C0655" w:rsidRPr="001C0655" w:rsidRDefault="001C0655" w:rsidP="00091C46">
            <w:pPr>
              <w:numPr>
                <w:ilvl w:val="0"/>
                <w:numId w:val="19"/>
              </w:numPr>
              <w:spacing w:before="100" w:beforeAutospacing="1" w:after="100" w:afterAutospacing="1"/>
              <w:rPr>
                <w:rFonts w:ascii="Times New Roman" w:eastAsia="Times New Roman" w:hAnsi="Times New Roman" w:cs="Times New Roman"/>
                <w:sz w:val="24"/>
                <w:szCs w:val="24"/>
              </w:rPr>
            </w:pPr>
            <w:r w:rsidRPr="001C0655">
              <w:rPr>
                <w:rFonts w:ascii="Times New Roman" w:eastAsia="Times New Roman" w:hAnsi="Times New Roman" w:cs="Times New Roman"/>
                <w:b/>
                <w:bCs/>
                <w:sz w:val="24"/>
                <w:szCs w:val="24"/>
              </w:rPr>
              <w:t>Limited Real-Time Monitoring</w:t>
            </w:r>
          </w:p>
          <w:p w14:paraId="2C9F0DBA" w14:textId="77777777" w:rsidR="001C0655" w:rsidRPr="001C0655" w:rsidRDefault="001C0655" w:rsidP="00091C46">
            <w:pPr>
              <w:numPr>
                <w:ilvl w:val="1"/>
                <w:numId w:val="19"/>
              </w:numPr>
              <w:spacing w:before="100" w:beforeAutospacing="1" w:after="100" w:afterAutospacing="1"/>
              <w:rPr>
                <w:rFonts w:ascii="Times New Roman" w:eastAsia="Times New Roman" w:hAnsi="Times New Roman" w:cs="Times New Roman"/>
                <w:sz w:val="24"/>
                <w:szCs w:val="24"/>
              </w:rPr>
            </w:pPr>
            <w:r w:rsidRPr="001C0655">
              <w:rPr>
                <w:rFonts w:ascii="Times New Roman" w:eastAsia="Times New Roman" w:hAnsi="Times New Roman" w:cs="Times New Roman"/>
                <w:sz w:val="24"/>
                <w:szCs w:val="24"/>
              </w:rPr>
              <w:t>Most existing systems lack real-time monitoring, tracking, and immediate intervention.</w:t>
            </w:r>
          </w:p>
          <w:p w14:paraId="6CDE6A51" w14:textId="77777777" w:rsidR="001C0655" w:rsidRPr="001C0655" w:rsidRDefault="001C0655" w:rsidP="00091C46">
            <w:pPr>
              <w:numPr>
                <w:ilvl w:val="0"/>
                <w:numId w:val="19"/>
              </w:numPr>
              <w:spacing w:before="100" w:beforeAutospacing="1" w:after="100" w:afterAutospacing="1"/>
              <w:rPr>
                <w:rFonts w:ascii="Times New Roman" w:eastAsia="Times New Roman" w:hAnsi="Times New Roman" w:cs="Times New Roman"/>
                <w:sz w:val="24"/>
                <w:szCs w:val="24"/>
              </w:rPr>
            </w:pPr>
            <w:r w:rsidRPr="001C0655">
              <w:rPr>
                <w:rFonts w:ascii="Times New Roman" w:eastAsia="Times New Roman" w:hAnsi="Times New Roman" w:cs="Times New Roman"/>
                <w:b/>
                <w:bCs/>
                <w:sz w:val="24"/>
                <w:szCs w:val="24"/>
              </w:rPr>
              <w:t>Ineffectiveness in Remote Areas</w:t>
            </w:r>
          </w:p>
          <w:p w14:paraId="2BA185C9" w14:textId="77777777" w:rsidR="001C0655" w:rsidRPr="001C0655" w:rsidRDefault="001C0655" w:rsidP="00091C46">
            <w:pPr>
              <w:numPr>
                <w:ilvl w:val="1"/>
                <w:numId w:val="19"/>
              </w:numPr>
              <w:spacing w:before="100" w:beforeAutospacing="1" w:after="100" w:afterAutospacing="1"/>
              <w:rPr>
                <w:rFonts w:ascii="Times New Roman" w:eastAsia="Times New Roman" w:hAnsi="Times New Roman" w:cs="Times New Roman"/>
                <w:sz w:val="24"/>
                <w:szCs w:val="24"/>
              </w:rPr>
            </w:pPr>
            <w:r w:rsidRPr="001C0655">
              <w:rPr>
                <w:rFonts w:ascii="Times New Roman" w:eastAsia="Times New Roman" w:hAnsi="Times New Roman" w:cs="Times New Roman"/>
                <w:sz w:val="24"/>
                <w:szCs w:val="24"/>
              </w:rPr>
              <w:t>Tools that rely on internet or mobile networks fail in areas with poor connectivity.</w:t>
            </w:r>
          </w:p>
          <w:p w14:paraId="6E963A45" w14:textId="77777777" w:rsidR="001C0655" w:rsidRPr="001C0655" w:rsidRDefault="001C0655" w:rsidP="00091C46">
            <w:pPr>
              <w:numPr>
                <w:ilvl w:val="0"/>
                <w:numId w:val="19"/>
              </w:numPr>
              <w:spacing w:before="100" w:beforeAutospacing="1" w:after="100" w:afterAutospacing="1"/>
              <w:rPr>
                <w:rFonts w:ascii="Times New Roman" w:eastAsia="Times New Roman" w:hAnsi="Times New Roman" w:cs="Times New Roman"/>
                <w:sz w:val="24"/>
                <w:szCs w:val="24"/>
              </w:rPr>
            </w:pPr>
            <w:r w:rsidRPr="001C0655">
              <w:rPr>
                <w:rFonts w:ascii="Times New Roman" w:eastAsia="Times New Roman" w:hAnsi="Times New Roman" w:cs="Times New Roman"/>
                <w:b/>
                <w:bCs/>
                <w:sz w:val="24"/>
                <w:szCs w:val="24"/>
              </w:rPr>
              <w:t>False Positives</w:t>
            </w:r>
          </w:p>
          <w:p w14:paraId="1446697F" w14:textId="77777777" w:rsidR="001C0655" w:rsidRPr="001C0655" w:rsidRDefault="001C0655" w:rsidP="00091C46">
            <w:pPr>
              <w:numPr>
                <w:ilvl w:val="1"/>
                <w:numId w:val="19"/>
              </w:numPr>
              <w:spacing w:before="100" w:beforeAutospacing="1" w:after="100" w:afterAutospacing="1"/>
              <w:rPr>
                <w:rFonts w:ascii="Times New Roman" w:eastAsia="Times New Roman" w:hAnsi="Times New Roman" w:cs="Times New Roman"/>
                <w:sz w:val="24"/>
                <w:szCs w:val="24"/>
              </w:rPr>
            </w:pPr>
            <w:r w:rsidRPr="001C0655">
              <w:rPr>
                <w:rFonts w:ascii="Times New Roman" w:eastAsia="Times New Roman" w:hAnsi="Times New Roman" w:cs="Times New Roman"/>
                <w:sz w:val="24"/>
                <w:szCs w:val="24"/>
              </w:rPr>
              <w:t>Some detection systems (like motion or sound-based alerts) often generate false alarms.</w:t>
            </w:r>
          </w:p>
          <w:p w14:paraId="6C49ED7F" w14:textId="77777777" w:rsidR="001C0655" w:rsidRPr="001C0655" w:rsidRDefault="001C0655" w:rsidP="00091C46">
            <w:pPr>
              <w:numPr>
                <w:ilvl w:val="0"/>
                <w:numId w:val="19"/>
              </w:numPr>
              <w:spacing w:before="100" w:beforeAutospacing="1" w:after="100" w:afterAutospacing="1"/>
              <w:rPr>
                <w:rFonts w:ascii="Times New Roman" w:eastAsia="Times New Roman" w:hAnsi="Times New Roman" w:cs="Times New Roman"/>
                <w:sz w:val="24"/>
                <w:szCs w:val="24"/>
              </w:rPr>
            </w:pPr>
            <w:r w:rsidRPr="001C0655">
              <w:rPr>
                <w:rFonts w:ascii="Times New Roman" w:eastAsia="Times New Roman" w:hAnsi="Times New Roman" w:cs="Times New Roman"/>
                <w:b/>
                <w:bCs/>
                <w:sz w:val="24"/>
                <w:szCs w:val="24"/>
              </w:rPr>
              <w:t>Limited Integration of AI and IoT</w:t>
            </w:r>
          </w:p>
          <w:p w14:paraId="6B292276" w14:textId="77777777" w:rsidR="001C0655" w:rsidRPr="001C0655" w:rsidRDefault="001C0655" w:rsidP="00091C46">
            <w:pPr>
              <w:numPr>
                <w:ilvl w:val="1"/>
                <w:numId w:val="19"/>
              </w:numPr>
              <w:spacing w:before="100" w:beforeAutospacing="1" w:after="100" w:afterAutospacing="1"/>
              <w:rPr>
                <w:rFonts w:ascii="Times New Roman" w:eastAsia="Times New Roman" w:hAnsi="Times New Roman" w:cs="Times New Roman"/>
                <w:sz w:val="24"/>
                <w:szCs w:val="24"/>
              </w:rPr>
            </w:pPr>
            <w:r w:rsidRPr="001C0655">
              <w:rPr>
                <w:rFonts w:ascii="Times New Roman" w:eastAsia="Times New Roman" w:hAnsi="Times New Roman" w:cs="Times New Roman"/>
                <w:sz w:val="24"/>
                <w:szCs w:val="24"/>
              </w:rPr>
              <w:t>Existing tools lack advanced AI models that can intelligently analyze situations or detect distress based on context.</w:t>
            </w:r>
          </w:p>
          <w:p w14:paraId="241BF67D" w14:textId="77777777" w:rsidR="001C0655" w:rsidRPr="001C0655" w:rsidRDefault="001C0655" w:rsidP="00091C46">
            <w:pPr>
              <w:numPr>
                <w:ilvl w:val="0"/>
                <w:numId w:val="19"/>
              </w:numPr>
              <w:spacing w:before="100" w:beforeAutospacing="1" w:after="100" w:afterAutospacing="1"/>
              <w:rPr>
                <w:rFonts w:ascii="Times New Roman" w:eastAsia="Times New Roman" w:hAnsi="Times New Roman" w:cs="Times New Roman"/>
                <w:sz w:val="24"/>
                <w:szCs w:val="24"/>
              </w:rPr>
            </w:pPr>
            <w:r w:rsidRPr="001C0655">
              <w:rPr>
                <w:rFonts w:ascii="Times New Roman" w:eastAsia="Times New Roman" w:hAnsi="Times New Roman" w:cs="Times New Roman"/>
                <w:b/>
                <w:bCs/>
                <w:sz w:val="24"/>
                <w:szCs w:val="24"/>
              </w:rPr>
              <w:t>Privacy Concerns</w:t>
            </w:r>
          </w:p>
          <w:p w14:paraId="3ED867C5" w14:textId="0E869815" w:rsidR="00091C46" w:rsidRPr="00091C46" w:rsidRDefault="001C0655" w:rsidP="00091C46">
            <w:pPr>
              <w:numPr>
                <w:ilvl w:val="1"/>
                <w:numId w:val="19"/>
              </w:numPr>
              <w:spacing w:before="100" w:beforeAutospacing="1" w:after="100" w:afterAutospacing="1"/>
              <w:rPr>
                <w:rFonts w:ascii="Times New Roman" w:eastAsia="Times New Roman" w:hAnsi="Times New Roman" w:cs="Times New Roman"/>
                <w:sz w:val="24"/>
                <w:szCs w:val="24"/>
              </w:rPr>
            </w:pPr>
            <w:r w:rsidRPr="001C0655">
              <w:rPr>
                <w:rFonts w:ascii="Times New Roman" w:eastAsia="Times New Roman" w:hAnsi="Times New Roman" w:cs="Times New Roman"/>
                <w:sz w:val="24"/>
                <w:szCs w:val="24"/>
              </w:rPr>
              <w:t>Women may avoid using tools that track their location continuously due to privacy risks.</w:t>
            </w:r>
          </w:p>
        </w:tc>
      </w:tr>
      <w:tr w:rsidR="001E586E" w14:paraId="5B93FFF9" w14:textId="77777777" w:rsidTr="00091C46">
        <w:tc>
          <w:tcPr>
            <w:tcW w:w="805" w:type="dxa"/>
            <w:vMerge w:val="restart"/>
            <w:vAlign w:val="center"/>
          </w:tcPr>
          <w:p w14:paraId="4D844A4F" w14:textId="57CFECEA" w:rsidR="001E586E" w:rsidRDefault="001E586E" w:rsidP="00091C46">
            <w:pPr>
              <w:jc w:val="center"/>
              <w:rPr>
                <w:rFonts w:ascii="Arial" w:hAnsi="Arial" w:cs="Arial"/>
                <w:sz w:val="24"/>
                <w:szCs w:val="24"/>
              </w:rPr>
            </w:pPr>
            <w:r>
              <w:rPr>
                <w:rFonts w:ascii="Arial" w:hAnsi="Arial" w:cs="Arial"/>
                <w:sz w:val="24"/>
                <w:szCs w:val="24"/>
              </w:rPr>
              <w:t>3</w:t>
            </w:r>
          </w:p>
        </w:tc>
        <w:tc>
          <w:tcPr>
            <w:tcW w:w="8545" w:type="dxa"/>
            <w:gridSpan w:val="5"/>
            <w:vAlign w:val="center"/>
          </w:tcPr>
          <w:p w14:paraId="6723983B" w14:textId="1CDCA7B8" w:rsidR="00E26B97" w:rsidRPr="00491EA7" w:rsidRDefault="001E586E" w:rsidP="00091C46">
            <w:pPr>
              <w:rPr>
                <w:rFonts w:ascii="Arial" w:hAnsi="Arial" w:cs="Arial"/>
                <w:b/>
                <w:sz w:val="24"/>
                <w:szCs w:val="24"/>
              </w:rPr>
            </w:pPr>
            <w:r w:rsidRPr="00491EA7">
              <w:rPr>
                <w:rFonts w:ascii="Arial" w:hAnsi="Arial" w:cs="Arial"/>
                <w:b/>
                <w:sz w:val="24"/>
                <w:szCs w:val="24"/>
              </w:rPr>
              <w:t>EXISTING TECHNOLOGIES (Max 100 words – in bullet points)</w:t>
            </w:r>
          </w:p>
        </w:tc>
      </w:tr>
      <w:tr w:rsidR="001E586E" w14:paraId="5560A1D3" w14:textId="2979B2A9" w:rsidTr="00091C46">
        <w:trPr>
          <w:trHeight w:val="1952"/>
        </w:trPr>
        <w:tc>
          <w:tcPr>
            <w:tcW w:w="805" w:type="dxa"/>
            <w:vMerge/>
            <w:vAlign w:val="center"/>
          </w:tcPr>
          <w:p w14:paraId="1E6C3962" w14:textId="77777777" w:rsidR="001E586E" w:rsidRDefault="001E586E" w:rsidP="00091C46">
            <w:pPr>
              <w:jc w:val="center"/>
              <w:rPr>
                <w:rFonts w:ascii="Arial" w:hAnsi="Arial" w:cs="Arial"/>
                <w:sz w:val="24"/>
                <w:szCs w:val="24"/>
              </w:rPr>
            </w:pPr>
          </w:p>
        </w:tc>
        <w:tc>
          <w:tcPr>
            <w:tcW w:w="8545" w:type="dxa"/>
            <w:gridSpan w:val="5"/>
            <w:shd w:val="clear" w:color="auto" w:fill="auto"/>
            <w:vAlign w:val="center"/>
          </w:tcPr>
          <w:p w14:paraId="5F8490EC" w14:textId="77777777" w:rsidR="001C0655" w:rsidRDefault="001C0655" w:rsidP="00091C46">
            <w:r>
              <w:t xml:space="preserve">1. </w:t>
            </w:r>
            <w:r>
              <w:rPr>
                <w:rStyle w:val="Strong"/>
                <w:b w:val="0"/>
                <w:bCs w:val="0"/>
              </w:rPr>
              <w:t>Mobile Applications</w:t>
            </w:r>
          </w:p>
          <w:p w14:paraId="7BB8A88A" w14:textId="77777777" w:rsidR="001C0655" w:rsidRDefault="001C0655" w:rsidP="00091C46">
            <w:pPr>
              <w:numPr>
                <w:ilvl w:val="0"/>
                <w:numId w:val="20"/>
              </w:numPr>
              <w:spacing w:before="100" w:beforeAutospacing="1" w:after="100" w:afterAutospacing="1"/>
            </w:pPr>
            <w:r>
              <w:rPr>
                <w:rStyle w:val="Strong"/>
              </w:rPr>
              <w:t>bSafe</w:t>
            </w:r>
            <w:r>
              <w:t>: Offers features like fake calls, GPS tracking, and emergency alerts to trusted contacts.</w:t>
            </w:r>
          </w:p>
          <w:p w14:paraId="7626B6A2" w14:textId="77777777" w:rsidR="001C0655" w:rsidRDefault="001C0655" w:rsidP="00091C46">
            <w:pPr>
              <w:numPr>
                <w:ilvl w:val="0"/>
                <w:numId w:val="20"/>
              </w:numPr>
              <w:spacing w:before="100" w:beforeAutospacing="1" w:after="100" w:afterAutospacing="1"/>
            </w:pPr>
            <w:r>
              <w:rPr>
                <w:rStyle w:val="Strong"/>
              </w:rPr>
              <w:t>Shake2Safety</w:t>
            </w:r>
            <w:r>
              <w:t>: Allows users to send SOS alerts or make calls by shaking the phone.</w:t>
            </w:r>
          </w:p>
          <w:p w14:paraId="46395279" w14:textId="77777777" w:rsidR="001C0655" w:rsidRDefault="001C0655" w:rsidP="00091C46">
            <w:pPr>
              <w:numPr>
                <w:ilvl w:val="0"/>
                <w:numId w:val="20"/>
              </w:numPr>
              <w:spacing w:before="100" w:beforeAutospacing="1" w:after="100" w:afterAutospacing="1"/>
            </w:pPr>
            <w:r>
              <w:rPr>
                <w:rStyle w:val="Strong"/>
              </w:rPr>
              <w:t>MySafetipin</w:t>
            </w:r>
            <w:r>
              <w:t>: A location-based app that assesses the safety of areas based on user feedback and data.</w:t>
            </w:r>
          </w:p>
          <w:p w14:paraId="201DBBE8" w14:textId="77777777" w:rsidR="001C0655" w:rsidRDefault="001C0655" w:rsidP="00091C46">
            <w:pPr>
              <w:numPr>
                <w:ilvl w:val="0"/>
                <w:numId w:val="20"/>
              </w:numPr>
              <w:spacing w:before="100" w:beforeAutospacing="1" w:after="100" w:afterAutospacing="1"/>
            </w:pPr>
            <w:r>
              <w:rPr>
                <w:rStyle w:val="Strong"/>
              </w:rPr>
              <w:t>Himmat</w:t>
            </w:r>
            <w:r>
              <w:t>: A police-endorsed app in India for sending instant alerts with location.</w:t>
            </w:r>
          </w:p>
          <w:p w14:paraId="2FBE85DB" w14:textId="77777777" w:rsidR="001C0655" w:rsidRDefault="001C0655" w:rsidP="00091C46">
            <w:r>
              <w:t xml:space="preserve">2. </w:t>
            </w:r>
            <w:r>
              <w:rPr>
                <w:rStyle w:val="Strong"/>
                <w:b w:val="0"/>
                <w:bCs w:val="0"/>
              </w:rPr>
              <w:t>Wearable Devices</w:t>
            </w:r>
          </w:p>
          <w:p w14:paraId="3B21DC7B" w14:textId="77777777" w:rsidR="001C0655" w:rsidRDefault="001C0655" w:rsidP="00091C46">
            <w:pPr>
              <w:numPr>
                <w:ilvl w:val="0"/>
                <w:numId w:val="21"/>
              </w:numPr>
              <w:spacing w:before="100" w:beforeAutospacing="1" w:after="100" w:afterAutospacing="1"/>
            </w:pPr>
            <w:r>
              <w:rPr>
                <w:rStyle w:val="Strong"/>
              </w:rPr>
              <w:lastRenderedPageBreak/>
              <w:t>Smart Jewelry</w:t>
            </w:r>
            <w:r>
              <w:t>: Devices like Nimb or Safer feature hidden panic buttons that send alerts when pressed.</w:t>
            </w:r>
          </w:p>
          <w:p w14:paraId="1D141DD2" w14:textId="77777777" w:rsidR="001C0655" w:rsidRDefault="001C0655" w:rsidP="00091C46">
            <w:pPr>
              <w:numPr>
                <w:ilvl w:val="0"/>
                <w:numId w:val="21"/>
              </w:numPr>
              <w:spacing w:before="100" w:beforeAutospacing="1" w:after="100" w:afterAutospacing="1"/>
            </w:pPr>
            <w:r>
              <w:rPr>
                <w:rStyle w:val="Strong"/>
              </w:rPr>
              <w:t>Smart Bands/Trackers</w:t>
            </w:r>
            <w:r>
              <w:t>: Devices like Safelet or Leaf wearables send location and alert trusted contacts.</w:t>
            </w:r>
          </w:p>
          <w:p w14:paraId="27C8D18A" w14:textId="77777777" w:rsidR="001C0655" w:rsidRDefault="001C0655" w:rsidP="00091C46">
            <w:pPr>
              <w:numPr>
                <w:ilvl w:val="0"/>
                <w:numId w:val="21"/>
              </w:numPr>
              <w:spacing w:before="100" w:beforeAutospacing="1" w:after="100" w:afterAutospacing="1"/>
            </w:pPr>
            <w:r>
              <w:rPr>
                <w:rStyle w:val="Strong"/>
              </w:rPr>
              <w:t>Smart Clothing</w:t>
            </w:r>
            <w:r>
              <w:t>: Garments with embedded safety sensors that detect unusual motion or force.</w:t>
            </w:r>
          </w:p>
          <w:p w14:paraId="5E1B6336" w14:textId="77777777" w:rsidR="001C0655" w:rsidRDefault="001C0655" w:rsidP="00091C46">
            <w:r>
              <w:t xml:space="preserve">3. </w:t>
            </w:r>
            <w:r>
              <w:rPr>
                <w:rStyle w:val="Strong"/>
                <w:b w:val="0"/>
                <w:bCs w:val="0"/>
              </w:rPr>
              <w:t>IoT-Based Safety Systems</w:t>
            </w:r>
          </w:p>
          <w:p w14:paraId="5BBA04C7" w14:textId="77777777" w:rsidR="001C0655" w:rsidRDefault="001C0655" w:rsidP="00091C46">
            <w:pPr>
              <w:numPr>
                <w:ilvl w:val="0"/>
                <w:numId w:val="22"/>
              </w:numPr>
              <w:spacing w:before="100" w:beforeAutospacing="1" w:after="100" w:afterAutospacing="1"/>
            </w:pPr>
            <w:r>
              <w:rPr>
                <w:rStyle w:val="Strong"/>
              </w:rPr>
              <w:t>Smart Buttons</w:t>
            </w:r>
            <w:r>
              <w:t>: Standalone IoT devices like panic buttons placed in public spaces or vehicles.</w:t>
            </w:r>
          </w:p>
          <w:p w14:paraId="0A56314B" w14:textId="77777777" w:rsidR="001C0655" w:rsidRDefault="001C0655" w:rsidP="00091C46">
            <w:pPr>
              <w:numPr>
                <w:ilvl w:val="0"/>
                <w:numId w:val="22"/>
              </w:numPr>
              <w:spacing w:before="100" w:beforeAutospacing="1" w:after="100" w:afterAutospacing="1"/>
            </w:pPr>
            <w:r>
              <w:rPr>
                <w:rStyle w:val="Strong"/>
              </w:rPr>
              <w:t>Smart Cameras</w:t>
            </w:r>
            <w:r>
              <w:t>: Surveillance systems with AI-based gender and activity detection.</w:t>
            </w:r>
          </w:p>
          <w:p w14:paraId="27ADCC69" w14:textId="77777777" w:rsidR="001C0655" w:rsidRDefault="001C0655" w:rsidP="00091C46">
            <w:r>
              <w:t xml:space="preserve">4. </w:t>
            </w:r>
            <w:r>
              <w:rPr>
                <w:rStyle w:val="Strong"/>
                <w:b w:val="0"/>
                <w:bCs w:val="0"/>
              </w:rPr>
              <w:t>AI and Machine Learning Tools</w:t>
            </w:r>
          </w:p>
          <w:p w14:paraId="51879A88" w14:textId="77777777" w:rsidR="001C0655" w:rsidRDefault="001C0655" w:rsidP="00091C46">
            <w:pPr>
              <w:numPr>
                <w:ilvl w:val="0"/>
                <w:numId w:val="23"/>
              </w:numPr>
              <w:spacing w:before="100" w:beforeAutospacing="1" w:after="100" w:afterAutospacing="1"/>
            </w:pPr>
            <w:r>
              <w:rPr>
                <w:rStyle w:val="Strong"/>
              </w:rPr>
              <w:t>Video Analytics</w:t>
            </w:r>
            <w:r>
              <w:t>: AI-based systems for detecting harassment or suspicious behavior in real-time.</w:t>
            </w:r>
          </w:p>
          <w:p w14:paraId="5A402AB2" w14:textId="77777777" w:rsidR="001C0655" w:rsidRDefault="001C0655" w:rsidP="00091C46">
            <w:pPr>
              <w:numPr>
                <w:ilvl w:val="0"/>
                <w:numId w:val="23"/>
              </w:numPr>
              <w:spacing w:before="100" w:beforeAutospacing="1" w:after="100" w:afterAutospacing="1"/>
            </w:pPr>
            <w:r>
              <w:rPr>
                <w:rStyle w:val="Strong"/>
              </w:rPr>
              <w:t>Voice Analysis</w:t>
            </w:r>
            <w:r>
              <w:t>: Tools that analyze stress or panic in voice patterns during emergency calls.</w:t>
            </w:r>
          </w:p>
          <w:p w14:paraId="6AB2DFF4" w14:textId="77777777" w:rsidR="001C0655" w:rsidRDefault="001C0655" w:rsidP="00091C46">
            <w:r>
              <w:t xml:space="preserve">5. </w:t>
            </w:r>
            <w:r>
              <w:rPr>
                <w:rStyle w:val="Strong"/>
                <w:b w:val="0"/>
                <w:bCs w:val="0"/>
              </w:rPr>
              <w:t>Physical Safety Tools</w:t>
            </w:r>
          </w:p>
          <w:p w14:paraId="6B46860E" w14:textId="77777777" w:rsidR="001C0655" w:rsidRDefault="001C0655" w:rsidP="00091C46">
            <w:pPr>
              <w:numPr>
                <w:ilvl w:val="0"/>
                <w:numId w:val="24"/>
              </w:numPr>
              <w:spacing w:before="100" w:beforeAutospacing="1" w:after="100" w:afterAutospacing="1"/>
            </w:pPr>
            <w:r>
              <w:rPr>
                <w:rStyle w:val="Strong"/>
              </w:rPr>
              <w:t>Pepper Sprays and Stun Guns</w:t>
            </w:r>
            <w:r>
              <w:t>: Portable devices for immediate self-defense.</w:t>
            </w:r>
          </w:p>
          <w:p w14:paraId="0B91AEF1" w14:textId="77777777" w:rsidR="001C0655" w:rsidRDefault="001C0655" w:rsidP="00091C46">
            <w:pPr>
              <w:numPr>
                <w:ilvl w:val="0"/>
                <w:numId w:val="24"/>
              </w:numPr>
              <w:spacing w:before="100" w:beforeAutospacing="1" w:after="100" w:afterAutospacing="1"/>
            </w:pPr>
            <w:r>
              <w:rPr>
                <w:rStyle w:val="Strong"/>
              </w:rPr>
              <w:t>Safety Alarms</w:t>
            </w:r>
            <w:r>
              <w:t>: Personal alarms that emit loud sounds to deter attackers and draw attention.</w:t>
            </w:r>
          </w:p>
          <w:p w14:paraId="6EF0FDBC" w14:textId="77777777" w:rsidR="001C0655" w:rsidRDefault="001C0655" w:rsidP="00091C46">
            <w:r>
              <w:t xml:space="preserve">6. </w:t>
            </w:r>
            <w:r>
              <w:rPr>
                <w:rStyle w:val="Strong"/>
                <w:b w:val="0"/>
                <w:bCs w:val="0"/>
              </w:rPr>
              <w:t>Government and Community Initiatives</w:t>
            </w:r>
          </w:p>
          <w:p w14:paraId="2E42F941" w14:textId="77777777" w:rsidR="001C0655" w:rsidRDefault="001C0655" w:rsidP="00091C46">
            <w:pPr>
              <w:numPr>
                <w:ilvl w:val="0"/>
                <w:numId w:val="25"/>
              </w:numPr>
              <w:spacing w:before="100" w:beforeAutospacing="1" w:after="100" w:afterAutospacing="1"/>
            </w:pPr>
            <w:r>
              <w:t>Women helplines (e.g., 1091 in India, 911 in the US) and rapid response systems.</w:t>
            </w:r>
          </w:p>
          <w:p w14:paraId="5A60F214" w14:textId="77777777" w:rsidR="001C0655" w:rsidRDefault="001C0655" w:rsidP="00091C46">
            <w:pPr>
              <w:numPr>
                <w:ilvl w:val="0"/>
                <w:numId w:val="25"/>
              </w:numPr>
              <w:spacing w:before="100" w:beforeAutospacing="1" w:after="100" w:afterAutospacing="1"/>
            </w:pPr>
            <w:r>
              <w:t>Public awareness campaigns to encourage the use of existing safety tools.</w:t>
            </w:r>
          </w:p>
          <w:p w14:paraId="3CC7B7B0" w14:textId="27223E6A" w:rsidR="005272DD" w:rsidRPr="00D12F54" w:rsidRDefault="005272DD" w:rsidP="00091C46">
            <w:pPr>
              <w:rPr>
                <w:rFonts w:ascii="Arial" w:hAnsi="Arial" w:cs="Arial"/>
                <w:sz w:val="24"/>
                <w:szCs w:val="24"/>
              </w:rPr>
            </w:pPr>
          </w:p>
        </w:tc>
      </w:tr>
      <w:tr w:rsidR="00545EE9" w14:paraId="3F975496" w14:textId="69B0E1F3" w:rsidTr="00091C46">
        <w:trPr>
          <w:trHeight w:val="440"/>
        </w:trPr>
        <w:tc>
          <w:tcPr>
            <w:tcW w:w="805" w:type="dxa"/>
            <w:vAlign w:val="center"/>
          </w:tcPr>
          <w:p w14:paraId="61A84865" w14:textId="3FE7444C" w:rsidR="00F76E75" w:rsidRDefault="00F76E75" w:rsidP="00091C46">
            <w:pPr>
              <w:jc w:val="center"/>
              <w:rPr>
                <w:rFonts w:ascii="Arial" w:hAnsi="Arial" w:cs="Arial"/>
                <w:sz w:val="24"/>
                <w:szCs w:val="24"/>
              </w:rPr>
            </w:pPr>
            <w:r>
              <w:rPr>
                <w:rFonts w:ascii="Arial" w:hAnsi="Arial" w:cs="Arial"/>
                <w:sz w:val="24"/>
                <w:szCs w:val="24"/>
              </w:rPr>
              <w:lastRenderedPageBreak/>
              <w:t>4</w:t>
            </w:r>
          </w:p>
        </w:tc>
        <w:tc>
          <w:tcPr>
            <w:tcW w:w="2790" w:type="dxa"/>
            <w:vAlign w:val="center"/>
          </w:tcPr>
          <w:p w14:paraId="0FEE2F40" w14:textId="0341567F" w:rsidR="00F76E75" w:rsidRPr="00916783" w:rsidRDefault="00F76E75" w:rsidP="00091C46">
            <w:pPr>
              <w:rPr>
                <w:rFonts w:ascii="Arial" w:hAnsi="Arial" w:cs="Arial"/>
                <w:b/>
                <w:sz w:val="24"/>
                <w:szCs w:val="24"/>
              </w:rPr>
            </w:pPr>
            <w:r w:rsidRPr="00916783">
              <w:rPr>
                <w:rFonts w:ascii="Arial" w:hAnsi="Arial" w:cs="Arial"/>
                <w:b/>
                <w:sz w:val="24"/>
                <w:szCs w:val="24"/>
              </w:rPr>
              <w:t>INVENTION</w:t>
            </w:r>
          </w:p>
        </w:tc>
        <w:tc>
          <w:tcPr>
            <w:tcW w:w="1964" w:type="dxa"/>
            <w:vAlign w:val="center"/>
          </w:tcPr>
          <w:p w14:paraId="0FE2A533" w14:textId="448DAD6E" w:rsidR="00F76E75" w:rsidRDefault="00F76E75" w:rsidP="00091C46">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8480" behindDoc="0" locked="0" layoutInCell="1" allowOverlap="1" wp14:anchorId="0A432FDA" wp14:editId="05E03D3A">
                      <wp:simplePos x="0" y="0"/>
                      <wp:positionH relativeFrom="column">
                        <wp:posOffset>918845</wp:posOffset>
                      </wp:positionH>
                      <wp:positionV relativeFrom="paragraph">
                        <wp:posOffset>36195</wp:posOffset>
                      </wp:positionV>
                      <wp:extent cx="177800" cy="114300"/>
                      <wp:effectExtent l="0" t="0" r="12700" b="19050"/>
                      <wp:wrapNone/>
                      <wp:docPr id="2" name="Rectangle 2"/>
                      <wp:cNvGraphicFramePr/>
                      <a:graphic xmlns:a="http://schemas.openxmlformats.org/drawingml/2006/main">
                        <a:graphicData uri="http://schemas.microsoft.com/office/word/2010/wordprocessingShape">
                          <wps:wsp>
                            <wps:cNvSpPr/>
                            <wps:spPr>
                              <a:xfrm>
                                <a:off x="0" y="0"/>
                                <a:ext cx="177800" cy="1143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rect w14:anchorId="12B4D7BD" id="Rectangle 2" o:spid="_x0000_s1026" style="position:absolute;margin-left:72.35pt;margin-top:2.85pt;width:14pt;height:9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HfEQwIAAOMEAAAOAAAAZHJzL2Uyb0RvYy54bWysVFFv2jAQfp+0/2D5fYQwNjpEqBBVp0mo&#10;rdpOfTaODdEcn3c2BPbrd3ZCQF21h2kv5s53353vy3fMrg+1YXuFvgJb8Hww5ExZCWVlNwX//nz7&#10;4YozH4QthQGrCn5Unl/P37+bNW6qRrAFUypkVMT6aeMKvg3BTbPMy62qhR+AU5aCGrAWgVzcZCWK&#10;hqrXJhsNh5+zBrB0CFJ5T7c3bZDPU32tlQz3WnsVmCk4vS2kE9O5jmc2n4npBoXbVrJ7hviHV9Si&#10;stS0L3UjgmA7rP4oVVcSwYMOAwl1BlpXUqUZaJp8+Gqap61wKs1C5HjX0+T/X1l5t39yD0g0NM5P&#10;PZlxioPGOv7S+9ghkXXsyVKHwCRd5pPJ1ZAolRTK8/FHsqlKdgY79OGrgppFo+BI3yJRJPYrH9rU&#10;Uwrhzu2TFY5GxRcY+6g0q0pqOEropAy1NMj2gr5p+SPv2qbMCNGVMT0ofwtkwgnU5UaYSmrpgcO3&#10;gOdufXbqCDb0wLqygH8H6zb/NHU7axx7DeXxARlCq1Pv5G1F5K2EDw8CSZjENy1buKdDG2gKDp3F&#10;2Rbw11v3MZ/0QlHOGhJ6wf3PnUDFmflmSUlf8vE4bkZyxp8mI3LwMrK+jNhdvQTiPae1djKZMT+Y&#10;k6kR6hfayUXsSiFhJfUuuAx4cpahXUDaaqkWi5RG2+BEWNknJ2PxyGoUx/PhRaDrFBRIendwWgox&#10;fSWkNjciLSx2AXSVVHbmteObNinptNv6uKqXfso6/zfNfwMAAP//AwBQSwMEFAAGAAgAAAAhAM9i&#10;1H/cAAAACAEAAA8AAABkcnMvZG93bnJldi54bWxMj0FPwzAMhe9I/IfISNxYShkrlKbThOAEYmJw&#10;4Jg1pq1InCrJ2u7f453gZD+9p+fP1Xp2VowYYu9JwfUiA4HUeNNTq+Dz4/nqDkRMmoy2nlDBESOs&#10;6/OzSpfGT/SO4y61gksollpBl9JQShmbDp2OCz8gsfftg9OJZWilCXricmdlnmUr6XRPfKHTAz52&#10;2PzsDk6B3/ZHuwn3b+MrFl8v25RN8+pJqcuLefMAIuGc/sJwwmd0qJlp7w9korCsl8uCowpueZz8&#10;IudlryC/KUDWlfz/QP0LAAD//wMAUEsBAi0AFAAGAAgAAAAhALaDOJL+AAAA4QEAABMAAAAAAAAA&#10;AAAAAAAAAAAAAFtDb250ZW50X1R5cGVzXS54bWxQSwECLQAUAAYACAAAACEAOP0h/9YAAACUAQAA&#10;CwAAAAAAAAAAAAAAAAAvAQAAX3JlbHMvLnJlbHNQSwECLQAUAAYACAAAACEAL9h3xEMCAADjBAAA&#10;DgAAAAAAAAAAAAAAAAAuAgAAZHJzL2Uyb0RvYy54bWxQSwECLQAUAAYACAAAACEAz2LUf9wAAAAI&#10;AQAADwAAAAAAAAAAAAAAAACdBAAAZHJzL2Rvd25yZXYueG1sUEsFBgAAAAAEAAQA8wAAAKYFAAAA&#10;AA==&#10;" fillcolor="white [3201]" strokecolor="black [3200]" strokeweight="1pt"/>
                  </w:pict>
                </mc:Fallback>
              </mc:AlternateContent>
            </w:r>
            <w:r>
              <w:rPr>
                <w:rFonts w:ascii="Arial" w:hAnsi="Arial" w:cs="Arial"/>
                <w:sz w:val="24"/>
                <w:szCs w:val="24"/>
              </w:rPr>
              <w:t>Product</w:t>
            </w:r>
          </w:p>
        </w:tc>
        <w:tc>
          <w:tcPr>
            <w:tcW w:w="1906" w:type="dxa"/>
            <w:gridSpan w:val="2"/>
            <w:vAlign w:val="center"/>
          </w:tcPr>
          <w:p w14:paraId="4320082C" w14:textId="13CFEC3E" w:rsidR="00F76E75" w:rsidRDefault="00F76E75" w:rsidP="00091C46">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70528" behindDoc="0" locked="0" layoutInCell="1" allowOverlap="1" wp14:anchorId="204C5E13" wp14:editId="564051D9">
                      <wp:simplePos x="0" y="0"/>
                      <wp:positionH relativeFrom="column">
                        <wp:posOffset>915035</wp:posOffset>
                      </wp:positionH>
                      <wp:positionV relativeFrom="paragraph">
                        <wp:posOffset>41275</wp:posOffset>
                      </wp:positionV>
                      <wp:extent cx="146050" cy="101600"/>
                      <wp:effectExtent l="0" t="0" r="25400" b="12700"/>
                      <wp:wrapNone/>
                      <wp:docPr id="1" name="Rectangle 1"/>
                      <wp:cNvGraphicFramePr/>
                      <a:graphic xmlns:a="http://schemas.openxmlformats.org/drawingml/2006/main">
                        <a:graphicData uri="http://schemas.microsoft.com/office/word/2010/wordprocessingShape">
                          <wps:wsp>
                            <wps:cNvSpPr/>
                            <wps:spPr>
                              <a:xfrm>
                                <a:off x="0" y="0"/>
                                <a:ext cx="146050" cy="101600"/>
                              </a:xfrm>
                              <a:prstGeom prst="rect">
                                <a:avLst/>
                              </a:prstGeom>
                            </wps:spPr>
                            <wps:style>
                              <a:lnRef idx="2">
                                <a:schemeClr val="dk1"/>
                              </a:lnRef>
                              <a:fillRef idx="1">
                                <a:schemeClr val="lt1"/>
                              </a:fillRef>
                              <a:effectRef idx="0">
                                <a:schemeClr val="dk1"/>
                              </a:effectRef>
                              <a:fontRef idx="minor">
                                <a:schemeClr val="dk1"/>
                              </a:fontRef>
                            </wps:style>
                            <wps:txbx>
                              <w:txbxContent>
                                <w:p w14:paraId="56B4196D" w14:textId="7C90D735" w:rsidR="002A6723" w:rsidRDefault="002A6723" w:rsidP="002A6723">
                                  <w:pPr>
                                    <w:jc w:val="center"/>
                                  </w:pPr>
                                  <w:r>
                                    <w: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4C5E13" id="Rectangle 1" o:spid="_x0000_s1026" style="position:absolute;margin-left:72.05pt;margin-top:3.25pt;width:11.5pt;height:8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uSYgIAABQFAAAOAAAAZHJzL2Uyb0RvYy54bWysVN9P2zAQfp+0/8Hy+0hSFbZVpKgCMU1C&#10;DAETz65jt9Fsn3d2m3R//c5OGhBDe5j24vhyv7/7zucXvTVsrzC04GpenZScKSehad2m5t8frz98&#10;4ixE4RphwKmaH1TgF8v37847v1Az2IJpFDIK4sKi8zXfxugXRRHkVlkRTsArR0oNaEUkETdFg6Kj&#10;6NYUs7I8KzrAxiNIFQL9vRqUfJnja61k/KZ1UJGZmlNtMZ+Yz3U6i+W5WGxQ+G0rxzLEP1RhReso&#10;6RTqSkTBdtj+Ecq2EiGAjicSbAFat1LlHqibqnzVzcNWeJV7IXCCn2AK/y+svN3fIWsbmh1nTlga&#10;0T2BJtzGKFYleDofFmT14O9wlAJdU6+9Rpu+1AXrM6SHCVLVRybpZzU/K08JeEmqqqzOygx58ezs&#10;McQvCixLl5ojJc9Aiv1NiJSQTI8mJKRihvT5Fg9GpQqMu1eauqCEs+yd+aMuDbK9oMk3P3IrFCtb&#10;JhfdGjM5VW85mXh0Gm2Tm8qcmhzLtxyfs03WOSO4ODna1gH+3VkP9seuh15T27Ff9+Mo1tAcaH4I&#10;A7GDl9ct4XgjQrwTSEwm6Gk74zc6tIGu5jDeONsC/nrrf7IngpGWs442o+bh506g4sx8dUS9z9V8&#10;nlYpC/PTjzMS8KVm/VLjdvYSaAREL6ouX5N9NMerRrBPtMSrlJVUwknKXXMZ8ShcxmFj6RmQarXK&#10;ZrQ+XsQb9+BlCp4ATjx57J8E+pFMkVh4C8ctEotXnBpsk6eD1S6CbjPhEsQDriP0tHqZh+MzkXb7&#10;pZytnh+z5W8AAAD//wMAUEsDBBQABgAIAAAAIQCictNU3QAAAAgBAAAPAAAAZHJzL2Rvd25yZXYu&#10;eG1sTI/BTsMwEETvSPyDtUjcqNOoTWmIU1UITiAqCoce3WRJIux1ZLtJ+vdsT/T4NKPZt8VmskYM&#10;6EPnSMF8loBAqlzdUaPg++v14RFEiJpqbRyhgjMG2JS3N4XOazfSJw772AgeoZBrBW2MfS5lqFq0&#10;Osxcj8TZj/NWR0bfyNrrkcetkWmSZNLqjvhCq3t8brH63Z+sArfrzmbr1x/DO64Ob7uYjFP2otT9&#10;3bR9AhFxiv9luOizOpTsdHQnqoMwzIvFnKsKsiWIS56tmI8K0nQJsizk9QPlHwAAAP//AwBQSwEC&#10;LQAUAAYACAAAACEAtoM4kv4AAADhAQAAEwAAAAAAAAAAAAAAAAAAAAAAW0NvbnRlbnRfVHlwZXNd&#10;LnhtbFBLAQItABQABgAIAAAAIQA4/SH/1gAAAJQBAAALAAAAAAAAAAAAAAAAAC8BAABfcmVscy8u&#10;cmVsc1BLAQItABQABgAIAAAAIQD9/YuSYgIAABQFAAAOAAAAAAAAAAAAAAAAAC4CAABkcnMvZTJv&#10;RG9jLnhtbFBLAQItABQABgAIAAAAIQCictNU3QAAAAgBAAAPAAAAAAAAAAAAAAAAALwEAABkcnMv&#10;ZG93bnJldi54bWxQSwUGAAAAAAQABADzAAAAxgUAAAAA&#10;" fillcolor="white [3201]" strokecolor="black [3200]" strokeweight="1pt">
                      <v:textbox>
                        <w:txbxContent>
                          <w:p w14:paraId="56B4196D" w14:textId="7C90D735" w:rsidR="002A6723" w:rsidRDefault="002A6723" w:rsidP="002A6723">
                            <w:pPr>
                              <w:jc w:val="center"/>
                            </w:pPr>
                            <w:r>
                              <w:t>o</w:t>
                            </w:r>
                          </w:p>
                        </w:txbxContent>
                      </v:textbox>
                    </v:rect>
                  </w:pict>
                </mc:Fallback>
              </mc:AlternateContent>
            </w:r>
            <w:r>
              <w:rPr>
                <w:rFonts w:ascii="Arial" w:hAnsi="Arial" w:cs="Arial"/>
                <w:sz w:val="24"/>
                <w:szCs w:val="24"/>
              </w:rPr>
              <w:t>System</w:t>
            </w:r>
          </w:p>
        </w:tc>
        <w:tc>
          <w:tcPr>
            <w:tcW w:w="1885" w:type="dxa"/>
            <w:vAlign w:val="center"/>
          </w:tcPr>
          <w:p w14:paraId="41D925FB" w14:textId="2AD77AD0" w:rsidR="00F76E75" w:rsidRDefault="00F76E75" w:rsidP="00091C46">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71552" behindDoc="0" locked="0" layoutInCell="1" allowOverlap="1" wp14:anchorId="278F524F" wp14:editId="1517BDBA">
                      <wp:simplePos x="0" y="0"/>
                      <wp:positionH relativeFrom="column">
                        <wp:posOffset>845820</wp:posOffset>
                      </wp:positionH>
                      <wp:positionV relativeFrom="paragraph">
                        <wp:posOffset>42545</wp:posOffset>
                      </wp:positionV>
                      <wp:extent cx="158750" cy="107950"/>
                      <wp:effectExtent l="0" t="0" r="12700" b="25400"/>
                      <wp:wrapNone/>
                      <wp:docPr id="3" name="Rectangle 3"/>
                      <wp:cNvGraphicFramePr/>
                      <a:graphic xmlns:a="http://schemas.openxmlformats.org/drawingml/2006/main">
                        <a:graphicData uri="http://schemas.microsoft.com/office/word/2010/wordprocessingShape">
                          <wps:wsp>
                            <wps:cNvSpPr/>
                            <wps:spPr>
                              <a:xfrm>
                                <a:off x="0" y="0"/>
                                <a:ext cx="158750" cy="1079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rect w14:anchorId="78FC55CD" id="Rectangle 3" o:spid="_x0000_s1026" style="position:absolute;margin-left:66.6pt;margin-top:3.35pt;width:12.5pt;height:8.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zQqRAIAAOMEAAAOAAAAZHJzL2Uyb0RvYy54bWysVE1v2zAMvQ/YfxB0XxwH7doGdYqgRYcB&#10;QVssHXpWZCk2JosapcTJfv0o+SNFV+ww7KKQIh8pPj/m+ubQGLZX6GuwBc8nU86UlVDWdlvw78/3&#10;ny4580HYUhiwquBH5fnN4uOH69bN1QwqMKVCRkWsn7eu4FUIbp5lXlaqEX4CTlkKasBGBHJxm5Uo&#10;WqremGw2nX7OWsDSIUjlPd3edUG+SPW1VjI8au1VYKbg9LaQTkznJp7Z4lrMtyhcVcv+GeIfXtGI&#10;2lLTsdSdCILtsP6jVFNLBA86TCQ0GWhdS5VmoGny6Ztp1pVwKs1C5Hg30uT/X1n5sF+7JyQaWufn&#10;nsw4xUFjE3/pfeyQyDqOZKlDYJIu8/PLi3OiVFIon15ckU1VshPYoQ9fFDQsGgVH+haJIrFf+dCl&#10;DimEO7VPVjgaFV9g7DelWV1Sw1lCJ2WoW4NsL+iblj/yvm3KjBBdGzOC8vdAJgygPjfCVFLLCJy+&#10;Bzx1G7NTR7BhBDa1Bfw7WHf5w9TdrHHsDZTHJ2QInU69k/c1kbcSPjwJJGES37Rs4ZEObaAtOPQW&#10;ZxXgr/fuYz7phaKctST0gvufO4GKM/PVkpKu8rOzuBnJOTu/mJGDryOb1xG7a26BeM9prZ1MZswP&#10;ZjA1QvNCO7mMXSkkrKTeBZcBB+c2dAtIWy3VcpnSaBucCCu7djIWj6xGcTwfXgS6XkGBpPcAw1KI&#10;+RshdbkRaWG5C6DrpLITrz3ftElJp/3Wx1V97aes03/T4jcAAAD//wMAUEsDBBQABgAIAAAAIQAv&#10;2kZo3AAAAAgBAAAPAAAAZHJzL2Rvd25yZXYueG1sTI/BTsMwEETvSPyDtUjcqEMikhLiVBWCE4iK&#10;woGjGy9JhL2OYjdJ/57tCY5PM5p9W20WZ8WEY+g9KbhdJSCQGm96ahV8fjzfrEGEqMlo6wkVnDDA&#10;pr68qHRp/EzvOO1jK3iEQqkVdDEOpZSh6dDpsPIDEmfffnQ6Mo6tNKOeedxZmSZJLp3uiS90esDH&#10;Dpuf/dEp8Lv+ZLfj/dv0isXXyy4m85I/KXV9tWwfQERc4l8ZzvqsDjU7HfyRTBCWOctSrirICxDn&#10;/G7NfFCQZgXIupL/H6h/AQAA//8DAFBLAQItABQABgAIAAAAIQC2gziS/gAAAOEBAAATAAAAAAAA&#10;AAAAAAAAAAAAAABbQ29udGVudF9UeXBlc10ueG1sUEsBAi0AFAAGAAgAAAAhADj9If/WAAAAlAEA&#10;AAsAAAAAAAAAAAAAAAAALwEAAF9yZWxzLy5yZWxzUEsBAi0AFAAGAAgAAAAhAJJ/NCpEAgAA4wQA&#10;AA4AAAAAAAAAAAAAAAAALgIAAGRycy9lMm9Eb2MueG1sUEsBAi0AFAAGAAgAAAAhAC/aRmjcAAAA&#10;CAEAAA8AAAAAAAAAAAAAAAAAngQAAGRycy9kb3ducmV2LnhtbFBLBQYAAAAABAAEAPMAAACnBQAA&#10;AAA=&#10;" fillcolor="white [3201]" strokecolor="black [3200]" strokeweight="1pt"/>
                  </w:pict>
                </mc:Fallback>
              </mc:AlternateContent>
            </w:r>
            <w:r>
              <w:rPr>
                <w:rFonts w:ascii="Arial" w:hAnsi="Arial" w:cs="Arial"/>
                <w:sz w:val="24"/>
                <w:szCs w:val="24"/>
              </w:rPr>
              <w:t>Method</w:t>
            </w:r>
          </w:p>
        </w:tc>
      </w:tr>
      <w:tr w:rsidR="00545EE9" w14:paraId="13FD5B41" w14:textId="21C458F4" w:rsidTr="00091C46">
        <w:trPr>
          <w:trHeight w:val="422"/>
        </w:trPr>
        <w:tc>
          <w:tcPr>
            <w:tcW w:w="805" w:type="dxa"/>
            <w:vAlign w:val="center"/>
          </w:tcPr>
          <w:p w14:paraId="5302A52C" w14:textId="79A27BBD" w:rsidR="00F76E75" w:rsidRDefault="00F76E75" w:rsidP="00091C46">
            <w:pPr>
              <w:jc w:val="center"/>
              <w:rPr>
                <w:rFonts w:ascii="Arial" w:hAnsi="Arial" w:cs="Arial"/>
                <w:sz w:val="24"/>
                <w:szCs w:val="24"/>
              </w:rPr>
            </w:pPr>
            <w:r>
              <w:rPr>
                <w:rFonts w:ascii="Arial" w:hAnsi="Arial" w:cs="Arial"/>
                <w:sz w:val="24"/>
                <w:szCs w:val="24"/>
              </w:rPr>
              <w:t>5</w:t>
            </w:r>
          </w:p>
        </w:tc>
        <w:tc>
          <w:tcPr>
            <w:tcW w:w="2790" w:type="dxa"/>
            <w:vAlign w:val="center"/>
          </w:tcPr>
          <w:p w14:paraId="27877E19" w14:textId="0E027412" w:rsidR="00F76E75" w:rsidRPr="00916783" w:rsidRDefault="00F76E75" w:rsidP="00091C46">
            <w:pPr>
              <w:rPr>
                <w:rFonts w:ascii="Arial" w:hAnsi="Arial" w:cs="Arial"/>
                <w:b/>
                <w:sz w:val="24"/>
                <w:szCs w:val="24"/>
              </w:rPr>
            </w:pPr>
            <w:r w:rsidRPr="00916783">
              <w:rPr>
                <w:rFonts w:ascii="Arial" w:hAnsi="Arial" w:cs="Arial"/>
                <w:b/>
                <w:sz w:val="24"/>
                <w:szCs w:val="24"/>
              </w:rPr>
              <w:t>CURRENT STAGE</w:t>
            </w:r>
          </w:p>
        </w:tc>
        <w:tc>
          <w:tcPr>
            <w:tcW w:w="1970" w:type="dxa"/>
            <w:gridSpan w:val="2"/>
            <w:vAlign w:val="center"/>
          </w:tcPr>
          <w:p w14:paraId="7363D051" w14:textId="3A0C22D9" w:rsidR="00F76E75" w:rsidRDefault="00F76E75" w:rsidP="00091C46">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73600" behindDoc="0" locked="0" layoutInCell="1" allowOverlap="1" wp14:anchorId="67030468" wp14:editId="4A18FCAC">
                      <wp:simplePos x="0" y="0"/>
                      <wp:positionH relativeFrom="column">
                        <wp:posOffset>918845</wp:posOffset>
                      </wp:positionH>
                      <wp:positionV relativeFrom="paragraph">
                        <wp:posOffset>36195</wp:posOffset>
                      </wp:positionV>
                      <wp:extent cx="177800" cy="114300"/>
                      <wp:effectExtent l="0" t="0" r="12700" b="19050"/>
                      <wp:wrapNone/>
                      <wp:docPr id="4" name="Rectangle 4"/>
                      <wp:cNvGraphicFramePr/>
                      <a:graphic xmlns:a="http://schemas.openxmlformats.org/drawingml/2006/main">
                        <a:graphicData uri="http://schemas.microsoft.com/office/word/2010/wordprocessingShape">
                          <wps:wsp>
                            <wps:cNvSpPr/>
                            <wps:spPr>
                              <a:xfrm>
                                <a:off x="0" y="0"/>
                                <a:ext cx="177800" cy="114300"/>
                              </a:xfrm>
                              <a:prstGeom prst="rect">
                                <a:avLst/>
                              </a:prstGeom>
                            </wps:spPr>
                            <wps:style>
                              <a:lnRef idx="2">
                                <a:schemeClr val="dk1"/>
                              </a:lnRef>
                              <a:fillRef idx="1">
                                <a:schemeClr val="lt1"/>
                              </a:fillRef>
                              <a:effectRef idx="0">
                                <a:schemeClr val="dk1"/>
                              </a:effectRef>
                              <a:fontRef idx="minor">
                                <a:schemeClr val="dk1"/>
                              </a:fontRef>
                            </wps:style>
                            <wps:txbx>
                              <w:txbxContent>
                                <w:p w14:paraId="664A43D4" w14:textId="50ED655F" w:rsidR="002A6723" w:rsidRDefault="002A6723" w:rsidP="002A6723">
                                  <w:pPr>
                                    <w:jc w:val="center"/>
                                  </w:pPr>
                                  <w:r>
                                    <w:t>yyyyyyy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030468" id="Rectangle 4" o:spid="_x0000_s1027" style="position:absolute;margin-left:72.35pt;margin-top:2.85pt;width:14pt;height:9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2hhZQIAABsFAAAOAAAAZHJzL2Uyb0RvYy54bWysVMFu2zAMvQ/YPwi6r46zbO2COkXQosOA&#10;oi3aDj0rspQYk0SNUmJnXz9KdpyiK3YYdrFJkY8UyUedX3TWsJ3C0ICreHky4Uw5CXXj1hX//nT9&#10;4YyzEIWrhQGnKr5XgV8s3r87b/1cTWEDplbIKIgL89ZXfBOjnxdFkBtlRTgBrxwZNaAVkVRcFzWK&#10;lqJbU0wnk89FC1h7BKlCoNOr3sgXOb7WSsY7rYOKzFSc7hbzF/N3lb7F4lzM1yj8ppHDNcQ/3MKK&#10;xlHSMdSViIJtsfkjlG0kQgAdTyTYArRupMo1UDXl5FU1jxvhVa6FmhP82Kbw/8LK2909sqau+Iwz&#10;JyyN6IGaJtzaKDZL7Wl9mJPXo7/HQQskplo7jTb9qQrW5Zbux5aqLjJJh+Xp6dmEGi/JVJazjyRT&#10;lOII9hjiVwWWJaHiSMlzI8XuJsTe9eBCuHSZPn2W4t6odAPjHpSmKijhNKMzf9SlQbYTNPn6Rzmk&#10;zZ4JohtjRlD5FsjEA2jwTTCVOTUCJ28Bj9lG75wRXByBtnGAfwfr3v9QdV9rKjt2qy6PLN8vnayg&#10;3tMYEXp+By+vG2rnjQjxXiARmiZASxrv6KMNtBWHQeJsA/jrrfPkTzwjK2ctLUjFw8+tQMWZ+eaI&#10;gV/K2SxtVFZmn06npOBLy+qlxW3tJdAkSnoOvMxi8o/mIGoE+0y7vExZySScpNwVlxEPymXsF5de&#10;A6mWy+xGW+RFvHGPXqbgqc+JLk/ds0A/cCoSGW/hsExi/opavW9COlhuI+gm8+7Y12ECtIGZucNr&#10;kVb8pZ69jm/a4jcAAAD//wMAUEsDBBQABgAIAAAAIQDPYtR/3AAAAAgBAAAPAAAAZHJzL2Rvd25y&#10;ZXYueG1sTI9BT8MwDIXvSPyHyEjcWEoZK5Sm04TgBGJicOCYNaatSJwqydru3+Od4GQ/vafnz9V6&#10;dlaMGGLvScH1IgOB1HjTU6vg8+P56g5ETJqMtp5QwREjrOvzs0qXxk/0juMutYJLKJZaQZfSUEoZ&#10;mw6djgs/ILH37YPTiWVopQl64nJnZZ5lK+l0T3yh0wM+dtj87A5Ogd/2R7sJ92/jKxZfL9uUTfPq&#10;SanLi3nzACLhnP7CcMJndKiZae8PZKKwrJfLgqMKbnmc/CLnZa8gvylA1pX8/0D9CwAA//8DAFBL&#10;AQItABQABgAIAAAAIQC2gziS/gAAAOEBAAATAAAAAAAAAAAAAAAAAAAAAABbQ29udGVudF9UeXBl&#10;c10ueG1sUEsBAi0AFAAGAAgAAAAhADj9If/WAAAAlAEAAAsAAAAAAAAAAAAAAAAALwEAAF9yZWxz&#10;Ly5yZWxzUEsBAi0AFAAGAAgAAAAhAI93aGFlAgAAGwUAAA4AAAAAAAAAAAAAAAAALgIAAGRycy9l&#10;Mm9Eb2MueG1sUEsBAi0AFAAGAAgAAAAhAM9i1H/cAAAACAEAAA8AAAAAAAAAAAAAAAAAvwQAAGRy&#10;cy9kb3ducmV2LnhtbFBLBQYAAAAABAAEAPMAAADIBQAAAAA=&#10;" fillcolor="white [3201]" strokecolor="black [3200]" strokeweight="1pt">
                      <v:textbox>
                        <w:txbxContent>
                          <w:p w14:paraId="664A43D4" w14:textId="50ED655F" w:rsidR="002A6723" w:rsidRDefault="002A6723" w:rsidP="002A6723">
                            <w:pPr>
                              <w:jc w:val="center"/>
                            </w:pPr>
                            <w:proofErr w:type="spellStart"/>
                            <w:r>
                              <w:t>yyyyyyy</w:t>
                            </w:r>
                            <w:proofErr w:type="spellEnd"/>
                          </w:p>
                        </w:txbxContent>
                      </v:textbox>
                    </v:rect>
                  </w:pict>
                </mc:Fallback>
              </mc:AlternateContent>
            </w:r>
            <w:r>
              <w:rPr>
                <w:rFonts w:ascii="Arial" w:hAnsi="Arial" w:cs="Arial"/>
                <w:sz w:val="24"/>
                <w:szCs w:val="24"/>
              </w:rPr>
              <w:t>Idea</w:t>
            </w:r>
          </w:p>
        </w:tc>
        <w:tc>
          <w:tcPr>
            <w:tcW w:w="1900" w:type="dxa"/>
            <w:vAlign w:val="center"/>
          </w:tcPr>
          <w:p w14:paraId="3B657554" w14:textId="040279FB" w:rsidR="00F76E75" w:rsidRDefault="00F76E75" w:rsidP="00091C46">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74624" behindDoc="0" locked="0" layoutInCell="1" allowOverlap="1" wp14:anchorId="7AC9749E" wp14:editId="1D8BC923">
                      <wp:simplePos x="0" y="0"/>
                      <wp:positionH relativeFrom="column">
                        <wp:posOffset>915035</wp:posOffset>
                      </wp:positionH>
                      <wp:positionV relativeFrom="paragraph">
                        <wp:posOffset>41275</wp:posOffset>
                      </wp:positionV>
                      <wp:extent cx="146050" cy="101600"/>
                      <wp:effectExtent l="0" t="0" r="25400" b="12700"/>
                      <wp:wrapNone/>
                      <wp:docPr id="5" name="Rectangle 5"/>
                      <wp:cNvGraphicFramePr/>
                      <a:graphic xmlns:a="http://schemas.openxmlformats.org/drawingml/2006/main">
                        <a:graphicData uri="http://schemas.microsoft.com/office/word/2010/wordprocessingShape">
                          <wps:wsp>
                            <wps:cNvSpPr/>
                            <wps:spPr>
                              <a:xfrm>
                                <a:off x="0" y="0"/>
                                <a:ext cx="146050" cy="1016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rect w14:anchorId="3269570F" id="Rectangle 5" o:spid="_x0000_s1026" style="position:absolute;margin-left:72.05pt;margin-top:3.25pt;width:11.5pt;height:8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zPeRQIAAOMEAAAOAAAAZHJzL2Uyb0RvYy54bWysVMGOGjEMvVfqP0S5l5lBLG0Rwwqx2qoS&#10;2kVlqz2HTAKjZuLUCQz06+sEGNAW9VD1EuzYz47fPDO+3zeG7RT6GmzJi17OmbISqtquS/795fHD&#10;J858ELYSBqwq+UF5fj95/27cupHqwwZMpZBREetHrSv5JgQ3yjIvN6oRvgdOWQpqwEYEcnGdVSha&#10;qt6YrJ/nw6wFrByCVN7T7cMxyCepvtZKhmetvQrMlJzeFtKJ6VzFM5uMxWiNwm1qeXqG+IdXNKK2&#10;1LQr9SCCYFus/yjV1BLBgw49CU0GWtdSpRlomiJ/M81yI5xKsxA53nU0+f9XVj7tlm6BREPr/MiT&#10;GafYa2ziL72P7RNZh44stQ9M0mUxGOZ3RKmkUJEXwzyRmV3ADn34oqBh0Sg50rdIFInd3AdqSKnn&#10;FHIu7ZMVDkbFFxj7TWlWV9Swn9BJGWpmkO0EfdPqRxG/IdVKmRGia2M6UHELZMIZdMqNMJXU0gHz&#10;W8BLty47dQQbOmBTW8C/g/Ux/zz1cdY49gqqwwIZwlGn3snHmsibCx8WAkmYxDctW3imQxtoSw4n&#10;i7MN4K9b9zGf9EJRzloSesn9z61AxZn5aklJn4vBIG5GcgZ3H/vk4HVkdR2x22YGxHtBa+1kMmN+&#10;MGdTIzSvtJPT2JVCwkrqXXIZ8OzMwnEBaaulmk5TGm2DE2Ful07G4pHVKI6X/atAd1JQIOk9wXkp&#10;xOiNkI65EWlhug2g66SyC68nvmmTkmBOWx9X9dpPWZf/pslvAAAA//8DAFBLAwQUAAYACAAAACEA&#10;onLTVN0AAAAIAQAADwAAAGRycy9kb3ducmV2LnhtbEyPwU7DMBBE70j8g7VI3KjTqE1piFNVCE4g&#10;KgqHHt1kSSLsdWS7Sfr3bE/0+DSj2bfFZrJGDOhD50jBfJaAQKpc3VGj4Pvr9eERRIiaam0coYIz&#10;BtiUtzeFzms30icO+9gIHqGQawVtjH0uZahatDrMXI/E2Y/zVkdG38ja65HHrZFpkmTS6o74Qqt7&#10;fG6x+t2frAK3685m69cfwzuuDm+7mIxT9qLU/d20fQIRcYr/ZbjoszqU7HR0J6qDMMyLxZyrCrIl&#10;iEuerZiPCtJ0CbIs5PUD5R8AAAD//wMAUEsBAi0AFAAGAAgAAAAhALaDOJL+AAAA4QEAABMAAAAA&#10;AAAAAAAAAAAAAAAAAFtDb250ZW50X1R5cGVzXS54bWxQSwECLQAUAAYACAAAACEAOP0h/9YAAACU&#10;AQAACwAAAAAAAAAAAAAAAAAvAQAAX3JlbHMvLnJlbHNQSwECLQAUAAYACAAAACEAUW8z3kUCAADj&#10;BAAADgAAAAAAAAAAAAAAAAAuAgAAZHJzL2Uyb0RvYy54bWxQSwECLQAUAAYACAAAACEAonLTVN0A&#10;AAAIAQAADwAAAAAAAAAAAAAAAACfBAAAZHJzL2Rvd25yZXYueG1sUEsFBgAAAAAEAAQA8wAAAKkF&#10;AAAAAA==&#10;" fillcolor="white [3201]" strokecolor="black [3200]" strokeweight="1pt"/>
                  </w:pict>
                </mc:Fallback>
              </mc:AlternateContent>
            </w:r>
            <w:r w:rsidR="00200516">
              <w:rPr>
                <w:rFonts w:ascii="Arial" w:hAnsi="Arial" w:cs="Arial"/>
                <w:sz w:val="24"/>
                <w:szCs w:val="24"/>
              </w:rPr>
              <w:t>PoC</w:t>
            </w:r>
          </w:p>
        </w:tc>
        <w:tc>
          <w:tcPr>
            <w:tcW w:w="1885" w:type="dxa"/>
            <w:vAlign w:val="center"/>
          </w:tcPr>
          <w:p w14:paraId="04953D05" w14:textId="54E525CD" w:rsidR="00F76E75" w:rsidRDefault="00F76E75" w:rsidP="00091C46">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75648" behindDoc="0" locked="0" layoutInCell="1" allowOverlap="1" wp14:anchorId="7931D2E2" wp14:editId="0774107B">
                      <wp:simplePos x="0" y="0"/>
                      <wp:positionH relativeFrom="column">
                        <wp:posOffset>845820</wp:posOffset>
                      </wp:positionH>
                      <wp:positionV relativeFrom="paragraph">
                        <wp:posOffset>42545</wp:posOffset>
                      </wp:positionV>
                      <wp:extent cx="158750" cy="107950"/>
                      <wp:effectExtent l="0" t="0" r="12700" b="25400"/>
                      <wp:wrapNone/>
                      <wp:docPr id="6" name="Rectangle 6"/>
                      <wp:cNvGraphicFramePr/>
                      <a:graphic xmlns:a="http://schemas.openxmlformats.org/drawingml/2006/main">
                        <a:graphicData uri="http://schemas.microsoft.com/office/word/2010/wordprocessingShape">
                          <wps:wsp>
                            <wps:cNvSpPr/>
                            <wps:spPr>
                              <a:xfrm>
                                <a:off x="0" y="0"/>
                                <a:ext cx="158750" cy="1079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rect w14:anchorId="6503F2C6" id="Rectangle 6" o:spid="_x0000_s1026" style="position:absolute;margin-left:66.6pt;margin-top:3.35pt;width:12.5pt;height:8.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zQqRAIAAOMEAAAOAAAAZHJzL2Uyb0RvYy54bWysVE1v2zAMvQ/YfxB0XxwH7doGdYqgRYcB&#10;QVssHXpWZCk2JosapcTJfv0o+SNFV+ww7KKQIh8pPj/m+ubQGLZX6GuwBc8nU86UlVDWdlvw78/3&#10;ny4580HYUhiwquBH5fnN4uOH69bN1QwqMKVCRkWsn7eu4FUIbp5lXlaqEX4CTlkKasBGBHJxm5Uo&#10;WqremGw2nX7OWsDSIUjlPd3edUG+SPW1VjI8au1VYKbg9LaQTkznJp7Z4lrMtyhcVcv+GeIfXtGI&#10;2lLTsdSdCILtsP6jVFNLBA86TCQ0GWhdS5VmoGny6Ztp1pVwKs1C5Hg30uT/X1n5sF+7JyQaWufn&#10;nsw4xUFjE3/pfeyQyDqOZKlDYJIu8/PLi3OiVFIon15ckU1VshPYoQ9fFDQsGgVH+haJIrFf+dCl&#10;DimEO7VPVjgaFV9g7DelWV1Sw1lCJ2WoW4NsL+iblj/yvm3KjBBdGzOC8vdAJgygPjfCVFLLCJy+&#10;Bzx1G7NTR7BhBDa1Bfw7WHf5w9TdrHHsDZTHJ2QInU69k/c1kbcSPjwJJGES37Rs4ZEObaAtOPQW&#10;ZxXgr/fuYz7phaKctST0gvufO4GKM/PVkpKu8rOzuBnJOTu/mJGDryOb1xG7a26BeM9prZ1MZswP&#10;ZjA1QvNCO7mMXSkkrKTeBZcBB+c2dAtIWy3VcpnSaBucCCu7djIWj6xGcTwfXgS6XkGBpPcAw1KI&#10;+RshdbkRaWG5C6DrpLITrz3ftElJp/3Wx1V97aes03/T4jcAAAD//wMAUEsDBBQABgAIAAAAIQAv&#10;2kZo3AAAAAgBAAAPAAAAZHJzL2Rvd25yZXYueG1sTI/BTsMwEETvSPyDtUjcqEMikhLiVBWCE4iK&#10;woGjGy9JhL2OYjdJ/57tCY5PM5p9W20WZ8WEY+g9KbhdJSCQGm96ahV8fjzfrEGEqMlo6wkVnDDA&#10;pr68qHRp/EzvOO1jK3iEQqkVdDEOpZSh6dDpsPIDEmfffnQ6Mo6tNKOeedxZmSZJLp3uiS90esDH&#10;Dpuf/dEp8Lv+ZLfj/dv0isXXyy4m85I/KXV9tWwfQERc4l8ZzvqsDjU7HfyRTBCWOctSrirICxDn&#10;/G7NfFCQZgXIupL/H6h/AQAA//8DAFBLAQItABQABgAIAAAAIQC2gziS/gAAAOEBAAATAAAAAAAA&#10;AAAAAAAAAAAAAABbQ29udGVudF9UeXBlc10ueG1sUEsBAi0AFAAGAAgAAAAhADj9If/WAAAAlAEA&#10;AAsAAAAAAAAAAAAAAAAALwEAAF9yZWxzLy5yZWxzUEsBAi0AFAAGAAgAAAAhAJJ/NCpEAgAA4wQA&#10;AA4AAAAAAAAAAAAAAAAALgIAAGRycy9lMm9Eb2MueG1sUEsBAi0AFAAGAAgAAAAhAC/aRmjcAAAA&#10;CAEAAA8AAAAAAAAAAAAAAAAAngQAAGRycy9kb3ducmV2LnhtbFBLBQYAAAAABAAEAPMAAACnBQAA&#10;AAA=&#10;" fillcolor="white [3201]" strokecolor="black [3200]" strokeweight="1pt"/>
                  </w:pict>
                </mc:Fallback>
              </mc:AlternateContent>
            </w:r>
            <w:r w:rsidR="00200516">
              <w:rPr>
                <w:rFonts w:ascii="Arial" w:hAnsi="Arial" w:cs="Arial"/>
                <w:sz w:val="24"/>
                <w:szCs w:val="24"/>
              </w:rPr>
              <w:t>Product</w:t>
            </w:r>
          </w:p>
        </w:tc>
      </w:tr>
      <w:tr w:rsidR="001B3967" w14:paraId="19099025" w14:textId="77777777" w:rsidTr="00091C46">
        <w:trPr>
          <w:trHeight w:val="1007"/>
        </w:trPr>
        <w:tc>
          <w:tcPr>
            <w:tcW w:w="805" w:type="dxa"/>
            <w:vMerge w:val="restart"/>
            <w:vAlign w:val="center"/>
          </w:tcPr>
          <w:p w14:paraId="7B29D598" w14:textId="153F92AD" w:rsidR="001B3967" w:rsidRDefault="001B3967" w:rsidP="00091C46">
            <w:pPr>
              <w:jc w:val="center"/>
              <w:rPr>
                <w:rFonts w:ascii="Arial" w:hAnsi="Arial" w:cs="Arial"/>
                <w:sz w:val="24"/>
                <w:szCs w:val="24"/>
              </w:rPr>
            </w:pPr>
            <w:r>
              <w:rPr>
                <w:rFonts w:ascii="Arial" w:hAnsi="Arial" w:cs="Arial"/>
                <w:sz w:val="24"/>
                <w:szCs w:val="24"/>
              </w:rPr>
              <w:t>6</w:t>
            </w:r>
          </w:p>
        </w:tc>
        <w:tc>
          <w:tcPr>
            <w:tcW w:w="8545" w:type="dxa"/>
            <w:gridSpan w:val="5"/>
            <w:vAlign w:val="center"/>
          </w:tcPr>
          <w:p w14:paraId="2BE8B236" w14:textId="4B0C8FBE" w:rsidR="00E26B97" w:rsidRPr="00447C8D" w:rsidRDefault="001B3967" w:rsidP="00447C8D">
            <w:pPr>
              <w:rPr>
                <w:rFonts w:ascii="Arial" w:hAnsi="Arial" w:cs="Arial"/>
                <w:b/>
                <w:sz w:val="24"/>
                <w:szCs w:val="24"/>
              </w:rPr>
            </w:pPr>
            <w:r w:rsidRPr="00916783">
              <w:rPr>
                <w:rFonts w:ascii="Arial" w:hAnsi="Arial" w:cs="Arial"/>
                <w:b/>
                <w:sz w:val="24"/>
                <w:szCs w:val="24"/>
              </w:rPr>
              <w:t>INVENTIVE STEP (Technical know</w:t>
            </w:r>
            <w:r w:rsidR="00D12F54">
              <w:rPr>
                <w:rFonts w:ascii="Arial" w:hAnsi="Arial" w:cs="Arial"/>
                <w:b/>
                <w:sz w:val="24"/>
                <w:szCs w:val="24"/>
              </w:rPr>
              <w:t xml:space="preserve"> </w:t>
            </w:r>
            <w:r w:rsidRPr="00916783">
              <w:rPr>
                <w:rFonts w:ascii="Arial" w:hAnsi="Arial" w:cs="Arial"/>
                <w:b/>
                <w:sz w:val="24"/>
                <w:szCs w:val="24"/>
              </w:rPr>
              <w:t>how – Max 500 words)</w:t>
            </w:r>
          </w:p>
        </w:tc>
      </w:tr>
      <w:tr w:rsidR="001B3967" w14:paraId="6784672D" w14:textId="77777777" w:rsidTr="00091C46">
        <w:trPr>
          <w:trHeight w:val="2967"/>
        </w:trPr>
        <w:tc>
          <w:tcPr>
            <w:tcW w:w="805" w:type="dxa"/>
            <w:vMerge/>
            <w:vAlign w:val="center"/>
          </w:tcPr>
          <w:p w14:paraId="7BA05DFE" w14:textId="77777777" w:rsidR="001B3967" w:rsidRDefault="001B3967" w:rsidP="00091C46">
            <w:pPr>
              <w:jc w:val="center"/>
              <w:rPr>
                <w:rFonts w:ascii="Arial" w:hAnsi="Arial" w:cs="Arial"/>
                <w:sz w:val="24"/>
                <w:szCs w:val="24"/>
              </w:rPr>
            </w:pPr>
          </w:p>
        </w:tc>
        <w:tc>
          <w:tcPr>
            <w:tcW w:w="8545" w:type="dxa"/>
            <w:gridSpan w:val="5"/>
          </w:tcPr>
          <w:p w14:paraId="7B86FBD3" w14:textId="77777777" w:rsidR="001C0655" w:rsidRDefault="001C0655" w:rsidP="00091C46">
            <w:pPr>
              <w:spacing w:before="100" w:beforeAutospacing="1" w:after="100" w:afterAutospacing="1"/>
              <w:rPr>
                <w:rFonts w:ascii="Arial" w:eastAsia="CIDFont+F2" w:hAnsi="Arial" w:cs="Arial"/>
                <w:sz w:val="24"/>
                <w:szCs w:val="24"/>
              </w:rPr>
            </w:pPr>
          </w:p>
          <w:p w14:paraId="2D343889" w14:textId="7ED63A49" w:rsidR="0058324D" w:rsidRPr="0058324D" w:rsidRDefault="0058324D" w:rsidP="00091C46">
            <w:pPr>
              <w:spacing w:before="100" w:beforeAutospacing="1" w:after="100" w:afterAutospacing="1"/>
              <w:rPr>
                <w:rFonts w:ascii="Times New Roman" w:eastAsia="Times New Roman" w:hAnsi="Times New Roman" w:cs="Times New Roman"/>
                <w:sz w:val="24"/>
                <w:szCs w:val="24"/>
              </w:rPr>
            </w:pPr>
            <w:r w:rsidRPr="0058324D">
              <w:rPr>
                <w:rFonts w:ascii="Times New Roman" w:eastAsia="Times New Roman" w:hAnsi="Times New Roman" w:cs="Times New Roman"/>
                <w:sz w:val="24"/>
                <w:szCs w:val="24"/>
              </w:rPr>
              <w:t xml:space="preserve">The proposed </w:t>
            </w:r>
            <w:r w:rsidRPr="0058324D">
              <w:rPr>
                <w:rFonts w:ascii="Times New Roman" w:eastAsia="Times New Roman" w:hAnsi="Times New Roman" w:cs="Times New Roman"/>
                <w:b/>
                <w:bCs/>
                <w:sz w:val="24"/>
                <w:szCs w:val="24"/>
              </w:rPr>
              <w:t>Women Safety Monitoring System</w:t>
            </w:r>
            <w:r w:rsidRPr="0058324D">
              <w:rPr>
                <w:rFonts w:ascii="Times New Roman" w:eastAsia="Times New Roman" w:hAnsi="Times New Roman" w:cs="Times New Roman"/>
                <w:sz w:val="24"/>
                <w:szCs w:val="24"/>
              </w:rPr>
              <w:t xml:space="preserve"> is an inventive solution designed to enhance safety by leveraging advancements in computer vision, artificial intelligence, and real-time alert mechanisms. It combines gender detection, action recognition, and an intelligent alerting system to ensure proactive intervention in potentially unsafe situations.</w:t>
            </w:r>
          </w:p>
          <w:p w14:paraId="38046E3B" w14:textId="77777777" w:rsidR="00447C8D" w:rsidRPr="00447C8D" w:rsidRDefault="00447C8D" w:rsidP="00447C8D">
            <w:pPr>
              <w:spacing w:before="100" w:beforeAutospacing="1" w:after="100" w:afterAutospacing="1"/>
              <w:outlineLvl w:val="2"/>
              <w:rPr>
                <w:rFonts w:ascii="Times New Roman" w:eastAsia="Times New Roman" w:hAnsi="Times New Roman" w:cs="Times New Roman"/>
                <w:b/>
                <w:bCs/>
                <w:sz w:val="27"/>
                <w:szCs w:val="27"/>
              </w:rPr>
            </w:pPr>
            <w:r w:rsidRPr="00447C8D">
              <w:rPr>
                <w:rFonts w:ascii="Times New Roman" w:eastAsia="Times New Roman" w:hAnsi="Times New Roman" w:cs="Times New Roman"/>
                <w:b/>
                <w:bCs/>
                <w:sz w:val="27"/>
                <w:szCs w:val="27"/>
              </w:rPr>
              <w:t>Key Features of the System</w:t>
            </w:r>
          </w:p>
          <w:p w14:paraId="1D058D0D" w14:textId="77777777" w:rsidR="00447C8D" w:rsidRPr="00447C8D" w:rsidRDefault="00447C8D" w:rsidP="00447C8D">
            <w:pPr>
              <w:numPr>
                <w:ilvl w:val="0"/>
                <w:numId w:val="26"/>
              </w:numPr>
              <w:spacing w:before="100" w:beforeAutospacing="1" w:after="100" w:afterAutospacing="1"/>
              <w:rPr>
                <w:rFonts w:ascii="Times New Roman" w:eastAsia="Times New Roman" w:hAnsi="Times New Roman" w:cs="Times New Roman"/>
                <w:sz w:val="24"/>
                <w:szCs w:val="24"/>
              </w:rPr>
            </w:pPr>
            <w:r w:rsidRPr="00447C8D">
              <w:rPr>
                <w:rFonts w:ascii="Times New Roman" w:eastAsia="Times New Roman" w:hAnsi="Times New Roman" w:cs="Times New Roman"/>
                <w:b/>
                <w:bCs/>
                <w:sz w:val="24"/>
                <w:szCs w:val="24"/>
              </w:rPr>
              <w:t>Real-Time Gender Detection</w:t>
            </w:r>
            <w:r w:rsidRPr="00447C8D">
              <w:rPr>
                <w:rFonts w:ascii="Times New Roman" w:eastAsia="Times New Roman" w:hAnsi="Times New Roman" w:cs="Times New Roman"/>
                <w:sz w:val="24"/>
                <w:szCs w:val="24"/>
              </w:rPr>
              <w:t>: Utilizes pre-trained machine learning models to classify individuals' gender from live video feeds, enabling monitoring of gender ratios in sensitive environments.</w:t>
            </w:r>
          </w:p>
          <w:p w14:paraId="7900E75D" w14:textId="77777777" w:rsidR="00447C8D" w:rsidRPr="00447C8D" w:rsidRDefault="00447C8D" w:rsidP="00447C8D">
            <w:pPr>
              <w:numPr>
                <w:ilvl w:val="0"/>
                <w:numId w:val="26"/>
              </w:numPr>
              <w:spacing w:before="100" w:beforeAutospacing="1" w:after="100" w:afterAutospacing="1"/>
              <w:rPr>
                <w:rFonts w:ascii="Times New Roman" w:eastAsia="Times New Roman" w:hAnsi="Times New Roman" w:cs="Times New Roman"/>
                <w:sz w:val="24"/>
                <w:szCs w:val="24"/>
              </w:rPr>
            </w:pPr>
            <w:r w:rsidRPr="00447C8D">
              <w:rPr>
                <w:rFonts w:ascii="Times New Roman" w:eastAsia="Times New Roman" w:hAnsi="Times New Roman" w:cs="Times New Roman"/>
                <w:b/>
                <w:bCs/>
                <w:sz w:val="24"/>
                <w:szCs w:val="24"/>
              </w:rPr>
              <w:t>Inappropriate Action Detection</w:t>
            </w:r>
            <w:r w:rsidRPr="00447C8D">
              <w:rPr>
                <w:rFonts w:ascii="Times New Roman" w:eastAsia="Times New Roman" w:hAnsi="Times New Roman" w:cs="Times New Roman"/>
                <w:sz w:val="24"/>
                <w:szCs w:val="24"/>
              </w:rPr>
              <w:t>: Employs pose estimation and behavior recognition to identify physical aggression, stalking, or threatening gestures.</w:t>
            </w:r>
          </w:p>
          <w:p w14:paraId="32B8CB1B" w14:textId="77777777" w:rsidR="00447C8D" w:rsidRPr="00447C8D" w:rsidRDefault="00447C8D" w:rsidP="00447C8D">
            <w:pPr>
              <w:numPr>
                <w:ilvl w:val="0"/>
                <w:numId w:val="26"/>
              </w:numPr>
              <w:spacing w:before="100" w:beforeAutospacing="1" w:after="100" w:afterAutospacing="1"/>
              <w:rPr>
                <w:rFonts w:ascii="Times New Roman" w:eastAsia="Times New Roman" w:hAnsi="Times New Roman" w:cs="Times New Roman"/>
                <w:sz w:val="24"/>
                <w:szCs w:val="24"/>
              </w:rPr>
            </w:pPr>
            <w:r w:rsidRPr="00447C8D">
              <w:rPr>
                <w:rFonts w:ascii="Times New Roman" w:eastAsia="Times New Roman" w:hAnsi="Times New Roman" w:cs="Times New Roman"/>
                <w:b/>
                <w:bCs/>
                <w:sz w:val="24"/>
                <w:szCs w:val="24"/>
              </w:rPr>
              <w:t>Automated Alert System</w:t>
            </w:r>
            <w:r w:rsidRPr="00447C8D">
              <w:rPr>
                <w:rFonts w:ascii="Times New Roman" w:eastAsia="Times New Roman" w:hAnsi="Times New Roman" w:cs="Times New Roman"/>
                <w:sz w:val="24"/>
                <w:szCs w:val="24"/>
              </w:rPr>
              <w:t>: Sends real-time notifications via IoT-enabled devices (e.g., audio alarms, SMS, app alerts) to security personnel or designated contacts for immediate action.</w:t>
            </w:r>
          </w:p>
          <w:p w14:paraId="76548912" w14:textId="77777777" w:rsidR="00447C8D" w:rsidRPr="00447C8D" w:rsidRDefault="00447C8D" w:rsidP="00447C8D">
            <w:pPr>
              <w:numPr>
                <w:ilvl w:val="0"/>
                <w:numId w:val="26"/>
              </w:numPr>
              <w:spacing w:before="100" w:beforeAutospacing="1" w:after="100" w:afterAutospacing="1"/>
              <w:rPr>
                <w:rFonts w:ascii="Times New Roman" w:eastAsia="Times New Roman" w:hAnsi="Times New Roman" w:cs="Times New Roman"/>
                <w:sz w:val="24"/>
                <w:szCs w:val="24"/>
              </w:rPr>
            </w:pPr>
            <w:r w:rsidRPr="00447C8D">
              <w:rPr>
                <w:rFonts w:ascii="Times New Roman" w:eastAsia="Times New Roman" w:hAnsi="Times New Roman" w:cs="Times New Roman"/>
                <w:b/>
                <w:bCs/>
                <w:sz w:val="24"/>
                <w:szCs w:val="24"/>
              </w:rPr>
              <w:t>Multimodal Inputs</w:t>
            </w:r>
            <w:r w:rsidRPr="00447C8D">
              <w:rPr>
                <w:rFonts w:ascii="Times New Roman" w:eastAsia="Times New Roman" w:hAnsi="Times New Roman" w:cs="Times New Roman"/>
                <w:sz w:val="24"/>
                <w:szCs w:val="24"/>
              </w:rPr>
              <w:t>: Combines video and audio analysis to detect distress calls, unusual noise patterns, or suspicious activities, enhancing detection accuracy.</w:t>
            </w:r>
          </w:p>
          <w:p w14:paraId="241B7592" w14:textId="77777777" w:rsidR="00447C8D" w:rsidRPr="00447C8D" w:rsidRDefault="00447C8D" w:rsidP="00447C8D">
            <w:pPr>
              <w:numPr>
                <w:ilvl w:val="0"/>
                <w:numId w:val="26"/>
              </w:numPr>
              <w:spacing w:before="100" w:beforeAutospacing="1" w:after="100" w:afterAutospacing="1"/>
              <w:rPr>
                <w:rFonts w:ascii="Times New Roman" w:eastAsia="Times New Roman" w:hAnsi="Times New Roman" w:cs="Times New Roman"/>
                <w:sz w:val="24"/>
                <w:szCs w:val="24"/>
              </w:rPr>
            </w:pPr>
            <w:r w:rsidRPr="00447C8D">
              <w:rPr>
                <w:rFonts w:ascii="Times New Roman" w:eastAsia="Times New Roman" w:hAnsi="Times New Roman" w:cs="Times New Roman"/>
                <w:b/>
                <w:bCs/>
                <w:sz w:val="24"/>
                <w:szCs w:val="24"/>
              </w:rPr>
              <w:t>Scalability</w:t>
            </w:r>
            <w:r w:rsidRPr="00447C8D">
              <w:rPr>
                <w:rFonts w:ascii="Times New Roman" w:eastAsia="Times New Roman" w:hAnsi="Times New Roman" w:cs="Times New Roman"/>
                <w:sz w:val="24"/>
                <w:szCs w:val="24"/>
              </w:rPr>
              <w:t>: Adaptable for diverse environments such as public spaces, workplaces, transportation hubs, and educational institutions.</w:t>
            </w:r>
          </w:p>
          <w:p w14:paraId="4C7A2998" w14:textId="77777777" w:rsidR="00447C8D" w:rsidRPr="00447C8D" w:rsidRDefault="00447C8D" w:rsidP="00447C8D">
            <w:pPr>
              <w:spacing w:before="100" w:beforeAutospacing="1" w:after="100" w:afterAutospacing="1"/>
              <w:outlineLvl w:val="2"/>
              <w:rPr>
                <w:rFonts w:ascii="Times New Roman" w:eastAsia="Times New Roman" w:hAnsi="Times New Roman" w:cs="Times New Roman"/>
                <w:b/>
                <w:bCs/>
                <w:sz w:val="27"/>
                <w:szCs w:val="27"/>
              </w:rPr>
            </w:pPr>
            <w:r w:rsidRPr="00447C8D">
              <w:rPr>
                <w:rFonts w:ascii="Times New Roman" w:eastAsia="Times New Roman" w:hAnsi="Times New Roman" w:cs="Times New Roman"/>
                <w:b/>
                <w:bCs/>
                <w:sz w:val="27"/>
                <w:szCs w:val="27"/>
              </w:rPr>
              <w:t>Components and Technologies</w:t>
            </w:r>
          </w:p>
          <w:p w14:paraId="059A97F8" w14:textId="77777777" w:rsidR="00447C8D" w:rsidRPr="00447C8D" w:rsidRDefault="00447C8D" w:rsidP="00447C8D">
            <w:pPr>
              <w:numPr>
                <w:ilvl w:val="0"/>
                <w:numId w:val="27"/>
              </w:numPr>
              <w:spacing w:before="100" w:beforeAutospacing="1" w:after="100" w:afterAutospacing="1"/>
              <w:rPr>
                <w:rFonts w:ascii="Times New Roman" w:eastAsia="Times New Roman" w:hAnsi="Times New Roman" w:cs="Times New Roman"/>
                <w:sz w:val="24"/>
                <w:szCs w:val="24"/>
              </w:rPr>
            </w:pPr>
            <w:r w:rsidRPr="00447C8D">
              <w:rPr>
                <w:rFonts w:ascii="Times New Roman" w:eastAsia="Times New Roman" w:hAnsi="Times New Roman" w:cs="Times New Roman"/>
                <w:b/>
                <w:bCs/>
                <w:sz w:val="24"/>
                <w:szCs w:val="24"/>
              </w:rPr>
              <w:t>Gender Detection</w:t>
            </w:r>
            <w:r w:rsidRPr="00447C8D">
              <w:rPr>
                <w:rFonts w:ascii="Times New Roman" w:eastAsia="Times New Roman" w:hAnsi="Times New Roman" w:cs="Times New Roman"/>
                <w:sz w:val="24"/>
                <w:szCs w:val="24"/>
              </w:rPr>
              <w:t>:</w:t>
            </w:r>
          </w:p>
          <w:p w14:paraId="16C4C037" w14:textId="77777777" w:rsidR="00447C8D" w:rsidRPr="00447C8D" w:rsidRDefault="00447C8D" w:rsidP="00447C8D">
            <w:pPr>
              <w:numPr>
                <w:ilvl w:val="1"/>
                <w:numId w:val="27"/>
              </w:numPr>
              <w:spacing w:before="100" w:beforeAutospacing="1" w:after="100" w:afterAutospacing="1"/>
              <w:rPr>
                <w:rFonts w:ascii="Times New Roman" w:eastAsia="Times New Roman" w:hAnsi="Times New Roman" w:cs="Times New Roman"/>
                <w:sz w:val="24"/>
                <w:szCs w:val="24"/>
              </w:rPr>
            </w:pPr>
            <w:r w:rsidRPr="00447C8D">
              <w:rPr>
                <w:rFonts w:ascii="Times New Roman" w:eastAsia="Times New Roman" w:hAnsi="Times New Roman" w:cs="Times New Roman"/>
                <w:i/>
                <w:iCs/>
                <w:sz w:val="24"/>
                <w:szCs w:val="24"/>
              </w:rPr>
              <w:t>Technology</w:t>
            </w:r>
            <w:r w:rsidRPr="00447C8D">
              <w:rPr>
                <w:rFonts w:ascii="Times New Roman" w:eastAsia="Times New Roman" w:hAnsi="Times New Roman" w:cs="Times New Roman"/>
                <w:sz w:val="24"/>
                <w:szCs w:val="24"/>
              </w:rPr>
              <w:t>: CNNs like MobileNet or YOLO.</w:t>
            </w:r>
          </w:p>
          <w:p w14:paraId="150EBD86" w14:textId="77777777" w:rsidR="00447C8D" w:rsidRPr="00447C8D" w:rsidRDefault="00447C8D" w:rsidP="00447C8D">
            <w:pPr>
              <w:numPr>
                <w:ilvl w:val="1"/>
                <w:numId w:val="27"/>
              </w:numPr>
              <w:spacing w:before="100" w:beforeAutospacing="1" w:after="100" w:afterAutospacing="1"/>
              <w:rPr>
                <w:rFonts w:ascii="Times New Roman" w:eastAsia="Times New Roman" w:hAnsi="Times New Roman" w:cs="Times New Roman"/>
                <w:sz w:val="24"/>
                <w:szCs w:val="24"/>
              </w:rPr>
            </w:pPr>
            <w:r w:rsidRPr="00447C8D">
              <w:rPr>
                <w:rFonts w:ascii="Times New Roman" w:eastAsia="Times New Roman" w:hAnsi="Times New Roman" w:cs="Times New Roman"/>
                <w:i/>
                <w:iCs/>
                <w:sz w:val="24"/>
                <w:szCs w:val="24"/>
              </w:rPr>
              <w:t>Functionality</w:t>
            </w:r>
            <w:r w:rsidRPr="00447C8D">
              <w:rPr>
                <w:rFonts w:ascii="Times New Roman" w:eastAsia="Times New Roman" w:hAnsi="Times New Roman" w:cs="Times New Roman"/>
                <w:sz w:val="24"/>
                <w:szCs w:val="24"/>
              </w:rPr>
              <w:t>: Analyzes facial and body features for classification.</w:t>
            </w:r>
          </w:p>
          <w:p w14:paraId="7189725A" w14:textId="77777777" w:rsidR="00447C8D" w:rsidRPr="00447C8D" w:rsidRDefault="00447C8D" w:rsidP="00447C8D">
            <w:pPr>
              <w:numPr>
                <w:ilvl w:val="0"/>
                <w:numId w:val="27"/>
              </w:numPr>
              <w:spacing w:before="100" w:beforeAutospacing="1" w:after="100" w:afterAutospacing="1"/>
              <w:rPr>
                <w:rFonts w:ascii="Times New Roman" w:eastAsia="Times New Roman" w:hAnsi="Times New Roman" w:cs="Times New Roman"/>
                <w:sz w:val="24"/>
                <w:szCs w:val="24"/>
              </w:rPr>
            </w:pPr>
            <w:r w:rsidRPr="00447C8D">
              <w:rPr>
                <w:rFonts w:ascii="Times New Roman" w:eastAsia="Times New Roman" w:hAnsi="Times New Roman" w:cs="Times New Roman"/>
                <w:b/>
                <w:bCs/>
                <w:sz w:val="24"/>
                <w:szCs w:val="24"/>
              </w:rPr>
              <w:t>Behavior Analysis</w:t>
            </w:r>
            <w:r w:rsidRPr="00447C8D">
              <w:rPr>
                <w:rFonts w:ascii="Times New Roman" w:eastAsia="Times New Roman" w:hAnsi="Times New Roman" w:cs="Times New Roman"/>
                <w:sz w:val="24"/>
                <w:szCs w:val="24"/>
              </w:rPr>
              <w:t>:</w:t>
            </w:r>
          </w:p>
          <w:p w14:paraId="40F4DB22" w14:textId="77777777" w:rsidR="00447C8D" w:rsidRPr="00447C8D" w:rsidRDefault="00447C8D" w:rsidP="00447C8D">
            <w:pPr>
              <w:numPr>
                <w:ilvl w:val="1"/>
                <w:numId w:val="27"/>
              </w:numPr>
              <w:spacing w:before="100" w:beforeAutospacing="1" w:after="100" w:afterAutospacing="1"/>
              <w:rPr>
                <w:rFonts w:ascii="Times New Roman" w:eastAsia="Times New Roman" w:hAnsi="Times New Roman" w:cs="Times New Roman"/>
                <w:sz w:val="24"/>
                <w:szCs w:val="24"/>
              </w:rPr>
            </w:pPr>
            <w:r w:rsidRPr="00447C8D">
              <w:rPr>
                <w:rFonts w:ascii="Times New Roman" w:eastAsia="Times New Roman" w:hAnsi="Times New Roman" w:cs="Times New Roman"/>
                <w:i/>
                <w:iCs/>
                <w:sz w:val="24"/>
                <w:szCs w:val="24"/>
              </w:rPr>
              <w:t>Technology</w:t>
            </w:r>
            <w:r w:rsidRPr="00447C8D">
              <w:rPr>
                <w:rFonts w:ascii="Times New Roman" w:eastAsia="Times New Roman" w:hAnsi="Times New Roman" w:cs="Times New Roman"/>
                <w:sz w:val="24"/>
                <w:szCs w:val="24"/>
              </w:rPr>
              <w:t>: Pose estimation frameworks (e.g., OpenPose, MediaPipe) with RNNs for action recognition.</w:t>
            </w:r>
          </w:p>
          <w:p w14:paraId="0C878BAF" w14:textId="77777777" w:rsidR="00447C8D" w:rsidRPr="00447C8D" w:rsidRDefault="00447C8D" w:rsidP="00447C8D">
            <w:pPr>
              <w:numPr>
                <w:ilvl w:val="1"/>
                <w:numId w:val="27"/>
              </w:numPr>
              <w:spacing w:before="100" w:beforeAutospacing="1" w:after="100" w:afterAutospacing="1"/>
              <w:rPr>
                <w:rFonts w:ascii="Times New Roman" w:eastAsia="Times New Roman" w:hAnsi="Times New Roman" w:cs="Times New Roman"/>
                <w:sz w:val="24"/>
                <w:szCs w:val="24"/>
              </w:rPr>
            </w:pPr>
            <w:r w:rsidRPr="00447C8D">
              <w:rPr>
                <w:rFonts w:ascii="Times New Roman" w:eastAsia="Times New Roman" w:hAnsi="Times New Roman" w:cs="Times New Roman"/>
                <w:i/>
                <w:iCs/>
                <w:sz w:val="24"/>
                <w:szCs w:val="24"/>
              </w:rPr>
              <w:t>Functionality</w:t>
            </w:r>
            <w:r w:rsidRPr="00447C8D">
              <w:rPr>
                <w:rFonts w:ascii="Times New Roman" w:eastAsia="Times New Roman" w:hAnsi="Times New Roman" w:cs="Times New Roman"/>
                <w:sz w:val="24"/>
                <w:szCs w:val="24"/>
              </w:rPr>
              <w:t>: Tracks body movements to detect inappropriate actions.</w:t>
            </w:r>
          </w:p>
          <w:p w14:paraId="4706745E" w14:textId="77777777" w:rsidR="00447C8D" w:rsidRPr="00447C8D" w:rsidRDefault="00447C8D" w:rsidP="00447C8D">
            <w:pPr>
              <w:numPr>
                <w:ilvl w:val="0"/>
                <w:numId w:val="27"/>
              </w:numPr>
              <w:spacing w:before="100" w:beforeAutospacing="1" w:after="100" w:afterAutospacing="1"/>
              <w:rPr>
                <w:rFonts w:ascii="Times New Roman" w:eastAsia="Times New Roman" w:hAnsi="Times New Roman" w:cs="Times New Roman"/>
                <w:sz w:val="24"/>
                <w:szCs w:val="24"/>
              </w:rPr>
            </w:pPr>
            <w:r w:rsidRPr="00447C8D">
              <w:rPr>
                <w:rFonts w:ascii="Times New Roman" w:eastAsia="Times New Roman" w:hAnsi="Times New Roman" w:cs="Times New Roman"/>
                <w:b/>
                <w:bCs/>
                <w:sz w:val="24"/>
                <w:szCs w:val="24"/>
              </w:rPr>
              <w:t>IoT Alerts</w:t>
            </w:r>
            <w:r w:rsidRPr="00447C8D">
              <w:rPr>
                <w:rFonts w:ascii="Times New Roman" w:eastAsia="Times New Roman" w:hAnsi="Times New Roman" w:cs="Times New Roman"/>
                <w:sz w:val="24"/>
                <w:szCs w:val="24"/>
              </w:rPr>
              <w:t>:</w:t>
            </w:r>
          </w:p>
          <w:p w14:paraId="5DAB120A" w14:textId="77777777" w:rsidR="00447C8D" w:rsidRPr="00447C8D" w:rsidRDefault="00447C8D" w:rsidP="00447C8D">
            <w:pPr>
              <w:numPr>
                <w:ilvl w:val="1"/>
                <w:numId w:val="27"/>
              </w:numPr>
              <w:spacing w:before="100" w:beforeAutospacing="1" w:after="100" w:afterAutospacing="1"/>
              <w:rPr>
                <w:rFonts w:ascii="Times New Roman" w:eastAsia="Times New Roman" w:hAnsi="Times New Roman" w:cs="Times New Roman"/>
                <w:sz w:val="24"/>
                <w:szCs w:val="24"/>
              </w:rPr>
            </w:pPr>
            <w:r w:rsidRPr="00447C8D">
              <w:rPr>
                <w:rFonts w:ascii="Times New Roman" w:eastAsia="Times New Roman" w:hAnsi="Times New Roman" w:cs="Times New Roman"/>
                <w:i/>
                <w:iCs/>
                <w:sz w:val="24"/>
                <w:szCs w:val="24"/>
              </w:rPr>
              <w:t>Technology</w:t>
            </w:r>
            <w:r w:rsidRPr="00447C8D">
              <w:rPr>
                <w:rFonts w:ascii="Times New Roman" w:eastAsia="Times New Roman" w:hAnsi="Times New Roman" w:cs="Times New Roman"/>
                <w:sz w:val="24"/>
                <w:szCs w:val="24"/>
              </w:rPr>
              <w:t>: Cloud services (e.g., Firebase, AWS IoT Core) with smart cameras and microphones.</w:t>
            </w:r>
          </w:p>
          <w:p w14:paraId="06DFE5F3" w14:textId="77777777" w:rsidR="00447C8D" w:rsidRPr="00447C8D" w:rsidRDefault="00447C8D" w:rsidP="00447C8D">
            <w:pPr>
              <w:numPr>
                <w:ilvl w:val="1"/>
                <w:numId w:val="27"/>
              </w:numPr>
              <w:spacing w:before="100" w:beforeAutospacing="1" w:after="100" w:afterAutospacing="1"/>
              <w:rPr>
                <w:rFonts w:ascii="Times New Roman" w:eastAsia="Times New Roman" w:hAnsi="Times New Roman" w:cs="Times New Roman"/>
                <w:sz w:val="24"/>
                <w:szCs w:val="24"/>
              </w:rPr>
            </w:pPr>
            <w:r w:rsidRPr="00447C8D">
              <w:rPr>
                <w:rFonts w:ascii="Times New Roman" w:eastAsia="Times New Roman" w:hAnsi="Times New Roman" w:cs="Times New Roman"/>
                <w:i/>
                <w:iCs/>
                <w:sz w:val="24"/>
                <w:szCs w:val="24"/>
              </w:rPr>
              <w:t>Functionality</w:t>
            </w:r>
            <w:r w:rsidRPr="00447C8D">
              <w:rPr>
                <w:rFonts w:ascii="Times New Roman" w:eastAsia="Times New Roman" w:hAnsi="Times New Roman" w:cs="Times New Roman"/>
                <w:sz w:val="24"/>
                <w:szCs w:val="24"/>
              </w:rPr>
              <w:t>: Sends instant alerts and logs data.</w:t>
            </w:r>
          </w:p>
          <w:p w14:paraId="5685465C" w14:textId="77777777" w:rsidR="00447C8D" w:rsidRPr="00447C8D" w:rsidRDefault="00447C8D" w:rsidP="00447C8D">
            <w:pPr>
              <w:numPr>
                <w:ilvl w:val="0"/>
                <w:numId w:val="27"/>
              </w:numPr>
              <w:spacing w:before="100" w:beforeAutospacing="1" w:after="100" w:afterAutospacing="1"/>
              <w:rPr>
                <w:rFonts w:ascii="Times New Roman" w:eastAsia="Times New Roman" w:hAnsi="Times New Roman" w:cs="Times New Roman"/>
                <w:sz w:val="24"/>
                <w:szCs w:val="24"/>
              </w:rPr>
            </w:pPr>
            <w:r w:rsidRPr="00447C8D">
              <w:rPr>
                <w:rFonts w:ascii="Times New Roman" w:eastAsia="Times New Roman" w:hAnsi="Times New Roman" w:cs="Times New Roman"/>
                <w:b/>
                <w:bCs/>
                <w:sz w:val="24"/>
                <w:szCs w:val="24"/>
              </w:rPr>
              <w:t>Edge Computing</w:t>
            </w:r>
            <w:r w:rsidRPr="00447C8D">
              <w:rPr>
                <w:rFonts w:ascii="Times New Roman" w:eastAsia="Times New Roman" w:hAnsi="Times New Roman" w:cs="Times New Roman"/>
                <w:sz w:val="24"/>
                <w:szCs w:val="24"/>
              </w:rPr>
              <w:t>:</w:t>
            </w:r>
          </w:p>
          <w:p w14:paraId="51E92245" w14:textId="77777777" w:rsidR="00447C8D" w:rsidRPr="00447C8D" w:rsidRDefault="00447C8D" w:rsidP="00447C8D">
            <w:pPr>
              <w:numPr>
                <w:ilvl w:val="1"/>
                <w:numId w:val="27"/>
              </w:numPr>
              <w:spacing w:before="100" w:beforeAutospacing="1" w:after="100" w:afterAutospacing="1"/>
              <w:rPr>
                <w:rFonts w:ascii="Times New Roman" w:eastAsia="Times New Roman" w:hAnsi="Times New Roman" w:cs="Times New Roman"/>
                <w:sz w:val="24"/>
                <w:szCs w:val="24"/>
              </w:rPr>
            </w:pPr>
            <w:r w:rsidRPr="00447C8D">
              <w:rPr>
                <w:rFonts w:ascii="Times New Roman" w:eastAsia="Times New Roman" w:hAnsi="Times New Roman" w:cs="Times New Roman"/>
                <w:i/>
                <w:iCs/>
                <w:sz w:val="24"/>
                <w:szCs w:val="24"/>
              </w:rPr>
              <w:t>Technology</w:t>
            </w:r>
            <w:r w:rsidRPr="00447C8D">
              <w:rPr>
                <w:rFonts w:ascii="Times New Roman" w:eastAsia="Times New Roman" w:hAnsi="Times New Roman" w:cs="Times New Roman"/>
                <w:sz w:val="24"/>
                <w:szCs w:val="24"/>
              </w:rPr>
              <w:t>: AI models on devices like NVIDIA Jetson Nano or Raspberry Pi.</w:t>
            </w:r>
          </w:p>
          <w:p w14:paraId="77D48BA7" w14:textId="77777777" w:rsidR="00447C8D" w:rsidRPr="00447C8D" w:rsidRDefault="00447C8D" w:rsidP="00447C8D">
            <w:pPr>
              <w:numPr>
                <w:ilvl w:val="1"/>
                <w:numId w:val="27"/>
              </w:numPr>
              <w:spacing w:before="100" w:beforeAutospacing="1" w:after="100" w:afterAutospacing="1"/>
              <w:rPr>
                <w:rFonts w:ascii="Times New Roman" w:eastAsia="Times New Roman" w:hAnsi="Times New Roman" w:cs="Times New Roman"/>
                <w:sz w:val="24"/>
                <w:szCs w:val="24"/>
              </w:rPr>
            </w:pPr>
            <w:r w:rsidRPr="00447C8D">
              <w:rPr>
                <w:rFonts w:ascii="Times New Roman" w:eastAsia="Times New Roman" w:hAnsi="Times New Roman" w:cs="Times New Roman"/>
                <w:i/>
                <w:iCs/>
                <w:sz w:val="24"/>
                <w:szCs w:val="24"/>
              </w:rPr>
              <w:t>Functionality</w:t>
            </w:r>
            <w:r w:rsidRPr="00447C8D">
              <w:rPr>
                <w:rFonts w:ascii="Times New Roman" w:eastAsia="Times New Roman" w:hAnsi="Times New Roman" w:cs="Times New Roman"/>
                <w:sz w:val="24"/>
                <w:szCs w:val="24"/>
              </w:rPr>
              <w:t>: Processes data locally for low-latency responses.</w:t>
            </w:r>
          </w:p>
          <w:p w14:paraId="2FFE76A9" w14:textId="77777777" w:rsidR="00447C8D" w:rsidRPr="00447C8D" w:rsidRDefault="00447C8D" w:rsidP="00447C8D">
            <w:pPr>
              <w:numPr>
                <w:ilvl w:val="0"/>
                <w:numId w:val="27"/>
              </w:numPr>
              <w:spacing w:before="100" w:beforeAutospacing="1" w:after="100" w:afterAutospacing="1"/>
              <w:rPr>
                <w:rFonts w:ascii="Times New Roman" w:eastAsia="Times New Roman" w:hAnsi="Times New Roman" w:cs="Times New Roman"/>
                <w:sz w:val="24"/>
                <w:szCs w:val="24"/>
              </w:rPr>
            </w:pPr>
            <w:r w:rsidRPr="00447C8D">
              <w:rPr>
                <w:rFonts w:ascii="Times New Roman" w:eastAsia="Times New Roman" w:hAnsi="Times New Roman" w:cs="Times New Roman"/>
                <w:b/>
                <w:bCs/>
                <w:sz w:val="24"/>
                <w:szCs w:val="24"/>
              </w:rPr>
              <w:t>Data Analysis</w:t>
            </w:r>
            <w:r w:rsidRPr="00447C8D">
              <w:rPr>
                <w:rFonts w:ascii="Times New Roman" w:eastAsia="Times New Roman" w:hAnsi="Times New Roman" w:cs="Times New Roman"/>
                <w:sz w:val="24"/>
                <w:szCs w:val="24"/>
              </w:rPr>
              <w:t>:</w:t>
            </w:r>
          </w:p>
          <w:p w14:paraId="501B07F0" w14:textId="77777777" w:rsidR="00447C8D" w:rsidRPr="00447C8D" w:rsidRDefault="00447C8D" w:rsidP="00447C8D">
            <w:pPr>
              <w:numPr>
                <w:ilvl w:val="1"/>
                <w:numId w:val="27"/>
              </w:numPr>
              <w:spacing w:before="100" w:beforeAutospacing="1" w:after="100" w:afterAutospacing="1"/>
              <w:rPr>
                <w:rFonts w:ascii="Times New Roman" w:eastAsia="Times New Roman" w:hAnsi="Times New Roman" w:cs="Times New Roman"/>
                <w:sz w:val="24"/>
                <w:szCs w:val="24"/>
              </w:rPr>
            </w:pPr>
            <w:r w:rsidRPr="00447C8D">
              <w:rPr>
                <w:rFonts w:ascii="Times New Roman" w:eastAsia="Times New Roman" w:hAnsi="Times New Roman" w:cs="Times New Roman"/>
                <w:i/>
                <w:iCs/>
                <w:sz w:val="24"/>
                <w:szCs w:val="24"/>
              </w:rPr>
              <w:t>Technology</w:t>
            </w:r>
            <w:r w:rsidRPr="00447C8D">
              <w:rPr>
                <w:rFonts w:ascii="Times New Roman" w:eastAsia="Times New Roman" w:hAnsi="Times New Roman" w:cs="Times New Roman"/>
                <w:sz w:val="24"/>
                <w:szCs w:val="24"/>
              </w:rPr>
              <w:t>: TensorFlow, PyTorch, and cloud storage.</w:t>
            </w:r>
          </w:p>
          <w:p w14:paraId="380C5429" w14:textId="77777777" w:rsidR="00447C8D" w:rsidRPr="00447C8D" w:rsidRDefault="00447C8D" w:rsidP="00447C8D">
            <w:pPr>
              <w:numPr>
                <w:ilvl w:val="1"/>
                <w:numId w:val="27"/>
              </w:numPr>
              <w:spacing w:before="100" w:beforeAutospacing="1" w:after="100" w:afterAutospacing="1"/>
              <w:rPr>
                <w:rFonts w:ascii="Times New Roman" w:eastAsia="Times New Roman" w:hAnsi="Times New Roman" w:cs="Times New Roman"/>
                <w:sz w:val="24"/>
                <w:szCs w:val="24"/>
              </w:rPr>
            </w:pPr>
            <w:r w:rsidRPr="00447C8D">
              <w:rPr>
                <w:rFonts w:ascii="Times New Roman" w:eastAsia="Times New Roman" w:hAnsi="Times New Roman" w:cs="Times New Roman"/>
                <w:i/>
                <w:iCs/>
                <w:sz w:val="24"/>
                <w:szCs w:val="24"/>
              </w:rPr>
              <w:t>Functionality</w:t>
            </w:r>
            <w:r w:rsidRPr="00447C8D">
              <w:rPr>
                <w:rFonts w:ascii="Times New Roman" w:eastAsia="Times New Roman" w:hAnsi="Times New Roman" w:cs="Times New Roman"/>
                <w:sz w:val="24"/>
                <w:szCs w:val="24"/>
              </w:rPr>
              <w:t>: Logs events for post-analysis and continuous improvement.</w:t>
            </w:r>
          </w:p>
          <w:p w14:paraId="4C0577CB" w14:textId="77777777" w:rsidR="00447C8D" w:rsidRPr="00447C8D" w:rsidRDefault="00447C8D" w:rsidP="00447C8D">
            <w:pPr>
              <w:spacing w:before="100" w:beforeAutospacing="1" w:after="100" w:afterAutospacing="1"/>
              <w:outlineLvl w:val="2"/>
              <w:rPr>
                <w:rFonts w:ascii="Times New Roman" w:eastAsia="Times New Roman" w:hAnsi="Times New Roman" w:cs="Times New Roman"/>
                <w:b/>
                <w:bCs/>
                <w:sz w:val="27"/>
                <w:szCs w:val="27"/>
              </w:rPr>
            </w:pPr>
            <w:r w:rsidRPr="00447C8D">
              <w:rPr>
                <w:rFonts w:ascii="Times New Roman" w:eastAsia="Times New Roman" w:hAnsi="Times New Roman" w:cs="Times New Roman"/>
                <w:b/>
                <w:bCs/>
                <w:sz w:val="27"/>
                <w:szCs w:val="27"/>
              </w:rPr>
              <w:lastRenderedPageBreak/>
              <w:t>System Construction</w:t>
            </w:r>
          </w:p>
          <w:p w14:paraId="08D18ADB" w14:textId="77777777" w:rsidR="00447C8D" w:rsidRPr="00447C8D" w:rsidRDefault="00447C8D" w:rsidP="00447C8D">
            <w:pPr>
              <w:numPr>
                <w:ilvl w:val="0"/>
                <w:numId w:val="28"/>
              </w:numPr>
              <w:spacing w:before="100" w:beforeAutospacing="1" w:after="100" w:afterAutospacing="1"/>
              <w:rPr>
                <w:rFonts w:ascii="Times New Roman" w:eastAsia="Times New Roman" w:hAnsi="Times New Roman" w:cs="Times New Roman"/>
                <w:sz w:val="24"/>
                <w:szCs w:val="24"/>
              </w:rPr>
            </w:pPr>
            <w:r w:rsidRPr="00447C8D">
              <w:rPr>
                <w:rFonts w:ascii="Times New Roman" w:eastAsia="Times New Roman" w:hAnsi="Times New Roman" w:cs="Times New Roman"/>
                <w:b/>
                <w:bCs/>
                <w:sz w:val="24"/>
                <w:szCs w:val="24"/>
              </w:rPr>
              <w:t>Hardware</w:t>
            </w:r>
            <w:r w:rsidRPr="00447C8D">
              <w:rPr>
                <w:rFonts w:ascii="Times New Roman" w:eastAsia="Times New Roman" w:hAnsi="Times New Roman" w:cs="Times New Roman"/>
                <w:sz w:val="24"/>
                <w:szCs w:val="24"/>
              </w:rPr>
              <w:t>: Cameras, microphones.</w:t>
            </w:r>
          </w:p>
          <w:p w14:paraId="69C89A72" w14:textId="77777777" w:rsidR="00447C8D" w:rsidRPr="00447C8D" w:rsidRDefault="00447C8D" w:rsidP="00447C8D">
            <w:pPr>
              <w:numPr>
                <w:ilvl w:val="0"/>
                <w:numId w:val="28"/>
              </w:numPr>
              <w:spacing w:before="100" w:beforeAutospacing="1" w:after="100" w:afterAutospacing="1"/>
              <w:rPr>
                <w:rFonts w:ascii="Times New Roman" w:eastAsia="Times New Roman" w:hAnsi="Times New Roman" w:cs="Times New Roman"/>
                <w:sz w:val="24"/>
                <w:szCs w:val="24"/>
              </w:rPr>
            </w:pPr>
            <w:r w:rsidRPr="00447C8D">
              <w:rPr>
                <w:rFonts w:ascii="Times New Roman" w:eastAsia="Times New Roman" w:hAnsi="Times New Roman" w:cs="Times New Roman"/>
                <w:b/>
                <w:bCs/>
                <w:sz w:val="24"/>
                <w:szCs w:val="24"/>
              </w:rPr>
              <w:t>Software</w:t>
            </w:r>
            <w:r w:rsidRPr="00447C8D">
              <w:rPr>
                <w:rFonts w:ascii="Times New Roman" w:eastAsia="Times New Roman" w:hAnsi="Times New Roman" w:cs="Times New Roman"/>
                <w:sz w:val="24"/>
                <w:szCs w:val="24"/>
              </w:rPr>
              <w:t>: AI modules for detection, integrated with alert systems.</w:t>
            </w:r>
          </w:p>
          <w:p w14:paraId="4FD9EBAB" w14:textId="77777777" w:rsidR="00447C8D" w:rsidRPr="00447C8D" w:rsidRDefault="00447C8D" w:rsidP="00447C8D">
            <w:pPr>
              <w:numPr>
                <w:ilvl w:val="0"/>
                <w:numId w:val="28"/>
              </w:numPr>
              <w:spacing w:before="100" w:beforeAutospacing="1" w:after="100" w:afterAutospacing="1"/>
              <w:rPr>
                <w:rFonts w:ascii="Times New Roman" w:eastAsia="Times New Roman" w:hAnsi="Times New Roman" w:cs="Times New Roman"/>
                <w:sz w:val="24"/>
                <w:szCs w:val="24"/>
              </w:rPr>
            </w:pPr>
            <w:r w:rsidRPr="00447C8D">
              <w:rPr>
                <w:rFonts w:ascii="Times New Roman" w:eastAsia="Times New Roman" w:hAnsi="Times New Roman" w:cs="Times New Roman"/>
                <w:b/>
                <w:bCs/>
                <w:sz w:val="24"/>
                <w:szCs w:val="24"/>
              </w:rPr>
              <w:t>Network</w:t>
            </w:r>
            <w:r w:rsidRPr="00447C8D">
              <w:rPr>
                <w:rFonts w:ascii="Times New Roman" w:eastAsia="Times New Roman" w:hAnsi="Times New Roman" w:cs="Times New Roman"/>
                <w:sz w:val="24"/>
                <w:szCs w:val="24"/>
              </w:rPr>
              <w:t>: Secure communication for edge-to-cloud connectivity.</w:t>
            </w:r>
          </w:p>
          <w:p w14:paraId="7632DA4E" w14:textId="77777777" w:rsidR="00447C8D" w:rsidRPr="00447C8D" w:rsidRDefault="00447C8D" w:rsidP="00447C8D">
            <w:pPr>
              <w:numPr>
                <w:ilvl w:val="0"/>
                <w:numId w:val="28"/>
              </w:numPr>
              <w:spacing w:before="100" w:beforeAutospacing="1" w:after="100" w:afterAutospacing="1"/>
              <w:rPr>
                <w:rFonts w:ascii="Times New Roman" w:eastAsia="Times New Roman" w:hAnsi="Times New Roman" w:cs="Times New Roman"/>
                <w:sz w:val="24"/>
                <w:szCs w:val="24"/>
              </w:rPr>
            </w:pPr>
            <w:r w:rsidRPr="00447C8D">
              <w:rPr>
                <w:rFonts w:ascii="Times New Roman" w:eastAsia="Times New Roman" w:hAnsi="Times New Roman" w:cs="Times New Roman"/>
                <w:b/>
                <w:bCs/>
                <w:sz w:val="24"/>
                <w:szCs w:val="24"/>
              </w:rPr>
              <w:t>User Interface</w:t>
            </w:r>
            <w:r w:rsidRPr="00447C8D">
              <w:rPr>
                <w:rFonts w:ascii="Times New Roman" w:eastAsia="Times New Roman" w:hAnsi="Times New Roman" w:cs="Times New Roman"/>
                <w:sz w:val="24"/>
                <w:szCs w:val="24"/>
              </w:rPr>
              <w:t>: Mobile/web dashboards for monitoring and alerts.</w:t>
            </w:r>
          </w:p>
          <w:p w14:paraId="7BCE04F3" w14:textId="77777777" w:rsidR="0058324D" w:rsidRDefault="0058324D" w:rsidP="00091C46">
            <w:pPr>
              <w:pStyle w:val="Heading3"/>
              <w:outlineLvl w:val="2"/>
            </w:pPr>
            <w:r>
              <w:rPr>
                <w:rStyle w:val="Strong"/>
                <w:b/>
                <w:bCs/>
              </w:rPr>
              <w:t>Scope</w:t>
            </w:r>
          </w:p>
          <w:p w14:paraId="11D7399C" w14:textId="3CC28A48" w:rsidR="00091C46" w:rsidRPr="00091C46" w:rsidRDefault="0058324D" w:rsidP="00091C46">
            <w:pPr>
              <w:pStyle w:val="NormalWeb"/>
            </w:pPr>
            <w:r>
              <w:t>This scalable system can be deployed in public spaces, workplaces, or transport hubs, offering proactive intervention by detecting and responding to threats in real time. Its intelligent, adaptive design ensures continuou</w:t>
            </w:r>
            <w:r w:rsidR="00091C46">
              <w:t>s improvement and effectiveness</w:t>
            </w:r>
          </w:p>
          <w:p w14:paraId="3CD33DC9" w14:textId="08C9C0AF" w:rsidR="00091C46" w:rsidRDefault="00091C46" w:rsidP="00091C46"/>
          <w:p w14:paraId="27F14303" w14:textId="5C4E4AB6" w:rsidR="003025D5" w:rsidRPr="00091C46" w:rsidRDefault="003025D5" w:rsidP="00091C46">
            <w:pPr>
              <w:tabs>
                <w:tab w:val="left" w:pos="1845"/>
              </w:tabs>
            </w:pPr>
          </w:p>
        </w:tc>
      </w:tr>
      <w:tr w:rsidR="001B3967" w14:paraId="6C9CB380" w14:textId="77777777" w:rsidTr="00091C46">
        <w:tc>
          <w:tcPr>
            <w:tcW w:w="805" w:type="dxa"/>
            <w:vMerge w:val="restart"/>
            <w:vAlign w:val="center"/>
          </w:tcPr>
          <w:p w14:paraId="5FF4DFCC" w14:textId="1F72CAA7" w:rsidR="001B3967" w:rsidRDefault="001B3967" w:rsidP="00091C46">
            <w:pPr>
              <w:jc w:val="center"/>
              <w:rPr>
                <w:rFonts w:ascii="Arial" w:hAnsi="Arial" w:cs="Arial"/>
                <w:sz w:val="24"/>
                <w:szCs w:val="24"/>
              </w:rPr>
            </w:pPr>
            <w:r>
              <w:rPr>
                <w:rFonts w:ascii="Arial" w:hAnsi="Arial" w:cs="Arial"/>
                <w:sz w:val="24"/>
                <w:szCs w:val="24"/>
              </w:rPr>
              <w:lastRenderedPageBreak/>
              <w:t>7</w:t>
            </w:r>
          </w:p>
        </w:tc>
        <w:tc>
          <w:tcPr>
            <w:tcW w:w="8545" w:type="dxa"/>
            <w:gridSpan w:val="5"/>
            <w:vAlign w:val="center"/>
          </w:tcPr>
          <w:p w14:paraId="48CE1DF2" w14:textId="77777777" w:rsidR="00E26B97" w:rsidRDefault="00E26B97" w:rsidP="00091C46">
            <w:pPr>
              <w:rPr>
                <w:rFonts w:ascii="Arial" w:hAnsi="Arial" w:cs="Arial"/>
                <w:b/>
                <w:sz w:val="24"/>
                <w:szCs w:val="24"/>
              </w:rPr>
            </w:pPr>
          </w:p>
          <w:p w14:paraId="0FA3B7F1" w14:textId="54B898E3" w:rsidR="001B3967" w:rsidRDefault="001B3967" w:rsidP="00091C46">
            <w:pPr>
              <w:rPr>
                <w:rFonts w:ascii="Arial" w:hAnsi="Arial" w:cs="Arial"/>
                <w:b/>
                <w:sz w:val="24"/>
                <w:szCs w:val="24"/>
              </w:rPr>
            </w:pPr>
            <w:r w:rsidRPr="00916783">
              <w:rPr>
                <w:rFonts w:ascii="Arial" w:hAnsi="Arial" w:cs="Arial"/>
                <w:b/>
                <w:sz w:val="24"/>
                <w:szCs w:val="24"/>
              </w:rPr>
              <w:t>METHOD OF WORKING (Maximum 500 words)</w:t>
            </w:r>
          </w:p>
          <w:p w14:paraId="503A6E0C" w14:textId="0A4EE494" w:rsidR="003025D5" w:rsidRPr="00916783" w:rsidRDefault="003025D5" w:rsidP="00091C46">
            <w:pPr>
              <w:rPr>
                <w:rFonts w:ascii="Arial" w:hAnsi="Arial" w:cs="Arial"/>
                <w:b/>
                <w:sz w:val="24"/>
                <w:szCs w:val="24"/>
              </w:rPr>
            </w:pPr>
          </w:p>
        </w:tc>
      </w:tr>
      <w:tr w:rsidR="001B3967" w:rsidRPr="003B19B7" w14:paraId="02F0BD30" w14:textId="77777777" w:rsidTr="00447C8D">
        <w:trPr>
          <w:trHeight w:val="2259"/>
        </w:trPr>
        <w:tc>
          <w:tcPr>
            <w:tcW w:w="805" w:type="dxa"/>
            <w:vMerge/>
            <w:vAlign w:val="center"/>
          </w:tcPr>
          <w:p w14:paraId="5DEF7889" w14:textId="77777777" w:rsidR="001B3967" w:rsidRDefault="001B3967" w:rsidP="00091C46">
            <w:pPr>
              <w:jc w:val="center"/>
              <w:rPr>
                <w:rFonts w:ascii="Arial" w:hAnsi="Arial" w:cs="Arial"/>
                <w:sz w:val="24"/>
                <w:szCs w:val="24"/>
              </w:rPr>
            </w:pPr>
          </w:p>
        </w:tc>
        <w:tc>
          <w:tcPr>
            <w:tcW w:w="8545" w:type="dxa"/>
            <w:gridSpan w:val="5"/>
          </w:tcPr>
          <w:p w14:paraId="6EBCCEDE" w14:textId="77777777" w:rsidR="002A6723" w:rsidRDefault="002A6723" w:rsidP="00091C46">
            <w:pPr>
              <w:pStyle w:val="NormalWeb"/>
              <w:rPr>
                <w:rFonts w:asciiTheme="minorHAnsi" w:eastAsiaTheme="minorHAnsi" w:hAnsiTheme="minorHAnsi" w:cstheme="minorBidi"/>
                <w:sz w:val="22"/>
                <w:szCs w:val="22"/>
              </w:rPr>
            </w:pPr>
          </w:p>
          <w:p w14:paraId="5B420882" w14:textId="30274CDF" w:rsidR="003025D5" w:rsidRDefault="003025D5" w:rsidP="00091C46">
            <w:pPr>
              <w:pStyle w:val="NormalWeb"/>
            </w:pPr>
            <w:r>
              <w:t xml:space="preserve">The </w:t>
            </w:r>
            <w:r>
              <w:rPr>
                <w:rStyle w:val="Strong"/>
              </w:rPr>
              <w:t>Women Safety Monitoring System</w:t>
            </w:r>
            <w:r>
              <w:t xml:space="preserve"> operates through an integrated sequence of steps involving data acquisition, analysis, detection, and alert generation. Below is a detailed description of the workflow:</w:t>
            </w:r>
          </w:p>
          <w:p w14:paraId="0F4D58DE" w14:textId="5C58FBE7" w:rsidR="003025D5" w:rsidRDefault="003025D5" w:rsidP="00091C46"/>
          <w:p w14:paraId="2556F6DF" w14:textId="77777777" w:rsidR="003025D5" w:rsidRDefault="003025D5" w:rsidP="00091C46">
            <w:pPr>
              <w:pStyle w:val="Heading3"/>
              <w:outlineLvl w:val="2"/>
            </w:pPr>
            <w:r>
              <w:rPr>
                <w:rStyle w:val="Strong"/>
                <w:b/>
                <w:bCs/>
              </w:rPr>
              <w:t>1. Data Acquisition</w:t>
            </w:r>
          </w:p>
          <w:p w14:paraId="144981A9" w14:textId="77777777" w:rsidR="003025D5" w:rsidRDefault="003025D5" w:rsidP="00091C46">
            <w:pPr>
              <w:numPr>
                <w:ilvl w:val="0"/>
                <w:numId w:val="12"/>
              </w:numPr>
              <w:spacing w:before="100" w:beforeAutospacing="1" w:after="100" w:afterAutospacing="1"/>
            </w:pPr>
            <w:r>
              <w:rPr>
                <w:rStyle w:val="Strong"/>
              </w:rPr>
              <w:t>Video and Audio Input</w:t>
            </w:r>
            <w:r>
              <w:t>:</w:t>
            </w:r>
            <w:r>
              <w:br/>
              <w:t>Cameras and microphones continuously capture real-time video and audio streams in the monitored area. These devices are strategically placed for maximum coverage.</w:t>
            </w:r>
          </w:p>
          <w:p w14:paraId="62FFF028" w14:textId="77777777" w:rsidR="003025D5" w:rsidRDefault="003025D5" w:rsidP="00091C46">
            <w:pPr>
              <w:numPr>
                <w:ilvl w:val="0"/>
                <w:numId w:val="12"/>
              </w:numPr>
              <w:spacing w:before="100" w:beforeAutospacing="1" w:after="100" w:afterAutospacing="1"/>
            </w:pPr>
            <w:r>
              <w:rPr>
                <w:rStyle w:val="Strong"/>
              </w:rPr>
              <w:t>Preprocessing</w:t>
            </w:r>
            <w:r>
              <w:t>:</w:t>
            </w:r>
            <w:r>
              <w:br/>
              <w:t>Data is preprocessed to filter noise and enhance image/audio quality for accurate analysis.</w:t>
            </w:r>
          </w:p>
          <w:p w14:paraId="0FAD1E7A" w14:textId="5CC4C46D" w:rsidR="003025D5" w:rsidRDefault="003025D5" w:rsidP="00091C46"/>
          <w:p w14:paraId="7F76F007" w14:textId="77777777" w:rsidR="003025D5" w:rsidRDefault="003025D5" w:rsidP="00091C46">
            <w:pPr>
              <w:pStyle w:val="Heading3"/>
              <w:outlineLvl w:val="2"/>
            </w:pPr>
            <w:r>
              <w:rPr>
                <w:rStyle w:val="Strong"/>
                <w:b/>
                <w:bCs/>
              </w:rPr>
              <w:t>2. Real-Time Gender Detection</w:t>
            </w:r>
          </w:p>
          <w:p w14:paraId="10E34836" w14:textId="77777777" w:rsidR="003025D5" w:rsidRDefault="003025D5" w:rsidP="00091C46">
            <w:pPr>
              <w:numPr>
                <w:ilvl w:val="0"/>
                <w:numId w:val="13"/>
              </w:numPr>
              <w:spacing w:before="100" w:beforeAutospacing="1" w:after="100" w:afterAutospacing="1"/>
            </w:pPr>
            <w:r>
              <w:rPr>
                <w:rStyle w:val="Strong"/>
              </w:rPr>
              <w:t>Detection</w:t>
            </w:r>
            <w:r>
              <w:t>:</w:t>
            </w:r>
            <w:r>
              <w:br/>
              <w:t>Using computer vision models (e.g., YOLO, MobileNet), the system identifies and classifies the gender of individuals within the video frames.</w:t>
            </w:r>
          </w:p>
          <w:p w14:paraId="7A560945" w14:textId="77777777" w:rsidR="003025D5" w:rsidRDefault="003025D5" w:rsidP="00091C46">
            <w:pPr>
              <w:numPr>
                <w:ilvl w:val="0"/>
                <w:numId w:val="13"/>
              </w:numPr>
              <w:spacing w:before="100" w:beforeAutospacing="1" w:after="100" w:afterAutospacing="1"/>
            </w:pPr>
            <w:r>
              <w:rPr>
                <w:rStyle w:val="Strong"/>
              </w:rPr>
              <w:t>Counting and Monitoring</w:t>
            </w:r>
            <w:r>
              <w:t>:</w:t>
            </w:r>
            <w:r>
              <w:br/>
              <w:t>Tracks the number of males and females in the area, creating a dynamic gender ratio log.</w:t>
            </w:r>
          </w:p>
          <w:p w14:paraId="51AE8B1C" w14:textId="03B07EF0" w:rsidR="003025D5" w:rsidRDefault="003025D5" w:rsidP="00091C46"/>
          <w:p w14:paraId="301B9281" w14:textId="77777777" w:rsidR="003025D5" w:rsidRDefault="003025D5" w:rsidP="00091C46">
            <w:pPr>
              <w:pStyle w:val="Heading3"/>
              <w:outlineLvl w:val="2"/>
            </w:pPr>
            <w:r>
              <w:rPr>
                <w:rStyle w:val="Strong"/>
                <w:b/>
                <w:bCs/>
              </w:rPr>
              <w:t>3. Behavior and Action Analysis</w:t>
            </w:r>
          </w:p>
          <w:p w14:paraId="2CD036D5" w14:textId="77777777" w:rsidR="003025D5" w:rsidRDefault="003025D5" w:rsidP="00091C46">
            <w:pPr>
              <w:numPr>
                <w:ilvl w:val="0"/>
                <w:numId w:val="14"/>
              </w:numPr>
              <w:spacing w:before="100" w:beforeAutospacing="1" w:after="100" w:afterAutospacing="1"/>
            </w:pPr>
            <w:r>
              <w:rPr>
                <w:rStyle w:val="Strong"/>
              </w:rPr>
              <w:t>Pose Estimation</w:t>
            </w:r>
            <w:r>
              <w:t>:</w:t>
            </w:r>
            <w:r>
              <w:br/>
              <w:t>AI frameworks like OpenPose or MediaPipe analyze individuals’ body movements and gestures.</w:t>
            </w:r>
          </w:p>
          <w:p w14:paraId="4AD4464C" w14:textId="77777777" w:rsidR="003025D5" w:rsidRDefault="003025D5" w:rsidP="00091C46">
            <w:pPr>
              <w:numPr>
                <w:ilvl w:val="0"/>
                <w:numId w:val="14"/>
              </w:numPr>
              <w:spacing w:before="100" w:beforeAutospacing="1" w:after="100" w:afterAutospacing="1"/>
            </w:pPr>
            <w:r>
              <w:rPr>
                <w:rStyle w:val="Strong"/>
              </w:rPr>
              <w:t>Action Recognition</w:t>
            </w:r>
            <w:r>
              <w:t>:</w:t>
            </w:r>
            <w:r>
              <w:br/>
              <w:t>Detected actions are compared against a trained database of inappropriate behaviors (e.g., aggressive gestures, stalking, or harassment).</w:t>
            </w:r>
          </w:p>
          <w:p w14:paraId="4C999EEF" w14:textId="77777777" w:rsidR="003025D5" w:rsidRDefault="003025D5" w:rsidP="00091C46">
            <w:pPr>
              <w:numPr>
                <w:ilvl w:val="0"/>
                <w:numId w:val="14"/>
              </w:numPr>
              <w:spacing w:before="100" w:beforeAutospacing="1" w:after="100" w:afterAutospacing="1"/>
            </w:pPr>
            <w:r>
              <w:rPr>
                <w:rStyle w:val="Strong"/>
              </w:rPr>
              <w:t>Audio Analysis</w:t>
            </w:r>
            <w:r>
              <w:t>:</w:t>
            </w:r>
            <w:r>
              <w:br/>
              <w:t>Distress calls, shouting, or unusual sounds are identified to complement visual detection.</w:t>
            </w:r>
          </w:p>
          <w:p w14:paraId="3C73220C" w14:textId="250281E6" w:rsidR="003025D5" w:rsidRDefault="003025D5" w:rsidP="00091C46"/>
          <w:p w14:paraId="27EDFD6E" w14:textId="77777777" w:rsidR="003025D5" w:rsidRDefault="003025D5" w:rsidP="00091C46">
            <w:pPr>
              <w:pStyle w:val="Heading3"/>
              <w:outlineLvl w:val="2"/>
            </w:pPr>
            <w:r>
              <w:rPr>
                <w:rStyle w:val="Strong"/>
                <w:b/>
                <w:bCs/>
              </w:rPr>
              <w:t>4. Threat Detection</w:t>
            </w:r>
          </w:p>
          <w:p w14:paraId="70201AFB" w14:textId="77777777" w:rsidR="003025D5" w:rsidRDefault="003025D5" w:rsidP="00091C46">
            <w:pPr>
              <w:numPr>
                <w:ilvl w:val="0"/>
                <w:numId w:val="15"/>
              </w:numPr>
              <w:spacing w:before="100" w:beforeAutospacing="1" w:after="100" w:afterAutospacing="1"/>
            </w:pPr>
            <w:r>
              <w:rPr>
                <w:rStyle w:val="Strong"/>
              </w:rPr>
              <w:t>Contextual Analysis</w:t>
            </w:r>
            <w:r>
              <w:t>:</w:t>
            </w:r>
            <w:r>
              <w:br/>
              <w:t>Combines gender ratio, body language, and audio cues to determine if a situation poses a threat.</w:t>
            </w:r>
          </w:p>
          <w:p w14:paraId="1AB80DF7" w14:textId="77777777" w:rsidR="003025D5" w:rsidRDefault="003025D5" w:rsidP="00091C46">
            <w:pPr>
              <w:numPr>
                <w:ilvl w:val="0"/>
                <w:numId w:val="15"/>
              </w:numPr>
              <w:spacing w:before="100" w:beforeAutospacing="1" w:after="100" w:afterAutospacing="1"/>
            </w:pPr>
            <w:r>
              <w:rPr>
                <w:rStyle w:val="Strong"/>
              </w:rPr>
              <w:t>Decision Making</w:t>
            </w:r>
            <w:r>
              <w:t>:</w:t>
            </w:r>
            <w:r>
              <w:br/>
              <w:t>If an unsafe action is detected, the system flags the event as a potential threat.</w:t>
            </w:r>
          </w:p>
          <w:p w14:paraId="21FC7D19" w14:textId="6C3E1DAF" w:rsidR="003025D5" w:rsidRDefault="003025D5" w:rsidP="00091C46"/>
          <w:p w14:paraId="6E57DCAE" w14:textId="77777777" w:rsidR="003025D5" w:rsidRDefault="003025D5" w:rsidP="00091C46">
            <w:pPr>
              <w:pStyle w:val="Heading3"/>
              <w:outlineLvl w:val="2"/>
            </w:pPr>
            <w:r>
              <w:rPr>
                <w:rStyle w:val="Strong"/>
                <w:b/>
                <w:bCs/>
              </w:rPr>
              <w:t>5. Alert and Notification System</w:t>
            </w:r>
          </w:p>
          <w:p w14:paraId="3BB9ECAF" w14:textId="77777777" w:rsidR="003025D5" w:rsidRDefault="003025D5" w:rsidP="00091C46">
            <w:pPr>
              <w:numPr>
                <w:ilvl w:val="0"/>
                <w:numId w:val="16"/>
              </w:numPr>
              <w:spacing w:before="100" w:beforeAutospacing="1" w:after="100" w:afterAutospacing="1"/>
            </w:pPr>
            <w:r>
              <w:rPr>
                <w:rStyle w:val="Strong"/>
              </w:rPr>
              <w:t>Real-Time Alerts</w:t>
            </w:r>
            <w:r>
              <w:t>:</w:t>
            </w:r>
            <w:r>
              <w:br/>
              <w:t>The system triggers an immediate response:</w:t>
            </w:r>
          </w:p>
          <w:p w14:paraId="66B9B796" w14:textId="77777777" w:rsidR="003025D5" w:rsidRDefault="003025D5" w:rsidP="00091C46">
            <w:pPr>
              <w:numPr>
                <w:ilvl w:val="1"/>
                <w:numId w:val="16"/>
              </w:numPr>
              <w:spacing w:before="100" w:beforeAutospacing="1" w:after="100" w:afterAutospacing="1"/>
            </w:pPr>
            <w:r>
              <w:t>Sounding an audible alarm to deter the perpetrator.</w:t>
            </w:r>
          </w:p>
          <w:p w14:paraId="7DC4D04D" w14:textId="77777777" w:rsidR="003025D5" w:rsidRDefault="003025D5" w:rsidP="00091C46">
            <w:pPr>
              <w:numPr>
                <w:ilvl w:val="1"/>
                <w:numId w:val="16"/>
              </w:numPr>
              <w:spacing w:before="100" w:beforeAutospacing="1" w:after="100" w:afterAutospacing="1"/>
            </w:pPr>
            <w:r>
              <w:t>Sending SMS or app notifications to designated contacts, security personnel, or local authorities.</w:t>
            </w:r>
          </w:p>
          <w:p w14:paraId="02781FE0" w14:textId="77777777" w:rsidR="003025D5" w:rsidRDefault="003025D5" w:rsidP="00091C46">
            <w:pPr>
              <w:numPr>
                <w:ilvl w:val="0"/>
                <w:numId w:val="16"/>
              </w:numPr>
              <w:spacing w:before="100" w:beforeAutospacing="1" w:after="100" w:afterAutospacing="1"/>
            </w:pPr>
            <w:r>
              <w:rPr>
                <w:rStyle w:val="Strong"/>
              </w:rPr>
              <w:t>Live Feed and Evidence</w:t>
            </w:r>
            <w:r>
              <w:t>:</w:t>
            </w:r>
            <w:r>
              <w:br/>
              <w:t>Captures video and audio clips of the incident for legal or investigative purposes.</w:t>
            </w:r>
          </w:p>
          <w:p w14:paraId="556B7844" w14:textId="4295192F" w:rsidR="003025D5" w:rsidRDefault="003025D5" w:rsidP="00091C46"/>
          <w:p w14:paraId="16F1A2C6" w14:textId="77777777" w:rsidR="003025D5" w:rsidRDefault="003025D5" w:rsidP="00091C46">
            <w:pPr>
              <w:pStyle w:val="Heading3"/>
              <w:outlineLvl w:val="2"/>
            </w:pPr>
            <w:r>
              <w:rPr>
                <w:rStyle w:val="Strong"/>
                <w:b/>
                <w:bCs/>
              </w:rPr>
              <w:t>6. Logging and Learning</w:t>
            </w:r>
          </w:p>
          <w:p w14:paraId="4EFE36C8" w14:textId="77777777" w:rsidR="003025D5" w:rsidRDefault="003025D5" w:rsidP="00091C46">
            <w:pPr>
              <w:numPr>
                <w:ilvl w:val="0"/>
                <w:numId w:val="17"/>
              </w:numPr>
              <w:spacing w:before="100" w:beforeAutospacing="1" w:after="100" w:afterAutospacing="1"/>
            </w:pPr>
            <w:r>
              <w:rPr>
                <w:rStyle w:val="Strong"/>
              </w:rPr>
              <w:t>Data Storage</w:t>
            </w:r>
            <w:r>
              <w:t>:</w:t>
            </w:r>
            <w:r>
              <w:br/>
              <w:t>Logs the event details (video, audio, timestamp) securely in the cloud for review.</w:t>
            </w:r>
          </w:p>
          <w:p w14:paraId="098880FC" w14:textId="77777777" w:rsidR="003025D5" w:rsidRDefault="003025D5" w:rsidP="00091C46">
            <w:pPr>
              <w:numPr>
                <w:ilvl w:val="0"/>
                <w:numId w:val="17"/>
              </w:numPr>
              <w:spacing w:before="100" w:beforeAutospacing="1" w:after="100" w:afterAutospacing="1"/>
            </w:pPr>
            <w:r>
              <w:rPr>
                <w:rStyle w:val="Strong"/>
              </w:rPr>
              <w:t>Continuous Improvement</w:t>
            </w:r>
            <w:r>
              <w:t>:</w:t>
            </w:r>
            <w:r>
              <w:br/>
              <w:t>The AI system learns from logged events to improve accuracy in detecting new or complex threats.</w:t>
            </w:r>
          </w:p>
          <w:p w14:paraId="407ACB09" w14:textId="1C0B03B4" w:rsidR="00447C8D" w:rsidRPr="00447C8D" w:rsidRDefault="00447C8D" w:rsidP="00447C8D">
            <w:pPr>
              <w:spacing w:before="100" w:beforeAutospacing="1" w:after="100" w:afterAutospacing="1"/>
              <w:outlineLvl w:val="2"/>
              <w:rPr>
                <w:rFonts w:ascii="Times New Roman" w:eastAsia="Times New Roman" w:hAnsi="Times New Roman" w:cs="Times New Roman"/>
                <w:b/>
                <w:bCs/>
                <w:sz w:val="27"/>
                <w:szCs w:val="27"/>
              </w:rPr>
            </w:pPr>
            <w:r w:rsidRPr="00447C8D">
              <w:rPr>
                <w:rFonts w:ascii="Times New Roman" w:eastAsia="Times New Roman" w:hAnsi="Times New Roman" w:cs="Times New Roman"/>
                <w:b/>
                <w:bCs/>
                <w:sz w:val="27"/>
                <w:szCs w:val="27"/>
              </w:rPr>
              <w:lastRenderedPageBreak/>
              <w:t xml:space="preserve"> Advantages</w:t>
            </w:r>
          </w:p>
          <w:p w14:paraId="41CBE645" w14:textId="77777777" w:rsidR="00447C8D" w:rsidRPr="00447C8D" w:rsidRDefault="00447C8D" w:rsidP="00447C8D">
            <w:pPr>
              <w:numPr>
                <w:ilvl w:val="0"/>
                <w:numId w:val="29"/>
              </w:numPr>
              <w:spacing w:before="100" w:beforeAutospacing="1" w:after="100" w:afterAutospacing="1"/>
              <w:rPr>
                <w:rFonts w:ascii="Times New Roman" w:eastAsia="Times New Roman" w:hAnsi="Times New Roman" w:cs="Times New Roman"/>
                <w:sz w:val="24"/>
                <w:szCs w:val="24"/>
              </w:rPr>
            </w:pPr>
            <w:r w:rsidRPr="00447C8D">
              <w:rPr>
                <w:rFonts w:ascii="Times New Roman" w:eastAsia="Times New Roman" w:hAnsi="Times New Roman" w:cs="Times New Roman"/>
                <w:b/>
                <w:bCs/>
                <w:sz w:val="24"/>
                <w:szCs w:val="24"/>
              </w:rPr>
              <w:t>Real-Time Response</w:t>
            </w:r>
            <w:r w:rsidRPr="00447C8D">
              <w:rPr>
                <w:rFonts w:ascii="Times New Roman" w:eastAsia="Times New Roman" w:hAnsi="Times New Roman" w:cs="Times New Roman"/>
                <w:sz w:val="24"/>
                <w:szCs w:val="24"/>
              </w:rPr>
              <w:t>: Detects and acts on threats instantly to prevent harm.</w:t>
            </w:r>
          </w:p>
          <w:p w14:paraId="464DC247" w14:textId="77777777" w:rsidR="00447C8D" w:rsidRPr="00447C8D" w:rsidRDefault="00447C8D" w:rsidP="00447C8D">
            <w:pPr>
              <w:numPr>
                <w:ilvl w:val="0"/>
                <w:numId w:val="29"/>
              </w:numPr>
              <w:spacing w:before="100" w:beforeAutospacing="1" w:after="100" w:afterAutospacing="1"/>
              <w:rPr>
                <w:rFonts w:ascii="Times New Roman" w:eastAsia="Times New Roman" w:hAnsi="Times New Roman" w:cs="Times New Roman"/>
                <w:sz w:val="24"/>
                <w:szCs w:val="24"/>
              </w:rPr>
            </w:pPr>
            <w:r w:rsidRPr="00447C8D">
              <w:rPr>
                <w:rFonts w:ascii="Times New Roman" w:eastAsia="Times New Roman" w:hAnsi="Times New Roman" w:cs="Times New Roman"/>
                <w:b/>
                <w:bCs/>
                <w:sz w:val="24"/>
                <w:szCs w:val="24"/>
              </w:rPr>
              <w:t>Scalability</w:t>
            </w:r>
            <w:r w:rsidRPr="00447C8D">
              <w:rPr>
                <w:rFonts w:ascii="Times New Roman" w:eastAsia="Times New Roman" w:hAnsi="Times New Roman" w:cs="Times New Roman"/>
                <w:sz w:val="24"/>
                <w:szCs w:val="24"/>
              </w:rPr>
              <w:t>: Can be adapted to different environments with minimal configuration.</w:t>
            </w:r>
          </w:p>
          <w:p w14:paraId="3022F622" w14:textId="77777777" w:rsidR="00447C8D" w:rsidRPr="00447C8D" w:rsidRDefault="00447C8D" w:rsidP="00447C8D">
            <w:pPr>
              <w:numPr>
                <w:ilvl w:val="0"/>
                <w:numId w:val="29"/>
              </w:numPr>
              <w:spacing w:before="100" w:beforeAutospacing="1" w:after="100" w:afterAutospacing="1"/>
              <w:rPr>
                <w:rFonts w:ascii="Times New Roman" w:eastAsia="Times New Roman" w:hAnsi="Times New Roman" w:cs="Times New Roman"/>
                <w:sz w:val="24"/>
                <w:szCs w:val="24"/>
              </w:rPr>
            </w:pPr>
            <w:r w:rsidRPr="00447C8D">
              <w:rPr>
                <w:rFonts w:ascii="Times New Roman" w:eastAsia="Times New Roman" w:hAnsi="Times New Roman" w:cs="Times New Roman"/>
                <w:b/>
                <w:bCs/>
                <w:sz w:val="24"/>
                <w:szCs w:val="24"/>
              </w:rPr>
              <w:t>Privacy and Ethics</w:t>
            </w:r>
            <w:r w:rsidRPr="00447C8D">
              <w:rPr>
                <w:rFonts w:ascii="Times New Roman" w:eastAsia="Times New Roman" w:hAnsi="Times New Roman" w:cs="Times New Roman"/>
                <w:sz w:val="24"/>
                <w:szCs w:val="24"/>
              </w:rPr>
              <w:t>: Uses anonymized data to ensure compliance with privacy norms.</w:t>
            </w:r>
          </w:p>
          <w:p w14:paraId="4849561C" w14:textId="77777777" w:rsidR="00447C8D" w:rsidRPr="00447C8D" w:rsidRDefault="00447C8D" w:rsidP="00447C8D">
            <w:pPr>
              <w:spacing w:before="100" w:beforeAutospacing="1" w:after="100" w:afterAutospacing="1"/>
              <w:rPr>
                <w:rFonts w:ascii="Times New Roman" w:eastAsia="Times New Roman" w:hAnsi="Times New Roman" w:cs="Times New Roman"/>
                <w:sz w:val="24"/>
                <w:szCs w:val="24"/>
              </w:rPr>
            </w:pPr>
            <w:r w:rsidRPr="00447C8D">
              <w:rPr>
                <w:rFonts w:ascii="Times New Roman" w:eastAsia="Times New Roman" w:hAnsi="Times New Roman" w:cs="Times New Roman"/>
                <w:sz w:val="24"/>
                <w:szCs w:val="24"/>
              </w:rPr>
              <w:t>This workflow ensures a seamless, proactive, and effective system for enhancing women’s safety in diverse scenarios.</w:t>
            </w:r>
          </w:p>
          <w:p w14:paraId="46F01209" w14:textId="75882EBB" w:rsidR="003025D5" w:rsidRPr="00696C91" w:rsidRDefault="003025D5" w:rsidP="00091C46">
            <w:pPr>
              <w:autoSpaceDE w:val="0"/>
              <w:autoSpaceDN w:val="0"/>
              <w:adjustRightInd w:val="0"/>
              <w:spacing w:line="276" w:lineRule="auto"/>
              <w:jc w:val="both"/>
              <w:rPr>
                <w:rFonts w:ascii="Arial" w:hAnsi="Arial" w:cs="Arial"/>
                <w:sz w:val="24"/>
                <w:szCs w:val="24"/>
              </w:rPr>
            </w:pPr>
          </w:p>
        </w:tc>
      </w:tr>
      <w:tr w:rsidR="001B3967" w14:paraId="0CC5D222" w14:textId="77777777" w:rsidTr="00091C46">
        <w:tc>
          <w:tcPr>
            <w:tcW w:w="805" w:type="dxa"/>
            <w:vMerge w:val="restart"/>
            <w:vAlign w:val="center"/>
          </w:tcPr>
          <w:p w14:paraId="6CDD9D84" w14:textId="797EEF9A" w:rsidR="001B3967" w:rsidRDefault="001B3967" w:rsidP="00091C46">
            <w:pPr>
              <w:jc w:val="center"/>
              <w:rPr>
                <w:rFonts w:ascii="Arial" w:hAnsi="Arial" w:cs="Arial"/>
                <w:sz w:val="24"/>
                <w:szCs w:val="24"/>
              </w:rPr>
            </w:pPr>
            <w:r>
              <w:rPr>
                <w:rFonts w:ascii="Arial" w:hAnsi="Arial" w:cs="Arial"/>
                <w:sz w:val="24"/>
                <w:szCs w:val="24"/>
              </w:rPr>
              <w:lastRenderedPageBreak/>
              <w:t>8</w:t>
            </w:r>
          </w:p>
        </w:tc>
        <w:tc>
          <w:tcPr>
            <w:tcW w:w="8545" w:type="dxa"/>
            <w:gridSpan w:val="5"/>
            <w:vAlign w:val="center"/>
          </w:tcPr>
          <w:p w14:paraId="0CF0CBC4" w14:textId="05E52A6A" w:rsidR="001B3967" w:rsidRPr="00916783" w:rsidRDefault="001B3967" w:rsidP="00091C46">
            <w:pPr>
              <w:rPr>
                <w:rFonts w:ascii="Arial" w:hAnsi="Arial" w:cs="Arial"/>
                <w:b/>
                <w:sz w:val="24"/>
                <w:szCs w:val="24"/>
              </w:rPr>
            </w:pPr>
            <w:r w:rsidRPr="00916783">
              <w:rPr>
                <w:rFonts w:ascii="Arial" w:hAnsi="Arial" w:cs="Arial"/>
                <w:b/>
                <w:sz w:val="24"/>
                <w:szCs w:val="24"/>
              </w:rPr>
              <w:t>KEYWORDS (relevant to the invention – Maximum 10 words)</w:t>
            </w:r>
          </w:p>
        </w:tc>
      </w:tr>
      <w:tr w:rsidR="001B3967" w14:paraId="3B752134" w14:textId="77777777" w:rsidTr="00091C46">
        <w:trPr>
          <w:trHeight w:val="969"/>
        </w:trPr>
        <w:tc>
          <w:tcPr>
            <w:tcW w:w="805" w:type="dxa"/>
            <w:vMerge/>
            <w:vAlign w:val="center"/>
          </w:tcPr>
          <w:p w14:paraId="6D2BEB81" w14:textId="77777777" w:rsidR="001B3967" w:rsidRDefault="001B3967" w:rsidP="00091C46">
            <w:pPr>
              <w:jc w:val="center"/>
              <w:rPr>
                <w:rFonts w:ascii="Arial" w:hAnsi="Arial" w:cs="Arial"/>
                <w:sz w:val="24"/>
                <w:szCs w:val="24"/>
              </w:rPr>
            </w:pPr>
          </w:p>
        </w:tc>
        <w:tc>
          <w:tcPr>
            <w:tcW w:w="8545" w:type="dxa"/>
            <w:gridSpan w:val="5"/>
            <w:vAlign w:val="center"/>
          </w:tcPr>
          <w:p w14:paraId="690BFD8E" w14:textId="77777777" w:rsidR="00091C46" w:rsidRDefault="00091C46" w:rsidP="00091C46">
            <w:pPr>
              <w:rPr>
                <w:rFonts w:ascii="Times New Roman" w:eastAsia="Times New Roman" w:hAnsi="Symbol" w:cs="Times New Roman"/>
                <w:sz w:val="24"/>
                <w:szCs w:val="24"/>
              </w:rPr>
            </w:pPr>
          </w:p>
          <w:p w14:paraId="21725860" w14:textId="6CF4090C" w:rsidR="003025D5" w:rsidRPr="003025D5" w:rsidRDefault="003025D5" w:rsidP="00091C46">
            <w:pPr>
              <w:rPr>
                <w:rFonts w:ascii="Times New Roman" w:eastAsia="Times New Roman" w:hAnsi="Times New Roman" w:cs="Times New Roman"/>
                <w:sz w:val="24"/>
                <w:szCs w:val="24"/>
              </w:rPr>
            </w:pPr>
            <w:r w:rsidRPr="003025D5">
              <w:rPr>
                <w:rFonts w:ascii="Times New Roman" w:eastAsia="Times New Roman" w:hAnsi="Symbol" w:cs="Times New Roman"/>
                <w:sz w:val="24"/>
                <w:szCs w:val="24"/>
              </w:rPr>
              <w:t></w:t>
            </w:r>
            <w:r w:rsidRPr="003025D5">
              <w:rPr>
                <w:rFonts w:ascii="Times New Roman" w:eastAsia="Times New Roman" w:hAnsi="Times New Roman" w:cs="Times New Roman"/>
                <w:sz w:val="24"/>
                <w:szCs w:val="24"/>
              </w:rPr>
              <w:t xml:space="preserve">  Women Safety</w:t>
            </w:r>
          </w:p>
          <w:p w14:paraId="3AB50E80" w14:textId="77777777" w:rsidR="003025D5" w:rsidRPr="003025D5" w:rsidRDefault="003025D5" w:rsidP="00091C46">
            <w:pPr>
              <w:rPr>
                <w:rFonts w:ascii="Times New Roman" w:eastAsia="Times New Roman" w:hAnsi="Times New Roman" w:cs="Times New Roman"/>
                <w:sz w:val="24"/>
                <w:szCs w:val="24"/>
              </w:rPr>
            </w:pPr>
            <w:r w:rsidRPr="003025D5">
              <w:rPr>
                <w:rFonts w:ascii="Times New Roman" w:eastAsia="Times New Roman" w:hAnsi="Symbol" w:cs="Times New Roman"/>
                <w:sz w:val="24"/>
                <w:szCs w:val="24"/>
              </w:rPr>
              <w:t></w:t>
            </w:r>
            <w:r w:rsidRPr="003025D5">
              <w:rPr>
                <w:rFonts w:ascii="Times New Roman" w:eastAsia="Times New Roman" w:hAnsi="Times New Roman" w:cs="Times New Roman"/>
                <w:sz w:val="24"/>
                <w:szCs w:val="24"/>
              </w:rPr>
              <w:t xml:space="preserve">  Gender Detection</w:t>
            </w:r>
          </w:p>
          <w:p w14:paraId="4EFA241C" w14:textId="77777777" w:rsidR="003025D5" w:rsidRPr="003025D5" w:rsidRDefault="003025D5" w:rsidP="00091C46">
            <w:pPr>
              <w:rPr>
                <w:rFonts w:ascii="Times New Roman" w:eastAsia="Times New Roman" w:hAnsi="Times New Roman" w:cs="Times New Roman"/>
                <w:sz w:val="24"/>
                <w:szCs w:val="24"/>
              </w:rPr>
            </w:pPr>
            <w:r w:rsidRPr="003025D5">
              <w:rPr>
                <w:rFonts w:ascii="Times New Roman" w:eastAsia="Times New Roman" w:hAnsi="Symbol" w:cs="Times New Roman"/>
                <w:sz w:val="24"/>
                <w:szCs w:val="24"/>
              </w:rPr>
              <w:t></w:t>
            </w:r>
            <w:r w:rsidRPr="003025D5">
              <w:rPr>
                <w:rFonts w:ascii="Times New Roman" w:eastAsia="Times New Roman" w:hAnsi="Times New Roman" w:cs="Times New Roman"/>
                <w:sz w:val="24"/>
                <w:szCs w:val="24"/>
              </w:rPr>
              <w:t xml:space="preserve">  Inappropriate Action Detection</w:t>
            </w:r>
          </w:p>
          <w:p w14:paraId="6D481751" w14:textId="77777777" w:rsidR="003025D5" w:rsidRPr="003025D5" w:rsidRDefault="003025D5" w:rsidP="00091C46">
            <w:pPr>
              <w:rPr>
                <w:rFonts w:ascii="Times New Roman" w:eastAsia="Times New Roman" w:hAnsi="Times New Roman" w:cs="Times New Roman"/>
                <w:sz w:val="24"/>
                <w:szCs w:val="24"/>
              </w:rPr>
            </w:pPr>
            <w:r w:rsidRPr="003025D5">
              <w:rPr>
                <w:rFonts w:ascii="Times New Roman" w:eastAsia="Times New Roman" w:hAnsi="Symbol" w:cs="Times New Roman"/>
                <w:sz w:val="24"/>
                <w:szCs w:val="24"/>
              </w:rPr>
              <w:t></w:t>
            </w:r>
            <w:r w:rsidRPr="003025D5">
              <w:rPr>
                <w:rFonts w:ascii="Times New Roman" w:eastAsia="Times New Roman" w:hAnsi="Times New Roman" w:cs="Times New Roman"/>
                <w:sz w:val="24"/>
                <w:szCs w:val="24"/>
              </w:rPr>
              <w:t xml:space="preserve">  Real-Time Alerts</w:t>
            </w:r>
          </w:p>
          <w:p w14:paraId="01B373C5" w14:textId="77777777" w:rsidR="003025D5" w:rsidRPr="003025D5" w:rsidRDefault="003025D5" w:rsidP="00091C46">
            <w:pPr>
              <w:rPr>
                <w:rFonts w:ascii="Times New Roman" w:eastAsia="Times New Roman" w:hAnsi="Times New Roman" w:cs="Times New Roman"/>
                <w:sz w:val="24"/>
                <w:szCs w:val="24"/>
              </w:rPr>
            </w:pPr>
            <w:r w:rsidRPr="003025D5">
              <w:rPr>
                <w:rFonts w:ascii="Times New Roman" w:eastAsia="Times New Roman" w:hAnsi="Symbol" w:cs="Times New Roman"/>
                <w:sz w:val="24"/>
                <w:szCs w:val="24"/>
              </w:rPr>
              <w:t></w:t>
            </w:r>
            <w:r w:rsidRPr="003025D5">
              <w:rPr>
                <w:rFonts w:ascii="Times New Roman" w:eastAsia="Times New Roman" w:hAnsi="Times New Roman" w:cs="Times New Roman"/>
                <w:sz w:val="24"/>
                <w:szCs w:val="24"/>
              </w:rPr>
              <w:t xml:space="preserve">  Computer Vision</w:t>
            </w:r>
          </w:p>
          <w:p w14:paraId="5C6CEB10" w14:textId="77777777" w:rsidR="003025D5" w:rsidRPr="003025D5" w:rsidRDefault="003025D5" w:rsidP="00091C46">
            <w:pPr>
              <w:rPr>
                <w:rFonts w:ascii="Times New Roman" w:eastAsia="Times New Roman" w:hAnsi="Times New Roman" w:cs="Times New Roman"/>
                <w:sz w:val="24"/>
                <w:szCs w:val="24"/>
              </w:rPr>
            </w:pPr>
            <w:r w:rsidRPr="003025D5">
              <w:rPr>
                <w:rFonts w:ascii="Times New Roman" w:eastAsia="Times New Roman" w:hAnsi="Symbol" w:cs="Times New Roman"/>
                <w:sz w:val="24"/>
                <w:szCs w:val="24"/>
              </w:rPr>
              <w:t></w:t>
            </w:r>
            <w:r w:rsidRPr="003025D5">
              <w:rPr>
                <w:rFonts w:ascii="Times New Roman" w:eastAsia="Times New Roman" w:hAnsi="Times New Roman" w:cs="Times New Roman"/>
                <w:sz w:val="24"/>
                <w:szCs w:val="24"/>
              </w:rPr>
              <w:t xml:space="preserve">  Pose Estimation</w:t>
            </w:r>
          </w:p>
          <w:p w14:paraId="59829BE1" w14:textId="77777777" w:rsidR="003025D5" w:rsidRPr="003025D5" w:rsidRDefault="003025D5" w:rsidP="00091C46">
            <w:pPr>
              <w:rPr>
                <w:rFonts w:ascii="Times New Roman" w:eastAsia="Times New Roman" w:hAnsi="Times New Roman" w:cs="Times New Roman"/>
                <w:sz w:val="24"/>
                <w:szCs w:val="24"/>
              </w:rPr>
            </w:pPr>
            <w:r w:rsidRPr="003025D5">
              <w:rPr>
                <w:rFonts w:ascii="Times New Roman" w:eastAsia="Times New Roman" w:hAnsi="Symbol" w:cs="Times New Roman"/>
                <w:sz w:val="24"/>
                <w:szCs w:val="24"/>
              </w:rPr>
              <w:t></w:t>
            </w:r>
            <w:r w:rsidRPr="003025D5">
              <w:rPr>
                <w:rFonts w:ascii="Times New Roman" w:eastAsia="Times New Roman" w:hAnsi="Times New Roman" w:cs="Times New Roman"/>
                <w:sz w:val="24"/>
                <w:szCs w:val="24"/>
              </w:rPr>
              <w:t xml:space="preserve">  Artificial Intelligence</w:t>
            </w:r>
          </w:p>
          <w:p w14:paraId="02A2FA22" w14:textId="77777777" w:rsidR="003025D5" w:rsidRPr="003025D5" w:rsidRDefault="003025D5" w:rsidP="00091C46">
            <w:pPr>
              <w:rPr>
                <w:rFonts w:ascii="Times New Roman" w:eastAsia="Times New Roman" w:hAnsi="Times New Roman" w:cs="Times New Roman"/>
                <w:sz w:val="24"/>
                <w:szCs w:val="24"/>
              </w:rPr>
            </w:pPr>
            <w:r w:rsidRPr="003025D5">
              <w:rPr>
                <w:rFonts w:ascii="Times New Roman" w:eastAsia="Times New Roman" w:hAnsi="Symbol" w:cs="Times New Roman"/>
                <w:sz w:val="24"/>
                <w:szCs w:val="24"/>
              </w:rPr>
              <w:t></w:t>
            </w:r>
            <w:r w:rsidRPr="003025D5">
              <w:rPr>
                <w:rFonts w:ascii="Times New Roman" w:eastAsia="Times New Roman" w:hAnsi="Times New Roman" w:cs="Times New Roman"/>
                <w:sz w:val="24"/>
                <w:szCs w:val="24"/>
              </w:rPr>
              <w:t xml:space="preserve">  Behavior Analysis</w:t>
            </w:r>
          </w:p>
          <w:p w14:paraId="41629356" w14:textId="77777777" w:rsidR="003025D5" w:rsidRPr="003025D5" w:rsidRDefault="003025D5" w:rsidP="00091C46">
            <w:pPr>
              <w:rPr>
                <w:rFonts w:ascii="Times New Roman" w:eastAsia="Times New Roman" w:hAnsi="Times New Roman" w:cs="Times New Roman"/>
                <w:sz w:val="24"/>
                <w:szCs w:val="24"/>
              </w:rPr>
            </w:pPr>
            <w:r w:rsidRPr="003025D5">
              <w:rPr>
                <w:rFonts w:ascii="Times New Roman" w:eastAsia="Times New Roman" w:hAnsi="Symbol" w:cs="Times New Roman"/>
                <w:sz w:val="24"/>
                <w:szCs w:val="24"/>
              </w:rPr>
              <w:t></w:t>
            </w:r>
            <w:r w:rsidRPr="003025D5">
              <w:rPr>
                <w:rFonts w:ascii="Times New Roman" w:eastAsia="Times New Roman" w:hAnsi="Times New Roman" w:cs="Times New Roman"/>
                <w:sz w:val="24"/>
                <w:szCs w:val="24"/>
              </w:rPr>
              <w:t xml:space="preserve">  IoT Integration</w:t>
            </w:r>
          </w:p>
          <w:p w14:paraId="20453622" w14:textId="77777777" w:rsidR="001B3967" w:rsidRDefault="003025D5" w:rsidP="00091C46">
            <w:pPr>
              <w:rPr>
                <w:rFonts w:ascii="Times New Roman" w:eastAsia="Times New Roman" w:hAnsi="Times New Roman" w:cs="Times New Roman"/>
                <w:sz w:val="24"/>
                <w:szCs w:val="24"/>
              </w:rPr>
            </w:pPr>
            <w:r w:rsidRPr="003025D5">
              <w:rPr>
                <w:rFonts w:ascii="Times New Roman" w:eastAsia="Times New Roman" w:hAnsi="Symbol" w:cs="Times New Roman"/>
                <w:sz w:val="24"/>
                <w:szCs w:val="24"/>
              </w:rPr>
              <w:t></w:t>
            </w:r>
            <w:r w:rsidRPr="003025D5">
              <w:rPr>
                <w:rFonts w:ascii="Times New Roman" w:eastAsia="Times New Roman" w:hAnsi="Times New Roman" w:cs="Times New Roman"/>
                <w:sz w:val="24"/>
                <w:szCs w:val="24"/>
              </w:rPr>
              <w:t xml:space="preserve">  Threat Monitoring</w:t>
            </w:r>
          </w:p>
          <w:p w14:paraId="48F6B471" w14:textId="0C0B1585" w:rsidR="00091C46" w:rsidRDefault="00091C46" w:rsidP="00091C46">
            <w:pPr>
              <w:rPr>
                <w:rFonts w:ascii="Arial" w:hAnsi="Arial" w:cs="Arial"/>
                <w:sz w:val="24"/>
                <w:szCs w:val="24"/>
              </w:rPr>
            </w:pPr>
          </w:p>
        </w:tc>
      </w:tr>
    </w:tbl>
    <w:p w14:paraId="12968009" w14:textId="18938CC2" w:rsidR="006E49D0" w:rsidRDefault="00091C46" w:rsidP="006E49D0">
      <w:pPr>
        <w:spacing w:after="0"/>
        <w:rPr>
          <w:rFonts w:ascii="Arial" w:hAnsi="Arial" w:cs="Arial"/>
          <w:sz w:val="24"/>
          <w:szCs w:val="24"/>
        </w:rPr>
      </w:pPr>
      <w:r>
        <w:rPr>
          <w:rFonts w:ascii="Arial" w:hAnsi="Arial" w:cs="Arial"/>
          <w:sz w:val="24"/>
          <w:szCs w:val="24"/>
        </w:rPr>
        <w:br w:type="textWrapping" w:clear="all"/>
      </w:r>
    </w:p>
    <w:p w14:paraId="1B6FC580" w14:textId="3F87334B" w:rsidR="008D6B5F" w:rsidRDefault="008D6B5F" w:rsidP="006E49D0">
      <w:pPr>
        <w:spacing w:after="0"/>
        <w:rPr>
          <w:rFonts w:ascii="Arial" w:hAnsi="Arial" w:cs="Arial"/>
          <w:sz w:val="24"/>
          <w:szCs w:val="24"/>
        </w:rPr>
      </w:pPr>
      <w:r>
        <w:rPr>
          <w:rFonts w:ascii="Arial" w:hAnsi="Arial" w:cs="Arial"/>
          <w:sz w:val="24"/>
          <w:szCs w:val="24"/>
        </w:rPr>
        <w:t>Declaration:</w:t>
      </w:r>
    </w:p>
    <w:p w14:paraId="40C7ABF2" w14:textId="471C4BBD" w:rsidR="008D6B5F" w:rsidRDefault="008D6B5F" w:rsidP="006E49D0">
      <w:pPr>
        <w:spacing w:after="0"/>
        <w:rPr>
          <w:rFonts w:ascii="Arial" w:hAnsi="Arial" w:cs="Arial"/>
          <w:sz w:val="24"/>
          <w:szCs w:val="24"/>
        </w:rPr>
      </w:pPr>
    </w:p>
    <w:p w14:paraId="23926FEC" w14:textId="3CEE8B32" w:rsidR="008D6B5F" w:rsidRDefault="008D6B5F" w:rsidP="006E49D0">
      <w:pPr>
        <w:spacing w:after="0"/>
        <w:rPr>
          <w:rFonts w:ascii="Arial" w:hAnsi="Arial" w:cs="Arial"/>
          <w:sz w:val="24"/>
          <w:szCs w:val="24"/>
        </w:rPr>
      </w:pPr>
      <w:r>
        <w:rPr>
          <w:rFonts w:ascii="Arial" w:hAnsi="Arial" w:cs="Arial"/>
          <w:sz w:val="24"/>
          <w:szCs w:val="24"/>
        </w:rPr>
        <w:t>We hereby confirm that the information provided above are final and no further inventive steps beyond this scope will be included</w:t>
      </w:r>
      <w:r w:rsidR="00926482">
        <w:rPr>
          <w:rFonts w:ascii="Arial" w:hAnsi="Arial" w:cs="Arial"/>
          <w:sz w:val="24"/>
          <w:szCs w:val="24"/>
        </w:rPr>
        <w:t xml:space="preserve"> in future</w:t>
      </w:r>
      <w:r>
        <w:rPr>
          <w:rFonts w:ascii="Arial" w:hAnsi="Arial" w:cs="Arial"/>
          <w:sz w:val="24"/>
          <w:szCs w:val="24"/>
        </w:rPr>
        <w:t>. Also</w:t>
      </w:r>
      <w:r w:rsidR="00795E8F">
        <w:rPr>
          <w:rFonts w:ascii="Arial" w:hAnsi="Arial" w:cs="Arial"/>
          <w:sz w:val="24"/>
          <w:szCs w:val="24"/>
        </w:rPr>
        <w:t>,</w:t>
      </w:r>
      <w:r>
        <w:rPr>
          <w:rFonts w:ascii="Arial" w:hAnsi="Arial" w:cs="Arial"/>
          <w:sz w:val="24"/>
          <w:szCs w:val="24"/>
        </w:rPr>
        <w:t xml:space="preserve"> we confirm that the above information </w:t>
      </w:r>
      <w:r w:rsidR="00795E8F">
        <w:rPr>
          <w:rFonts w:ascii="Arial" w:hAnsi="Arial" w:cs="Arial"/>
          <w:sz w:val="24"/>
          <w:szCs w:val="24"/>
        </w:rPr>
        <w:t>is</w:t>
      </w:r>
      <w:r>
        <w:rPr>
          <w:rFonts w:ascii="Arial" w:hAnsi="Arial" w:cs="Arial"/>
          <w:sz w:val="24"/>
          <w:szCs w:val="24"/>
        </w:rPr>
        <w:t xml:space="preserve"> true and correct to the best of our knowledge.</w:t>
      </w:r>
    </w:p>
    <w:p w14:paraId="4A28EC5E" w14:textId="1F009CA1" w:rsidR="008D6B5F" w:rsidRDefault="008D6B5F" w:rsidP="006E49D0">
      <w:pPr>
        <w:spacing w:after="0"/>
        <w:rPr>
          <w:rFonts w:ascii="Arial" w:hAnsi="Arial" w:cs="Arial"/>
          <w:sz w:val="24"/>
          <w:szCs w:val="24"/>
        </w:rPr>
      </w:pPr>
    </w:p>
    <w:p w14:paraId="75859517" w14:textId="20B593EF" w:rsidR="008D6B5F" w:rsidRDefault="008D6B5F" w:rsidP="006E49D0">
      <w:pPr>
        <w:spacing w:after="0"/>
        <w:rPr>
          <w:rFonts w:ascii="Arial" w:hAnsi="Arial" w:cs="Arial"/>
          <w:sz w:val="24"/>
          <w:szCs w:val="24"/>
        </w:rPr>
      </w:pPr>
    </w:p>
    <w:p w14:paraId="70F905F9" w14:textId="0ADACDD6" w:rsidR="008D6B5F" w:rsidRDefault="00795E8F" w:rsidP="006E49D0">
      <w:pPr>
        <w:spacing w:after="0"/>
        <w:rPr>
          <w:rFonts w:ascii="Arial" w:hAnsi="Arial" w:cs="Arial"/>
          <w:sz w:val="24"/>
          <w:szCs w:val="24"/>
        </w:rPr>
      </w:pPr>
      <w:r>
        <w:rPr>
          <w:rFonts w:ascii="Arial" w:hAnsi="Arial" w:cs="Arial"/>
          <w:sz w:val="24"/>
          <w:szCs w:val="24"/>
        </w:rPr>
        <w:t>Date:</w:t>
      </w:r>
    </w:p>
    <w:p w14:paraId="07174D22" w14:textId="1FE04655" w:rsidR="00795E8F" w:rsidRPr="006E49D0" w:rsidRDefault="00102131" w:rsidP="006E49D0">
      <w:pPr>
        <w:spacing w:after="0"/>
        <w:rPr>
          <w:rFonts w:ascii="Arial" w:hAnsi="Arial" w:cs="Arial"/>
          <w:sz w:val="24"/>
          <w:szCs w:val="24"/>
        </w:rPr>
      </w:pPr>
      <w:r>
        <w:rPr>
          <w:rFonts w:ascii="Arial" w:hAnsi="Arial" w:cs="Arial"/>
          <w:sz w:val="24"/>
          <w:szCs w:val="24"/>
        </w:rPr>
        <w:t>Place:</w:t>
      </w:r>
      <w:r w:rsidR="00795E8F">
        <w:rPr>
          <w:rFonts w:ascii="Arial" w:hAnsi="Arial" w:cs="Arial"/>
          <w:sz w:val="24"/>
          <w:szCs w:val="24"/>
        </w:rPr>
        <w:tab/>
      </w:r>
      <w:r w:rsidR="00795E8F">
        <w:rPr>
          <w:rFonts w:ascii="Arial" w:hAnsi="Arial" w:cs="Arial"/>
          <w:sz w:val="24"/>
          <w:szCs w:val="24"/>
        </w:rPr>
        <w:tab/>
      </w:r>
      <w:r w:rsidR="00795E8F">
        <w:rPr>
          <w:rFonts w:ascii="Arial" w:hAnsi="Arial" w:cs="Arial"/>
          <w:sz w:val="24"/>
          <w:szCs w:val="24"/>
        </w:rPr>
        <w:tab/>
      </w:r>
      <w:r w:rsidR="00795E8F">
        <w:rPr>
          <w:rFonts w:ascii="Arial" w:hAnsi="Arial" w:cs="Arial"/>
          <w:sz w:val="24"/>
          <w:szCs w:val="24"/>
        </w:rPr>
        <w:tab/>
      </w:r>
      <w:r w:rsidR="00795E8F">
        <w:rPr>
          <w:rFonts w:ascii="Arial" w:hAnsi="Arial" w:cs="Arial"/>
          <w:sz w:val="24"/>
          <w:szCs w:val="24"/>
        </w:rPr>
        <w:tab/>
      </w:r>
      <w:r w:rsidR="00795E8F">
        <w:rPr>
          <w:rFonts w:ascii="Arial" w:hAnsi="Arial" w:cs="Arial"/>
          <w:sz w:val="24"/>
          <w:szCs w:val="24"/>
        </w:rPr>
        <w:tab/>
      </w:r>
      <w:r w:rsidR="00795E8F">
        <w:rPr>
          <w:rFonts w:ascii="Arial" w:hAnsi="Arial" w:cs="Arial"/>
          <w:sz w:val="24"/>
          <w:szCs w:val="24"/>
        </w:rPr>
        <w:tab/>
      </w:r>
      <w:r w:rsidR="00795E8F">
        <w:rPr>
          <w:rFonts w:ascii="Arial" w:hAnsi="Arial" w:cs="Arial"/>
          <w:sz w:val="24"/>
          <w:szCs w:val="24"/>
        </w:rPr>
        <w:tab/>
      </w:r>
      <w:r w:rsidR="00795E8F">
        <w:rPr>
          <w:rFonts w:ascii="Arial" w:hAnsi="Arial" w:cs="Arial"/>
          <w:sz w:val="24"/>
          <w:szCs w:val="24"/>
        </w:rPr>
        <w:tab/>
      </w:r>
      <w:r w:rsidR="00795E8F">
        <w:rPr>
          <w:rFonts w:ascii="Arial" w:hAnsi="Arial" w:cs="Arial"/>
          <w:sz w:val="24"/>
          <w:szCs w:val="24"/>
        </w:rPr>
        <w:tab/>
        <w:t>Signature</w:t>
      </w:r>
    </w:p>
    <w:sectPr w:rsidR="00795E8F" w:rsidRPr="006E49D0">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02797F" w14:textId="77777777" w:rsidR="00C44954" w:rsidRDefault="00C44954" w:rsidP="00795E8F">
      <w:pPr>
        <w:spacing w:after="0" w:line="240" w:lineRule="auto"/>
      </w:pPr>
      <w:r>
        <w:separator/>
      </w:r>
    </w:p>
  </w:endnote>
  <w:endnote w:type="continuationSeparator" w:id="0">
    <w:p w14:paraId="57556E3C" w14:textId="77777777" w:rsidR="00C44954" w:rsidRDefault="00C44954" w:rsidP="00795E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IDFont+F2">
    <w:altName w:val="MS Gothic"/>
    <w:panose1 w:val="00000000000000000000"/>
    <w:charset w:val="80"/>
    <w:family w:val="auto"/>
    <w:notTrueType/>
    <w:pitch w:val="default"/>
    <w:sig w:usb0="00000001" w:usb1="08070000" w:usb2="00000010" w:usb3="00000000" w:csb0="00020000"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90A07B" w14:textId="77777777" w:rsidR="00C44954" w:rsidRDefault="00C44954" w:rsidP="00795E8F">
      <w:pPr>
        <w:spacing w:after="0" w:line="240" w:lineRule="auto"/>
      </w:pPr>
      <w:r>
        <w:separator/>
      </w:r>
    </w:p>
  </w:footnote>
  <w:footnote w:type="continuationSeparator" w:id="0">
    <w:p w14:paraId="6E4380B7" w14:textId="77777777" w:rsidR="00C44954" w:rsidRDefault="00C44954" w:rsidP="00795E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DF820F" w14:textId="24579396" w:rsidR="00E64613" w:rsidRDefault="004F6C6F">
    <w:pPr>
      <w:pStyle w:val="Header"/>
    </w:pPr>
    <w:r>
      <w:rPr>
        <w:noProof/>
      </w:rPr>
      <w:drawing>
        <wp:anchor distT="0" distB="0" distL="114300" distR="114300" simplePos="0" relativeHeight="251658240" behindDoc="0" locked="0" layoutInCell="1" allowOverlap="1" wp14:anchorId="7792B0B3" wp14:editId="57DDE2CD">
          <wp:simplePos x="0" y="0"/>
          <wp:positionH relativeFrom="leftMargin">
            <wp:align>right</wp:align>
          </wp:positionH>
          <wp:positionV relativeFrom="margin">
            <wp:posOffset>-847725</wp:posOffset>
          </wp:positionV>
          <wp:extent cx="576580" cy="858520"/>
          <wp:effectExtent l="0" t="0" r="9525"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580" cy="858520"/>
                  </a:xfrm>
                  <a:prstGeom prst="rect">
                    <a:avLst/>
                  </a:prstGeom>
                  <a:noFill/>
                </pic:spPr>
              </pic:pic>
            </a:graphicData>
          </a:graphic>
          <wp14:sizeRelH relativeFrom="margin">
            <wp14:pctWidth>0</wp14:pctWidth>
          </wp14:sizeRelH>
          <wp14:sizeRelV relativeFrom="margin">
            <wp14:pctHeight>0</wp14:pctHeight>
          </wp14:sizeRelV>
        </wp:anchor>
      </w:drawing>
    </w:r>
    <w:r w:rsidR="001C0655">
      <w:rPr>
        <w:rFonts w:ascii="Arial Black" w:hAnsi="Arial Black"/>
        <w:b/>
        <w:sz w:val="32"/>
      </w:rPr>
      <w:t>TECH FUSION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90220"/>
    <w:multiLevelType w:val="multilevel"/>
    <w:tmpl w:val="8B82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E1434"/>
    <w:multiLevelType w:val="hybridMultilevel"/>
    <w:tmpl w:val="980C732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0E894924"/>
    <w:multiLevelType w:val="hybridMultilevel"/>
    <w:tmpl w:val="6734C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A8797D"/>
    <w:multiLevelType w:val="multilevel"/>
    <w:tmpl w:val="267A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31D22"/>
    <w:multiLevelType w:val="hybridMultilevel"/>
    <w:tmpl w:val="8F2AD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F51E55"/>
    <w:multiLevelType w:val="multilevel"/>
    <w:tmpl w:val="C250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67F36"/>
    <w:multiLevelType w:val="multilevel"/>
    <w:tmpl w:val="1378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D60C1"/>
    <w:multiLevelType w:val="multilevel"/>
    <w:tmpl w:val="3E6E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5838C7"/>
    <w:multiLevelType w:val="multilevel"/>
    <w:tmpl w:val="B2ACF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2335AF"/>
    <w:multiLevelType w:val="multilevel"/>
    <w:tmpl w:val="85FA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7431C1"/>
    <w:multiLevelType w:val="multilevel"/>
    <w:tmpl w:val="F312C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44722C"/>
    <w:multiLevelType w:val="multilevel"/>
    <w:tmpl w:val="9374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AF563C"/>
    <w:multiLevelType w:val="hybridMultilevel"/>
    <w:tmpl w:val="55143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9078C7"/>
    <w:multiLevelType w:val="multilevel"/>
    <w:tmpl w:val="76F0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A06D9B"/>
    <w:multiLevelType w:val="multilevel"/>
    <w:tmpl w:val="324C0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D53C2A"/>
    <w:multiLevelType w:val="multilevel"/>
    <w:tmpl w:val="8F80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C808A0"/>
    <w:multiLevelType w:val="multilevel"/>
    <w:tmpl w:val="0AEC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834854"/>
    <w:multiLevelType w:val="multilevel"/>
    <w:tmpl w:val="F280D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B71783"/>
    <w:multiLevelType w:val="multilevel"/>
    <w:tmpl w:val="44BA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592FCE"/>
    <w:multiLevelType w:val="multilevel"/>
    <w:tmpl w:val="6B24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F80B4E"/>
    <w:multiLevelType w:val="multilevel"/>
    <w:tmpl w:val="CAE0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061F5D"/>
    <w:multiLevelType w:val="hybridMultilevel"/>
    <w:tmpl w:val="DF369E28"/>
    <w:lvl w:ilvl="0" w:tplc="F22E877C">
      <w:start w:val="1"/>
      <w:numFmt w:val="bullet"/>
      <w:lvlText w:val="•"/>
      <w:lvlJc w:val="left"/>
      <w:pPr>
        <w:tabs>
          <w:tab w:val="num" w:pos="720"/>
        </w:tabs>
        <w:ind w:left="720" w:hanging="360"/>
      </w:pPr>
      <w:rPr>
        <w:rFonts w:ascii="Arial" w:hAnsi="Arial" w:hint="default"/>
      </w:rPr>
    </w:lvl>
    <w:lvl w:ilvl="1" w:tplc="2FE484F4" w:tentative="1">
      <w:start w:val="1"/>
      <w:numFmt w:val="bullet"/>
      <w:lvlText w:val="•"/>
      <w:lvlJc w:val="left"/>
      <w:pPr>
        <w:tabs>
          <w:tab w:val="num" w:pos="1440"/>
        </w:tabs>
        <w:ind w:left="1440" w:hanging="360"/>
      </w:pPr>
      <w:rPr>
        <w:rFonts w:ascii="Arial" w:hAnsi="Arial" w:hint="default"/>
      </w:rPr>
    </w:lvl>
    <w:lvl w:ilvl="2" w:tplc="1876D192" w:tentative="1">
      <w:start w:val="1"/>
      <w:numFmt w:val="bullet"/>
      <w:lvlText w:val="•"/>
      <w:lvlJc w:val="left"/>
      <w:pPr>
        <w:tabs>
          <w:tab w:val="num" w:pos="2160"/>
        </w:tabs>
        <w:ind w:left="2160" w:hanging="360"/>
      </w:pPr>
      <w:rPr>
        <w:rFonts w:ascii="Arial" w:hAnsi="Arial" w:hint="default"/>
      </w:rPr>
    </w:lvl>
    <w:lvl w:ilvl="3" w:tplc="81EEE658" w:tentative="1">
      <w:start w:val="1"/>
      <w:numFmt w:val="bullet"/>
      <w:lvlText w:val="•"/>
      <w:lvlJc w:val="left"/>
      <w:pPr>
        <w:tabs>
          <w:tab w:val="num" w:pos="2880"/>
        </w:tabs>
        <w:ind w:left="2880" w:hanging="360"/>
      </w:pPr>
      <w:rPr>
        <w:rFonts w:ascii="Arial" w:hAnsi="Arial" w:hint="default"/>
      </w:rPr>
    </w:lvl>
    <w:lvl w:ilvl="4" w:tplc="62E8E4D8" w:tentative="1">
      <w:start w:val="1"/>
      <w:numFmt w:val="bullet"/>
      <w:lvlText w:val="•"/>
      <w:lvlJc w:val="left"/>
      <w:pPr>
        <w:tabs>
          <w:tab w:val="num" w:pos="3600"/>
        </w:tabs>
        <w:ind w:left="3600" w:hanging="360"/>
      </w:pPr>
      <w:rPr>
        <w:rFonts w:ascii="Arial" w:hAnsi="Arial" w:hint="default"/>
      </w:rPr>
    </w:lvl>
    <w:lvl w:ilvl="5" w:tplc="F710D414" w:tentative="1">
      <w:start w:val="1"/>
      <w:numFmt w:val="bullet"/>
      <w:lvlText w:val="•"/>
      <w:lvlJc w:val="left"/>
      <w:pPr>
        <w:tabs>
          <w:tab w:val="num" w:pos="4320"/>
        </w:tabs>
        <w:ind w:left="4320" w:hanging="360"/>
      </w:pPr>
      <w:rPr>
        <w:rFonts w:ascii="Arial" w:hAnsi="Arial" w:hint="default"/>
      </w:rPr>
    </w:lvl>
    <w:lvl w:ilvl="6" w:tplc="98C430BC" w:tentative="1">
      <w:start w:val="1"/>
      <w:numFmt w:val="bullet"/>
      <w:lvlText w:val="•"/>
      <w:lvlJc w:val="left"/>
      <w:pPr>
        <w:tabs>
          <w:tab w:val="num" w:pos="5040"/>
        </w:tabs>
        <w:ind w:left="5040" w:hanging="360"/>
      </w:pPr>
      <w:rPr>
        <w:rFonts w:ascii="Arial" w:hAnsi="Arial" w:hint="default"/>
      </w:rPr>
    </w:lvl>
    <w:lvl w:ilvl="7" w:tplc="0BBA4AD0" w:tentative="1">
      <w:start w:val="1"/>
      <w:numFmt w:val="bullet"/>
      <w:lvlText w:val="•"/>
      <w:lvlJc w:val="left"/>
      <w:pPr>
        <w:tabs>
          <w:tab w:val="num" w:pos="5760"/>
        </w:tabs>
        <w:ind w:left="5760" w:hanging="360"/>
      </w:pPr>
      <w:rPr>
        <w:rFonts w:ascii="Arial" w:hAnsi="Arial" w:hint="default"/>
      </w:rPr>
    </w:lvl>
    <w:lvl w:ilvl="8" w:tplc="A6B86C40"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6CF7174C"/>
    <w:multiLevelType w:val="multilevel"/>
    <w:tmpl w:val="F52896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8D1AB2"/>
    <w:multiLevelType w:val="multilevel"/>
    <w:tmpl w:val="A144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A800A6"/>
    <w:multiLevelType w:val="multilevel"/>
    <w:tmpl w:val="3D34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FD6C8C"/>
    <w:multiLevelType w:val="hybridMultilevel"/>
    <w:tmpl w:val="8B329872"/>
    <w:lvl w:ilvl="0" w:tplc="130ACCDC">
      <w:start w:val="19"/>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46461C5"/>
    <w:multiLevelType w:val="hybridMultilevel"/>
    <w:tmpl w:val="2504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5E650C"/>
    <w:multiLevelType w:val="multilevel"/>
    <w:tmpl w:val="8F5A1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413B49"/>
    <w:multiLevelType w:val="multilevel"/>
    <w:tmpl w:val="4E04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26"/>
  </w:num>
  <w:num w:numId="3">
    <w:abstractNumId w:val="1"/>
  </w:num>
  <w:num w:numId="4">
    <w:abstractNumId w:val="4"/>
  </w:num>
  <w:num w:numId="5">
    <w:abstractNumId w:val="2"/>
  </w:num>
  <w:num w:numId="6">
    <w:abstractNumId w:val="12"/>
  </w:num>
  <w:num w:numId="7">
    <w:abstractNumId w:val="9"/>
  </w:num>
  <w:num w:numId="8">
    <w:abstractNumId w:val="17"/>
  </w:num>
  <w:num w:numId="9">
    <w:abstractNumId w:val="5"/>
  </w:num>
  <w:num w:numId="10">
    <w:abstractNumId w:val="11"/>
  </w:num>
  <w:num w:numId="11">
    <w:abstractNumId w:val="14"/>
  </w:num>
  <w:num w:numId="12">
    <w:abstractNumId w:val="7"/>
  </w:num>
  <w:num w:numId="13">
    <w:abstractNumId w:val="24"/>
  </w:num>
  <w:num w:numId="14">
    <w:abstractNumId w:val="6"/>
  </w:num>
  <w:num w:numId="15">
    <w:abstractNumId w:val="3"/>
  </w:num>
  <w:num w:numId="16">
    <w:abstractNumId w:val="27"/>
  </w:num>
  <w:num w:numId="17">
    <w:abstractNumId w:val="16"/>
  </w:num>
  <w:num w:numId="18">
    <w:abstractNumId w:val="21"/>
  </w:num>
  <w:num w:numId="19">
    <w:abstractNumId w:val="22"/>
  </w:num>
  <w:num w:numId="20">
    <w:abstractNumId w:val="23"/>
  </w:num>
  <w:num w:numId="21">
    <w:abstractNumId w:val="28"/>
  </w:num>
  <w:num w:numId="22">
    <w:abstractNumId w:val="15"/>
  </w:num>
  <w:num w:numId="23">
    <w:abstractNumId w:val="18"/>
  </w:num>
  <w:num w:numId="24">
    <w:abstractNumId w:val="19"/>
  </w:num>
  <w:num w:numId="25">
    <w:abstractNumId w:val="13"/>
  </w:num>
  <w:num w:numId="26">
    <w:abstractNumId w:val="10"/>
  </w:num>
  <w:num w:numId="27">
    <w:abstractNumId w:val="8"/>
  </w:num>
  <w:num w:numId="28">
    <w:abstractNumId w:val="20"/>
  </w:num>
  <w:num w:numId="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49D0"/>
    <w:rsid w:val="0003502B"/>
    <w:rsid w:val="00037743"/>
    <w:rsid w:val="000605CD"/>
    <w:rsid w:val="000827E4"/>
    <w:rsid w:val="00091C46"/>
    <w:rsid w:val="00102131"/>
    <w:rsid w:val="00166BD1"/>
    <w:rsid w:val="001A3596"/>
    <w:rsid w:val="001B3967"/>
    <w:rsid w:val="001C0655"/>
    <w:rsid w:val="001E586E"/>
    <w:rsid w:val="00200516"/>
    <w:rsid w:val="002547A3"/>
    <w:rsid w:val="002A6723"/>
    <w:rsid w:val="002E44A6"/>
    <w:rsid w:val="003021E5"/>
    <w:rsid w:val="003025D5"/>
    <w:rsid w:val="0033375B"/>
    <w:rsid w:val="0036330C"/>
    <w:rsid w:val="003B19B7"/>
    <w:rsid w:val="004169A3"/>
    <w:rsid w:val="00447C8D"/>
    <w:rsid w:val="004556AB"/>
    <w:rsid w:val="004757D9"/>
    <w:rsid w:val="00491EA7"/>
    <w:rsid w:val="004F6C6F"/>
    <w:rsid w:val="005272DD"/>
    <w:rsid w:val="00545EE9"/>
    <w:rsid w:val="0058324D"/>
    <w:rsid w:val="00616FFF"/>
    <w:rsid w:val="00662D8A"/>
    <w:rsid w:val="00696C91"/>
    <w:rsid w:val="006E49D0"/>
    <w:rsid w:val="0075296D"/>
    <w:rsid w:val="00787587"/>
    <w:rsid w:val="00795E8F"/>
    <w:rsid w:val="007B38EF"/>
    <w:rsid w:val="007F7EE8"/>
    <w:rsid w:val="008067BA"/>
    <w:rsid w:val="00831698"/>
    <w:rsid w:val="008D6B5F"/>
    <w:rsid w:val="008E2B8C"/>
    <w:rsid w:val="008E581C"/>
    <w:rsid w:val="00916783"/>
    <w:rsid w:val="0092545E"/>
    <w:rsid w:val="00926482"/>
    <w:rsid w:val="00A362AB"/>
    <w:rsid w:val="00A969A9"/>
    <w:rsid w:val="00AF2534"/>
    <w:rsid w:val="00C1114C"/>
    <w:rsid w:val="00C44954"/>
    <w:rsid w:val="00CD3E79"/>
    <w:rsid w:val="00D12F54"/>
    <w:rsid w:val="00D4605C"/>
    <w:rsid w:val="00E0366E"/>
    <w:rsid w:val="00E26B97"/>
    <w:rsid w:val="00E64613"/>
    <w:rsid w:val="00EA0BAC"/>
    <w:rsid w:val="00ED2100"/>
    <w:rsid w:val="00ED5F7D"/>
    <w:rsid w:val="00F73F38"/>
    <w:rsid w:val="00F76E75"/>
    <w:rsid w:val="00FE3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3D23F6"/>
  <w15:docId w15:val="{7786EBE0-C033-4C10-AC63-1C9097FB2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8324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1C065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E49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969A9"/>
    <w:pPr>
      <w:ind w:left="720"/>
      <w:contextualSpacing/>
    </w:pPr>
  </w:style>
  <w:style w:type="paragraph" w:styleId="Header">
    <w:name w:val="header"/>
    <w:basedOn w:val="Normal"/>
    <w:link w:val="HeaderChar"/>
    <w:uiPriority w:val="99"/>
    <w:unhideWhenUsed/>
    <w:rsid w:val="00795E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5E8F"/>
  </w:style>
  <w:style w:type="paragraph" w:styleId="Footer">
    <w:name w:val="footer"/>
    <w:basedOn w:val="Normal"/>
    <w:link w:val="FooterChar"/>
    <w:uiPriority w:val="99"/>
    <w:unhideWhenUsed/>
    <w:rsid w:val="00795E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5E8F"/>
  </w:style>
  <w:style w:type="paragraph" w:styleId="NoSpacing">
    <w:name w:val="No Spacing"/>
    <w:uiPriority w:val="1"/>
    <w:qFormat/>
    <w:rsid w:val="00696C91"/>
    <w:pPr>
      <w:spacing w:after="0" w:line="240" w:lineRule="auto"/>
    </w:pPr>
  </w:style>
  <w:style w:type="paragraph" w:styleId="BalloonText">
    <w:name w:val="Balloon Text"/>
    <w:basedOn w:val="Normal"/>
    <w:link w:val="BalloonTextChar"/>
    <w:uiPriority w:val="99"/>
    <w:semiHidden/>
    <w:unhideWhenUsed/>
    <w:rsid w:val="007F7E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7EE8"/>
    <w:rPr>
      <w:rFonts w:ascii="Tahoma" w:hAnsi="Tahoma" w:cs="Tahoma"/>
      <w:sz w:val="16"/>
      <w:szCs w:val="16"/>
    </w:rPr>
  </w:style>
  <w:style w:type="character" w:customStyle="1" w:styleId="Heading3Char">
    <w:name w:val="Heading 3 Char"/>
    <w:basedOn w:val="DefaultParagraphFont"/>
    <w:link w:val="Heading3"/>
    <w:uiPriority w:val="9"/>
    <w:rsid w:val="0058324D"/>
    <w:rPr>
      <w:rFonts w:ascii="Times New Roman" w:eastAsia="Times New Roman" w:hAnsi="Times New Roman" w:cs="Times New Roman"/>
      <w:b/>
      <w:bCs/>
      <w:sz w:val="27"/>
      <w:szCs w:val="27"/>
    </w:rPr>
  </w:style>
  <w:style w:type="character" w:styleId="Strong">
    <w:name w:val="Strong"/>
    <w:basedOn w:val="DefaultParagraphFont"/>
    <w:uiPriority w:val="22"/>
    <w:qFormat/>
    <w:rsid w:val="0058324D"/>
    <w:rPr>
      <w:b/>
      <w:bCs/>
    </w:rPr>
  </w:style>
  <w:style w:type="paragraph" w:styleId="NormalWeb">
    <w:name w:val="Normal (Web)"/>
    <w:basedOn w:val="Normal"/>
    <w:uiPriority w:val="99"/>
    <w:unhideWhenUsed/>
    <w:rsid w:val="005832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1C0655"/>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447C8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312557">
      <w:bodyDiv w:val="1"/>
      <w:marLeft w:val="0"/>
      <w:marRight w:val="0"/>
      <w:marTop w:val="0"/>
      <w:marBottom w:val="0"/>
      <w:divBdr>
        <w:top w:val="none" w:sz="0" w:space="0" w:color="auto"/>
        <w:left w:val="none" w:sz="0" w:space="0" w:color="auto"/>
        <w:bottom w:val="none" w:sz="0" w:space="0" w:color="auto"/>
        <w:right w:val="none" w:sz="0" w:space="0" w:color="auto"/>
      </w:divBdr>
    </w:div>
    <w:div w:id="171576823">
      <w:bodyDiv w:val="1"/>
      <w:marLeft w:val="0"/>
      <w:marRight w:val="0"/>
      <w:marTop w:val="0"/>
      <w:marBottom w:val="0"/>
      <w:divBdr>
        <w:top w:val="none" w:sz="0" w:space="0" w:color="auto"/>
        <w:left w:val="none" w:sz="0" w:space="0" w:color="auto"/>
        <w:bottom w:val="none" w:sz="0" w:space="0" w:color="auto"/>
        <w:right w:val="none" w:sz="0" w:space="0" w:color="auto"/>
      </w:divBdr>
    </w:div>
    <w:div w:id="243034979">
      <w:bodyDiv w:val="1"/>
      <w:marLeft w:val="0"/>
      <w:marRight w:val="0"/>
      <w:marTop w:val="0"/>
      <w:marBottom w:val="0"/>
      <w:divBdr>
        <w:top w:val="none" w:sz="0" w:space="0" w:color="auto"/>
        <w:left w:val="none" w:sz="0" w:space="0" w:color="auto"/>
        <w:bottom w:val="none" w:sz="0" w:space="0" w:color="auto"/>
        <w:right w:val="none" w:sz="0" w:space="0" w:color="auto"/>
      </w:divBdr>
    </w:div>
    <w:div w:id="341707469">
      <w:bodyDiv w:val="1"/>
      <w:marLeft w:val="0"/>
      <w:marRight w:val="0"/>
      <w:marTop w:val="0"/>
      <w:marBottom w:val="0"/>
      <w:divBdr>
        <w:top w:val="none" w:sz="0" w:space="0" w:color="auto"/>
        <w:left w:val="none" w:sz="0" w:space="0" w:color="auto"/>
        <w:bottom w:val="none" w:sz="0" w:space="0" w:color="auto"/>
        <w:right w:val="none" w:sz="0" w:space="0" w:color="auto"/>
      </w:divBdr>
    </w:div>
    <w:div w:id="365717826">
      <w:bodyDiv w:val="1"/>
      <w:marLeft w:val="0"/>
      <w:marRight w:val="0"/>
      <w:marTop w:val="0"/>
      <w:marBottom w:val="0"/>
      <w:divBdr>
        <w:top w:val="none" w:sz="0" w:space="0" w:color="auto"/>
        <w:left w:val="none" w:sz="0" w:space="0" w:color="auto"/>
        <w:bottom w:val="none" w:sz="0" w:space="0" w:color="auto"/>
        <w:right w:val="none" w:sz="0" w:space="0" w:color="auto"/>
      </w:divBdr>
    </w:div>
    <w:div w:id="661737192">
      <w:bodyDiv w:val="1"/>
      <w:marLeft w:val="0"/>
      <w:marRight w:val="0"/>
      <w:marTop w:val="0"/>
      <w:marBottom w:val="0"/>
      <w:divBdr>
        <w:top w:val="none" w:sz="0" w:space="0" w:color="auto"/>
        <w:left w:val="none" w:sz="0" w:space="0" w:color="auto"/>
        <w:bottom w:val="none" w:sz="0" w:space="0" w:color="auto"/>
        <w:right w:val="none" w:sz="0" w:space="0" w:color="auto"/>
      </w:divBdr>
    </w:div>
    <w:div w:id="730225633">
      <w:bodyDiv w:val="1"/>
      <w:marLeft w:val="0"/>
      <w:marRight w:val="0"/>
      <w:marTop w:val="0"/>
      <w:marBottom w:val="0"/>
      <w:divBdr>
        <w:top w:val="none" w:sz="0" w:space="0" w:color="auto"/>
        <w:left w:val="none" w:sz="0" w:space="0" w:color="auto"/>
        <w:bottom w:val="none" w:sz="0" w:space="0" w:color="auto"/>
        <w:right w:val="none" w:sz="0" w:space="0" w:color="auto"/>
      </w:divBdr>
    </w:div>
    <w:div w:id="840504264">
      <w:bodyDiv w:val="1"/>
      <w:marLeft w:val="0"/>
      <w:marRight w:val="0"/>
      <w:marTop w:val="0"/>
      <w:marBottom w:val="0"/>
      <w:divBdr>
        <w:top w:val="none" w:sz="0" w:space="0" w:color="auto"/>
        <w:left w:val="none" w:sz="0" w:space="0" w:color="auto"/>
        <w:bottom w:val="none" w:sz="0" w:space="0" w:color="auto"/>
        <w:right w:val="none" w:sz="0" w:space="0" w:color="auto"/>
      </w:divBdr>
    </w:div>
    <w:div w:id="905452078">
      <w:bodyDiv w:val="1"/>
      <w:marLeft w:val="0"/>
      <w:marRight w:val="0"/>
      <w:marTop w:val="0"/>
      <w:marBottom w:val="0"/>
      <w:divBdr>
        <w:top w:val="none" w:sz="0" w:space="0" w:color="auto"/>
        <w:left w:val="none" w:sz="0" w:space="0" w:color="auto"/>
        <w:bottom w:val="none" w:sz="0" w:space="0" w:color="auto"/>
        <w:right w:val="none" w:sz="0" w:space="0" w:color="auto"/>
      </w:divBdr>
    </w:div>
    <w:div w:id="936249661">
      <w:bodyDiv w:val="1"/>
      <w:marLeft w:val="0"/>
      <w:marRight w:val="0"/>
      <w:marTop w:val="0"/>
      <w:marBottom w:val="0"/>
      <w:divBdr>
        <w:top w:val="none" w:sz="0" w:space="0" w:color="auto"/>
        <w:left w:val="none" w:sz="0" w:space="0" w:color="auto"/>
        <w:bottom w:val="none" w:sz="0" w:space="0" w:color="auto"/>
        <w:right w:val="none" w:sz="0" w:space="0" w:color="auto"/>
      </w:divBdr>
    </w:div>
    <w:div w:id="1123302544">
      <w:bodyDiv w:val="1"/>
      <w:marLeft w:val="0"/>
      <w:marRight w:val="0"/>
      <w:marTop w:val="0"/>
      <w:marBottom w:val="0"/>
      <w:divBdr>
        <w:top w:val="none" w:sz="0" w:space="0" w:color="auto"/>
        <w:left w:val="none" w:sz="0" w:space="0" w:color="auto"/>
        <w:bottom w:val="none" w:sz="0" w:space="0" w:color="auto"/>
        <w:right w:val="none" w:sz="0" w:space="0" w:color="auto"/>
      </w:divBdr>
    </w:div>
    <w:div w:id="1251767623">
      <w:bodyDiv w:val="1"/>
      <w:marLeft w:val="0"/>
      <w:marRight w:val="0"/>
      <w:marTop w:val="0"/>
      <w:marBottom w:val="0"/>
      <w:divBdr>
        <w:top w:val="none" w:sz="0" w:space="0" w:color="auto"/>
        <w:left w:val="none" w:sz="0" w:space="0" w:color="auto"/>
        <w:bottom w:val="none" w:sz="0" w:space="0" w:color="auto"/>
        <w:right w:val="none" w:sz="0" w:space="0" w:color="auto"/>
      </w:divBdr>
      <w:divsChild>
        <w:div w:id="145360068">
          <w:marLeft w:val="446"/>
          <w:marRight w:val="0"/>
          <w:marTop w:val="0"/>
          <w:marBottom w:val="0"/>
          <w:divBdr>
            <w:top w:val="none" w:sz="0" w:space="0" w:color="auto"/>
            <w:left w:val="none" w:sz="0" w:space="0" w:color="auto"/>
            <w:bottom w:val="none" w:sz="0" w:space="0" w:color="auto"/>
            <w:right w:val="none" w:sz="0" w:space="0" w:color="auto"/>
          </w:divBdr>
        </w:div>
      </w:divsChild>
    </w:div>
    <w:div w:id="1300919840">
      <w:bodyDiv w:val="1"/>
      <w:marLeft w:val="0"/>
      <w:marRight w:val="0"/>
      <w:marTop w:val="0"/>
      <w:marBottom w:val="0"/>
      <w:divBdr>
        <w:top w:val="none" w:sz="0" w:space="0" w:color="auto"/>
        <w:left w:val="none" w:sz="0" w:space="0" w:color="auto"/>
        <w:bottom w:val="none" w:sz="0" w:space="0" w:color="auto"/>
        <w:right w:val="none" w:sz="0" w:space="0" w:color="auto"/>
      </w:divBdr>
      <w:divsChild>
        <w:div w:id="1664428354">
          <w:marLeft w:val="0"/>
          <w:marRight w:val="0"/>
          <w:marTop w:val="0"/>
          <w:marBottom w:val="0"/>
          <w:divBdr>
            <w:top w:val="none" w:sz="0" w:space="0" w:color="auto"/>
            <w:left w:val="none" w:sz="0" w:space="0" w:color="auto"/>
            <w:bottom w:val="none" w:sz="0" w:space="0" w:color="auto"/>
            <w:right w:val="none" w:sz="0" w:space="0" w:color="auto"/>
          </w:divBdr>
          <w:divsChild>
            <w:div w:id="656299216">
              <w:marLeft w:val="0"/>
              <w:marRight w:val="0"/>
              <w:marTop w:val="0"/>
              <w:marBottom w:val="0"/>
              <w:divBdr>
                <w:top w:val="none" w:sz="0" w:space="0" w:color="auto"/>
                <w:left w:val="none" w:sz="0" w:space="0" w:color="auto"/>
                <w:bottom w:val="none" w:sz="0" w:space="0" w:color="auto"/>
                <w:right w:val="none" w:sz="0" w:space="0" w:color="auto"/>
              </w:divBdr>
              <w:divsChild>
                <w:div w:id="291257216">
                  <w:marLeft w:val="0"/>
                  <w:marRight w:val="0"/>
                  <w:marTop w:val="0"/>
                  <w:marBottom w:val="0"/>
                  <w:divBdr>
                    <w:top w:val="none" w:sz="0" w:space="0" w:color="auto"/>
                    <w:left w:val="none" w:sz="0" w:space="0" w:color="auto"/>
                    <w:bottom w:val="none" w:sz="0" w:space="0" w:color="auto"/>
                    <w:right w:val="none" w:sz="0" w:space="0" w:color="auto"/>
                  </w:divBdr>
                  <w:divsChild>
                    <w:div w:id="862744144">
                      <w:marLeft w:val="0"/>
                      <w:marRight w:val="0"/>
                      <w:marTop w:val="0"/>
                      <w:marBottom w:val="0"/>
                      <w:divBdr>
                        <w:top w:val="none" w:sz="0" w:space="0" w:color="auto"/>
                        <w:left w:val="none" w:sz="0" w:space="0" w:color="auto"/>
                        <w:bottom w:val="none" w:sz="0" w:space="0" w:color="auto"/>
                        <w:right w:val="none" w:sz="0" w:space="0" w:color="auto"/>
                      </w:divBdr>
                      <w:divsChild>
                        <w:div w:id="501429750">
                          <w:marLeft w:val="0"/>
                          <w:marRight w:val="0"/>
                          <w:marTop w:val="0"/>
                          <w:marBottom w:val="0"/>
                          <w:divBdr>
                            <w:top w:val="none" w:sz="0" w:space="0" w:color="auto"/>
                            <w:left w:val="none" w:sz="0" w:space="0" w:color="auto"/>
                            <w:bottom w:val="none" w:sz="0" w:space="0" w:color="auto"/>
                            <w:right w:val="none" w:sz="0" w:space="0" w:color="auto"/>
                          </w:divBdr>
                          <w:divsChild>
                            <w:div w:id="30088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3450606">
      <w:bodyDiv w:val="1"/>
      <w:marLeft w:val="0"/>
      <w:marRight w:val="0"/>
      <w:marTop w:val="0"/>
      <w:marBottom w:val="0"/>
      <w:divBdr>
        <w:top w:val="none" w:sz="0" w:space="0" w:color="auto"/>
        <w:left w:val="none" w:sz="0" w:space="0" w:color="auto"/>
        <w:bottom w:val="none" w:sz="0" w:space="0" w:color="auto"/>
        <w:right w:val="none" w:sz="0" w:space="0" w:color="auto"/>
      </w:divBdr>
    </w:div>
    <w:div w:id="1489589560">
      <w:bodyDiv w:val="1"/>
      <w:marLeft w:val="0"/>
      <w:marRight w:val="0"/>
      <w:marTop w:val="0"/>
      <w:marBottom w:val="0"/>
      <w:divBdr>
        <w:top w:val="none" w:sz="0" w:space="0" w:color="auto"/>
        <w:left w:val="none" w:sz="0" w:space="0" w:color="auto"/>
        <w:bottom w:val="none" w:sz="0" w:space="0" w:color="auto"/>
        <w:right w:val="none" w:sz="0" w:space="0" w:color="auto"/>
      </w:divBdr>
      <w:divsChild>
        <w:div w:id="1101416609">
          <w:marLeft w:val="0"/>
          <w:marRight w:val="0"/>
          <w:marTop w:val="0"/>
          <w:marBottom w:val="0"/>
          <w:divBdr>
            <w:top w:val="none" w:sz="0" w:space="0" w:color="auto"/>
            <w:left w:val="none" w:sz="0" w:space="0" w:color="auto"/>
            <w:bottom w:val="none" w:sz="0" w:space="0" w:color="auto"/>
            <w:right w:val="none" w:sz="0" w:space="0" w:color="auto"/>
          </w:divBdr>
          <w:divsChild>
            <w:div w:id="724304140">
              <w:marLeft w:val="0"/>
              <w:marRight w:val="0"/>
              <w:marTop w:val="0"/>
              <w:marBottom w:val="0"/>
              <w:divBdr>
                <w:top w:val="none" w:sz="0" w:space="0" w:color="auto"/>
                <w:left w:val="none" w:sz="0" w:space="0" w:color="auto"/>
                <w:bottom w:val="none" w:sz="0" w:space="0" w:color="auto"/>
                <w:right w:val="none" w:sz="0" w:space="0" w:color="auto"/>
              </w:divBdr>
              <w:divsChild>
                <w:div w:id="1996954497">
                  <w:marLeft w:val="0"/>
                  <w:marRight w:val="0"/>
                  <w:marTop w:val="0"/>
                  <w:marBottom w:val="0"/>
                  <w:divBdr>
                    <w:top w:val="none" w:sz="0" w:space="0" w:color="auto"/>
                    <w:left w:val="none" w:sz="0" w:space="0" w:color="auto"/>
                    <w:bottom w:val="none" w:sz="0" w:space="0" w:color="auto"/>
                    <w:right w:val="none" w:sz="0" w:space="0" w:color="auto"/>
                  </w:divBdr>
                  <w:divsChild>
                    <w:div w:id="1442799149">
                      <w:marLeft w:val="0"/>
                      <w:marRight w:val="0"/>
                      <w:marTop w:val="0"/>
                      <w:marBottom w:val="0"/>
                      <w:divBdr>
                        <w:top w:val="none" w:sz="0" w:space="0" w:color="auto"/>
                        <w:left w:val="none" w:sz="0" w:space="0" w:color="auto"/>
                        <w:bottom w:val="none" w:sz="0" w:space="0" w:color="auto"/>
                        <w:right w:val="none" w:sz="0" w:space="0" w:color="auto"/>
                      </w:divBdr>
                      <w:divsChild>
                        <w:div w:id="569846432">
                          <w:marLeft w:val="0"/>
                          <w:marRight w:val="0"/>
                          <w:marTop w:val="0"/>
                          <w:marBottom w:val="0"/>
                          <w:divBdr>
                            <w:top w:val="none" w:sz="0" w:space="0" w:color="auto"/>
                            <w:left w:val="none" w:sz="0" w:space="0" w:color="auto"/>
                            <w:bottom w:val="none" w:sz="0" w:space="0" w:color="auto"/>
                            <w:right w:val="none" w:sz="0" w:space="0" w:color="auto"/>
                          </w:divBdr>
                          <w:divsChild>
                            <w:div w:id="165009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1427722">
      <w:bodyDiv w:val="1"/>
      <w:marLeft w:val="0"/>
      <w:marRight w:val="0"/>
      <w:marTop w:val="0"/>
      <w:marBottom w:val="0"/>
      <w:divBdr>
        <w:top w:val="none" w:sz="0" w:space="0" w:color="auto"/>
        <w:left w:val="none" w:sz="0" w:space="0" w:color="auto"/>
        <w:bottom w:val="none" w:sz="0" w:space="0" w:color="auto"/>
        <w:right w:val="none" w:sz="0" w:space="0" w:color="auto"/>
      </w:divBdr>
    </w:div>
    <w:div w:id="1599874996">
      <w:bodyDiv w:val="1"/>
      <w:marLeft w:val="0"/>
      <w:marRight w:val="0"/>
      <w:marTop w:val="0"/>
      <w:marBottom w:val="0"/>
      <w:divBdr>
        <w:top w:val="none" w:sz="0" w:space="0" w:color="auto"/>
        <w:left w:val="none" w:sz="0" w:space="0" w:color="auto"/>
        <w:bottom w:val="none" w:sz="0" w:space="0" w:color="auto"/>
        <w:right w:val="none" w:sz="0" w:space="0" w:color="auto"/>
      </w:divBdr>
    </w:div>
    <w:div w:id="1604411049">
      <w:bodyDiv w:val="1"/>
      <w:marLeft w:val="0"/>
      <w:marRight w:val="0"/>
      <w:marTop w:val="0"/>
      <w:marBottom w:val="0"/>
      <w:divBdr>
        <w:top w:val="none" w:sz="0" w:space="0" w:color="auto"/>
        <w:left w:val="none" w:sz="0" w:space="0" w:color="auto"/>
        <w:bottom w:val="none" w:sz="0" w:space="0" w:color="auto"/>
        <w:right w:val="none" w:sz="0" w:space="0" w:color="auto"/>
      </w:divBdr>
      <w:divsChild>
        <w:div w:id="613055339">
          <w:marLeft w:val="446"/>
          <w:marRight w:val="0"/>
          <w:marTop w:val="0"/>
          <w:marBottom w:val="0"/>
          <w:divBdr>
            <w:top w:val="none" w:sz="0" w:space="0" w:color="auto"/>
            <w:left w:val="none" w:sz="0" w:space="0" w:color="auto"/>
            <w:bottom w:val="none" w:sz="0" w:space="0" w:color="auto"/>
            <w:right w:val="none" w:sz="0" w:space="0" w:color="auto"/>
          </w:divBdr>
        </w:div>
      </w:divsChild>
    </w:div>
    <w:div w:id="1604805926">
      <w:bodyDiv w:val="1"/>
      <w:marLeft w:val="0"/>
      <w:marRight w:val="0"/>
      <w:marTop w:val="0"/>
      <w:marBottom w:val="0"/>
      <w:divBdr>
        <w:top w:val="none" w:sz="0" w:space="0" w:color="auto"/>
        <w:left w:val="none" w:sz="0" w:space="0" w:color="auto"/>
        <w:bottom w:val="none" w:sz="0" w:space="0" w:color="auto"/>
        <w:right w:val="none" w:sz="0" w:space="0" w:color="auto"/>
      </w:divBdr>
      <w:divsChild>
        <w:div w:id="283654974">
          <w:marLeft w:val="446"/>
          <w:marRight w:val="0"/>
          <w:marTop w:val="0"/>
          <w:marBottom w:val="0"/>
          <w:divBdr>
            <w:top w:val="none" w:sz="0" w:space="0" w:color="auto"/>
            <w:left w:val="none" w:sz="0" w:space="0" w:color="auto"/>
            <w:bottom w:val="none" w:sz="0" w:space="0" w:color="auto"/>
            <w:right w:val="none" w:sz="0" w:space="0" w:color="auto"/>
          </w:divBdr>
        </w:div>
      </w:divsChild>
    </w:div>
    <w:div w:id="1633440977">
      <w:bodyDiv w:val="1"/>
      <w:marLeft w:val="0"/>
      <w:marRight w:val="0"/>
      <w:marTop w:val="0"/>
      <w:marBottom w:val="0"/>
      <w:divBdr>
        <w:top w:val="none" w:sz="0" w:space="0" w:color="auto"/>
        <w:left w:val="none" w:sz="0" w:space="0" w:color="auto"/>
        <w:bottom w:val="none" w:sz="0" w:space="0" w:color="auto"/>
        <w:right w:val="none" w:sz="0" w:space="0" w:color="auto"/>
      </w:divBdr>
    </w:div>
    <w:div w:id="1703047724">
      <w:bodyDiv w:val="1"/>
      <w:marLeft w:val="0"/>
      <w:marRight w:val="0"/>
      <w:marTop w:val="0"/>
      <w:marBottom w:val="0"/>
      <w:divBdr>
        <w:top w:val="none" w:sz="0" w:space="0" w:color="auto"/>
        <w:left w:val="none" w:sz="0" w:space="0" w:color="auto"/>
        <w:bottom w:val="none" w:sz="0" w:space="0" w:color="auto"/>
        <w:right w:val="none" w:sz="0" w:space="0" w:color="auto"/>
      </w:divBdr>
    </w:div>
    <w:div w:id="1942102289">
      <w:bodyDiv w:val="1"/>
      <w:marLeft w:val="0"/>
      <w:marRight w:val="0"/>
      <w:marTop w:val="0"/>
      <w:marBottom w:val="0"/>
      <w:divBdr>
        <w:top w:val="none" w:sz="0" w:space="0" w:color="auto"/>
        <w:left w:val="none" w:sz="0" w:space="0" w:color="auto"/>
        <w:bottom w:val="none" w:sz="0" w:space="0" w:color="auto"/>
        <w:right w:val="none" w:sz="0" w:space="0" w:color="auto"/>
      </w:divBdr>
      <w:divsChild>
        <w:div w:id="2066949509">
          <w:marLeft w:val="446"/>
          <w:marRight w:val="0"/>
          <w:marTop w:val="0"/>
          <w:marBottom w:val="0"/>
          <w:divBdr>
            <w:top w:val="none" w:sz="0" w:space="0" w:color="auto"/>
            <w:left w:val="none" w:sz="0" w:space="0" w:color="auto"/>
            <w:bottom w:val="none" w:sz="0" w:space="0" w:color="auto"/>
            <w:right w:val="none" w:sz="0" w:space="0" w:color="auto"/>
          </w:divBdr>
        </w:div>
      </w:divsChild>
    </w:div>
    <w:div w:id="2043237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1DD51B-9423-408E-858A-359D374FC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1233</Words>
  <Characters>7034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Jothi Murugan</dc:creator>
  <cp:keywords/>
  <dc:description/>
  <cp:lastModifiedBy>hp</cp:lastModifiedBy>
  <cp:revision>2</cp:revision>
  <cp:lastPrinted>2025-01-25T12:23:00Z</cp:lastPrinted>
  <dcterms:created xsi:type="dcterms:W3CDTF">2025-01-25T12:25:00Z</dcterms:created>
  <dcterms:modified xsi:type="dcterms:W3CDTF">2025-01-25T12:25:00Z</dcterms:modified>
</cp:coreProperties>
</file>