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F6690B" w14:textId="77777777" w:rsidR="00D95353" w:rsidRPr="00D95353" w:rsidRDefault="00D95353" w:rsidP="00D95353">
      <w:pPr>
        <w:rPr>
          <w:b/>
          <w:bCs/>
        </w:rPr>
      </w:pPr>
      <w:r w:rsidRPr="00D95353">
        <w:rPr>
          <w:b/>
          <w:bCs/>
        </w:rPr>
        <w:t>5. Write a C program to check whether a given string belongs to the language defined</w:t>
      </w:r>
    </w:p>
    <w:p w14:paraId="7728AC7A" w14:textId="77777777" w:rsidR="00D95353" w:rsidRPr="00D95353" w:rsidRDefault="00D95353" w:rsidP="00D95353">
      <w:pPr>
        <w:rPr>
          <w:b/>
          <w:bCs/>
        </w:rPr>
      </w:pPr>
      <w:r w:rsidRPr="00D95353">
        <w:rPr>
          <w:b/>
          <w:bCs/>
        </w:rPr>
        <w:t>by a Context Free Grammar (CFG)</w:t>
      </w:r>
    </w:p>
    <w:p w14:paraId="5B81E667" w14:textId="31F6BEE5" w:rsidR="00E60387" w:rsidRPr="00696F3E" w:rsidRDefault="00D95353" w:rsidP="00D95353">
      <w:pPr>
        <w:rPr>
          <w:b/>
          <w:bCs/>
        </w:rPr>
      </w:pPr>
      <w:r w:rsidRPr="00D95353">
        <w:rPr>
          <w:b/>
          <w:bCs/>
        </w:rPr>
        <w:t xml:space="preserve">S → 0S0 | A </w:t>
      </w:r>
      <w:proofErr w:type="spellStart"/>
      <w:r w:rsidRPr="00D95353">
        <w:rPr>
          <w:b/>
          <w:bCs/>
        </w:rPr>
        <w:t>A</w:t>
      </w:r>
      <w:proofErr w:type="spellEnd"/>
      <w:r w:rsidRPr="00D95353">
        <w:rPr>
          <w:b/>
          <w:bCs/>
        </w:rPr>
        <w:t xml:space="preserve"> → 1A | ε</w:t>
      </w:r>
      <w:r w:rsidRPr="00D95353">
        <w:rPr>
          <w:b/>
          <w:bCs/>
        </w:rPr>
        <w:drawing>
          <wp:inline distT="0" distB="0" distL="0" distR="0" wp14:anchorId="62061C6C" wp14:editId="3EAF5A24">
            <wp:extent cx="5943600" cy="3803015"/>
            <wp:effectExtent l="0" t="0" r="0" b="6985"/>
            <wp:docPr id="10305319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053199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03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3105EA" w14:textId="77777777" w:rsidR="00D22AB6" w:rsidRDefault="00D22AB6" w:rsidP="00D22AB6"/>
    <w:p w14:paraId="69AC3E73" w14:textId="40C943EF" w:rsidR="00D22AB6" w:rsidRPr="00D22AB6" w:rsidRDefault="00D95353" w:rsidP="00D22AB6">
      <w:r w:rsidRPr="00D95353">
        <w:drawing>
          <wp:inline distT="0" distB="0" distL="0" distR="0" wp14:anchorId="04400869" wp14:editId="0D55DD0C">
            <wp:extent cx="5943600" cy="1852295"/>
            <wp:effectExtent l="0" t="0" r="0" b="0"/>
            <wp:docPr id="13538797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387971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52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22AB6" w:rsidRPr="00D22AB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2AB6"/>
    <w:rsid w:val="00093086"/>
    <w:rsid w:val="002B1A20"/>
    <w:rsid w:val="004241C0"/>
    <w:rsid w:val="006809BA"/>
    <w:rsid w:val="00696F3E"/>
    <w:rsid w:val="007F7E28"/>
    <w:rsid w:val="00931376"/>
    <w:rsid w:val="00CF0053"/>
    <w:rsid w:val="00D22AB6"/>
    <w:rsid w:val="00D95353"/>
    <w:rsid w:val="00E603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61171B"/>
  <w15:chartTrackingRefBased/>
  <w15:docId w15:val="{845972DD-A69C-4D14-8E55-F5AB49F86C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22A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22A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22AB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2A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2AB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2A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2A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2A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2A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2AB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22AB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22AB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2AB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2AB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2A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2A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2A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2A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22A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22A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2A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22A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22A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22A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22A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22AB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2AB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2AB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22AB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21</Words>
  <Characters>123</Characters>
  <Application>Microsoft Office Word</Application>
  <DocSecurity>0</DocSecurity>
  <Lines>1</Lines>
  <Paragraphs>1</Paragraphs>
  <ScaleCrop>false</ScaleCrop>
  <Company/>
  <LinksUpToDate>false</LinksUpToDate>
  <CharactersWithSpaces>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Lekkala vishnu vardhan reddy</dc:creator>
  <cp:keywords/>
  <dc:description/>
  <cp:lastModifiedBy>Lekkala vishnu vardhan reddy</cp:lastModifiedBy>
  <cp:revision>2</cp:revision>
  <dcterms:created xsi:type="dcterms:W3CDTF">2026-10-13T05:31:00Z</dcterms:created>
  <dcterms:modified xsi:type="dcterms:W3CDTF">2026-10-13T05:31:00Z</dcterms:modified>
</cp:coreProperties>
</file>