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E1C1" w14:textId="70524C71" w:rsidR="00480240" w:rsidRDefault="007935CC">
      <w:pPr>
        <w:rPr>
          <w:b/>
          <w:bCs/>
          <w:sz w:val="30"/>
          <w:szCs w:val="30"/>
        </w:rPr>
      </w:pPr>
      <w:r w:rsidRPr="007935CC">
        <w:rPr>
          <w:b/>
          <w:bCs/>
          <w:sz w:val="30"/>
          <w:szCs w:val="30"/>
        </w:rPr>
        <w:t>DATA TYPES</w:t>
      </w:r>
      <w:r>
        <w:rPr>
          <w:b/>
          <w:bCs/>
          <w:sz w:val="30"/>
          <w:szCs w:val="30"/>
        </w:rPr>
        <w:t>:</w:t>
      </w:r>
    </w:p>
    <w:p w14:paraId="0A726DA9" w14:textId="340659D2" w:rsidR="007935CC" w:rsidRDefault="007935CC">
      <w:pPr>
        <w:rPr>
          <w:sz w:val="24"/>
          <w:szCs w:val="24"/>
        </w:rPr>
      </w:pPr>
      <w:r w:rsidRPr="007935CC">
        <w:rPr>
          <w:sz w:val="24"/>
          <w:szCs w:val="24"/>
        </w:rPr>
        <w:t xml:space="preserve">describe the different types or kinds of data that we're </w:t>
      </w:r>
      <w:proofErr w:type="spellStart"/>
      <w:r w:rsidRPr="007935CC">
        <w:rPr>
          <w:sz w:val="24"/>
          <w:szCs w:val="24"/>
        </w:rPr>
        <w:t>gonna</w:t>
      </w:r>
      <w:proofErr w:type="spellEnd"/>
      <w:r w:rsidRPr="007935CC">
        <w:rPr>
          <w:sz w:val="24"/>
          <w:szCs w:val="24"/>
        </w:rPr>
        <w:t xml:space="preserve"> be working with and storing in variables.</w:t>
      </w:r>
    </w:p>
    <w:p w14:paraId="6076A763" w14:textId="00ADF6BE" w:rsidR="007935CC" w:rsidRDefault="007935CC" w:rsidP="007935CC">
      <w:pPr>
        <w:ind w:right="95"/>
        <w:rPr>
          <w:sz w:val="24"/>
          <w:szCs w:val="24"/>
        </w:rPr>
      </w:pPr>
      <w:r>
        <w:rPr>
          <w:sz w:val="24"/>
          <w:szCs w:val="24"/>
        </w:rPr>
        <w:t xml:space="preserve">PRIMITIVE DATA TYPES:            </w:t>
      </w:r>
    </w:p>
    <w:p w14:paraId="2C8B0EFA" w14:textId="4BE00AB2" w:rsidR="007935CC" w:rsidRDefault="007935CC" w:rsidP="007935CC">
      <w:pPr>
        <w:ind w:right="95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2E36FEB3" w14:textId="30ECD08A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5D8DD849" w14:textId="09F0256D" w:rsidR="007935CC" w:rsidRDefault="007935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Bigint</w:t>
      </w:r>
      <w:proofErr w:type="spellEnd"/>
    </w:p>
    <w:p w14:paraId="777400B6" w14:textId="7399DB7D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68D85293" w14:textId="70A07927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6A51F2F3" w14:textId="76E81177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6735BF24" w14:textId="47D54F14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Symbol</w:t>
      </w:r>
    </w:p>
    <w:p w14:paraId="7AE88F06" w14:textId="4F801BD5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180A7414" w14:textId="77777777" w:rsidR="007935CC" w:rsidRDefault="007935CC">
      <w:pPr>
        <w:rPr>
          <w:sz w:val="24"/>
          <w:szCs w:val="24"/>
        </w:rPr>
      </w:pPr>
    </w:p>
    <w:p w14:paraId="6B765259" w14:textId="4D9E0CD0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OBJECT DATA TYPES</w:t>
      </w:r>
    </w:p>
    <w:p w14:paraId="198BBE68" w14:textId="435371E0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An array</w:t>
      </w:r>
    </w:p>
    <w:p w14:paraId="24296EA3" w14:textId="0EA80812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An object</w:t>
      </w:r>
    </w:p>
    <w:p w14:paraId="3FBF8B36" w14:textId="60551FBB" w:rsidR="007935CC" w:rsidRDefault="007935CC">
      <w:pPr>
        <w:rPr>
          <w:sz w:val="24"/>
          <w:szCs w:val="24"/>
        </w:rPr>
      </w:pPr>
      <w:r>
        <w:rPr>
          <w:sz w:val="24"/>
          <w:szCs w:val="24"/>
        </w:rPr>
        <w:t>A date</w:t>
      </w:r>
    </w:p>
    <w:p w14:paraId="2B1FEA50" w14:textId="77777777" w:rsidR="00673EE9" w:rsidRDefault="00673EE9">
      <w:pPr>
        <w:rPr>
          <w:sz w:val="24"/>
          <w:szCs w:val="24"/>
        </w:rPr>
      </w:pPr>
    </w:p>
    <w:p w14:paraId="21DBA959" w14:textId="77777777" w:rsidR="00673EE9" w:rsidRDefault="00673EE9">
      <w:pPr>
        <w:rPr>
          <w:sz w:val="24"/>
          <w:szCs w:val="24"/>
        </w:rPr>
      </w:pPr>
    </w:p>
    <w:p w14:paraId="29594232" w14:textId="04F1710C" w:rsidR="00673EE9" w:rsidRDefault="00673EE9">
      <w:pPr>
        <w:rPr>
          <w:sz w:val="24"/>
          <w:szCs w:val="24"/>
        </w:rPr>
      </w:pPr>
      <w:r w:rsidRPr="00673EE9">
        <w:rPr>
          <w:sz w:val="24"/>
          <w:szCs w:val="24"/>
        </w:rPr>
        <w:t xml:space="preserve">// here </w:t>
      </w:r>
      <w:proofErr w:type="spellStart"/>
      <w:r w:rsidRPr="00673EE9">
        <w:rPr>
          <w:sz w:val="24"/>
          <w:szCs w:val="24"/>
        </w:rPr>
        <w:t>js</w:t>
      </w:r>
      <w:proofErr w:type="spellEnd"/>
      <w:r w:rsidRPr="00673EE9">
        <w:rPr>
          <w:sz w:val="24"/>
          <w:szCs w:val="24"/>
        </w:rPr>
        <w:t xml:space="preserve"> acts as dynamically typed language which means it </w:t>
      </w:r>
      <w:r>
        <w:rPr>
          <w:sz w:val="24"/>
          <w:szCs w:val="24"/>
        </w:rPr>
        <w:t>takes</w:t>
      </w:r>
      <w:r w:rsidRPr="00673EE9">
        <w:rPr>
          <w:sz w:val="24"/>
          <w:szCs w:val="24"/>
        </w:rPr>
        <w:t xml:space="preserve"> the types as its own by reading from left to right</w:t>
      </w:r>
      <w:r w:rsidR="00EB14F7">
        <w:rPr>
          <w:sz w:val="24"/>
          <w:szCs w:val="24"/>
        </w:rPr>
        <w:t>.</w:t>
      </w:r>
    </w:p>
    <w:p w14:paraId="0632EBF6" w14:textId="77777777" w:rsidR="00EB14F7" w:rsidRDefault="00EB14F7">
      <w:pPr>
        <w:rPr>
          <w:sz w:val="24"/>
          <w:szCs w:val="24"/>
        </w:rPr>
      </w:pPr>
    </w:p>
    <w:p w14:paraId="2460C81D" w14:textId="4B39D9B3" w:rsidR="00EB14F7" w:rsidRDefault="00EB14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TYPEOF(</w:t>
      </w:r>
      <w:proofErr w:type="gramEnd"/>
      <w:r>
        <w:rPr>
          <w:sz w:val="24"/>
          <w:szCs w:val="24"/>
        </w:rPr>
        <w:t>) -used to find out the datatype values.</w:t>
      </w:r>
    </w:p>
    <w:p w14:paraId="09C8676D" w14:textId="77777777" w:rsidR="00EB14F7" w:rsidRDefault="00EB14F7">
      <w:pPr>
        <w:rPr>
          <w:sz w:val="24"/>
          <w:szCs w:val="24"/>
        </w:rPr>
      </w:pPr>
    </w:p>
    <w:p w14:paraId="3FF10797" w14:textId="41F118BC" w:rsidR="00EB14F7" w:rsidRDefault="00EB14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dynamically typed language which consider data type as its own by reading right to left.</w:t>
      </w:r>
    </w:p>
    <w:p w14:paraId="3CB31875" w14:textId="5631FED2" w:rsidR="00EB14F7" w:rsidRDefault="00EB14F7">
      <w:pPr>
        <w:rPr>
          <w:sz w:val="24"/>
          <w:szCs w:val="24"/>
        </w:rPr>
      </w:pPr>
      <w:r>
        <w:rPr>
          <w:sz w:val="24"/>
          <w:szCs w:val="24"/>
        </w:rPr>
        <w:t>Whereas static typed language it cant recognize by its own we have to declare the data type..</w:t>
      </w:r>
    </w:p>
    <w:p w14:paraId="3E20B4F6" w14:textId="77777777" w:rsidR="007935CC" w:rsidRPr="007935CC" w:rsidRDefault="007935CC" w:rsidP="007935CC">
      <w:pPr>
        <w:ind w:left="2835"/>
        <w:rPr>
          <w:sz w:val="24"/>
          <w:szCs w:val="24"/>
        </w:rPr>
      </w:pPr>
    </w:p>
    <w:sectPr w:rsidR="007935CC" w:rsidRPr="0079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CC"/>
    <w:rsid w:val="00480240"/>
    <w:rsid w:val="00673EE9"/>
    <w:rsid w:val="007935CC"/>
    <w:rsid w:val="00EB14F7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453F2"/>
  <w15:chartTrackingRefBased/>
  <w15:docId w15:val="{AB3A5F8E-D8DA-42B8-BF3B-9E87F955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508</Characters>
  <Application>Microsoft Office Word</Application>
  <DocSecurity>0</DocSecurity>
  <Lines>39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2023-12-06T13:07:00Z</dcterms:created>
  <dcterms:modified xsi:type="dcterms:W3CDTF">2023-12-06T13:34:00Z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5adb5139-f6a1-4554-ae4d-50c7788df7ef</vt:lpwstr>
  </property>
</Properties>
</file>