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7F074" w14:textId="77777777" w:rsidR="00C04AAD" w:rsidRDefault="00C04AAD" w:rsidP="00C04AAD">
      <w:pPr>
        <w:pStyle w:val="NormalWeb"/>
        <w:spacing w:before="240" w:beforeAutospacing="0" w:after="240" w:afterAutospacing="0"/>
        <w:rPr>
          <w:b/>
          <w:bCs/>
          <w:sz w:val="30"/>
          <w:szCs w:val="30"/>
        </w:rPr>
      </w:pPr>
      <w:r w:rsidRPr="00C04AAD">
        <w:rPr>
          <w:b/>
          <w:bCs/>
          <w:sz w:val="30"/>
          <w:szCs w:val="30"/>
        </w:rPr>
        <w:t>CONSTANTS:</w:t>
      </w:r>
      <w:r>
        <w:rPr>
          <w:b/>
          <w:bCs/>
          <w:sz w:val="30"/>
          <w:szCs w:val="30"/>
        </w:rPr>
        <w:t xml:space="preserve"> </w:t>
      </w:r>
    </w:p>
    <w:p w14:paraId="729B53BB" w14:textId="3528C75B" w:rsidR="00C04AAD" w:rsidRDefault="00C04AAD" w:rsidP="00C04AAD">
      <w:pPr>
        <w:pStyle w:val="NormalWeb"/>
        <w:numPr>
          <w:ilvl w:val="3"/>
          <w:numId w:val="1"/>
        </w:numPr>
        <w:spacing w:before="240" w:beforeAutospacing="0" w:after="240" w:afterAutospacing="0"/>
        <w:ind w:left="284" w:hanging="174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const</w:t>
      </w:r>
      <w:r>
        <w:rPr>
          <w:rFonts w:ascii="Verdana" w:hAnsi="Verdana"/>
          <w:color w:val="000000"/>
          <w:sz w:val="23"/>
          <w:szCs w:val="23"/>
        </w:rPr>
        <w:t> keyword was introduced in</w:t>
      </w:r>
      <w:r w:rsidR="009E30A2">
        <w:rPr>
          <w:rFonts w:ascii="Verdana" w:hAnsi="Verdana"/>
          <w:color w:val="000000"/>
          <w:sz w:val="23"/>
          <w:szCs w:val="23"/>
        </w:rPr>
        <w:t xml:space="preserve"> ESE6 (2015) </w:t>
      </w:r>
    </w:p>
    <w:p w14:paraId="4BE81143" w14:textId="77777777" w:rsidR="00C04AAD" w:rsidRDefault="00C04AAD" w:rsidP="00C04AAD">
      <w:pPr>
        <w:pStyle w:val="NormalWeb"/>
        <w:numPr>
          <w:ilvl w:val="3"/>
          <w:numId w:val="1"/>
        </w:numPr>
        <w:spacing w:before="240" w:beforeAutospacing="0" w:after="240" w:afterAutospacing="0"/>
        <w:ind w:left="284" w:hanging="174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defined with </w:t>
      </w:r>
      <w:r>
        <w:rPr>
          <w:rStyle w:val="HTMLCode"/>
          <w:rFonts w:ascii="Consolas" w:hAnsi="Consolas"/>
          <w:color w:val="DC143C"/>
        </w:rPr>
        <w:t>const</w:t>
      </w:r>
      <w:r>
        <w:rPr>
          <w:rFonts w:ascii="Verdana" w:hAnsi="Verdana"/>
          <w:color w:val="000000"/>
          <w:sz w:val="23"/>
          <w:szCs w:val="23"/>
        </w:rPr>
        <w:t> cannot be </w:t>
      </w:r>
      <w:r>
        <w:rPr>
          <w:rFonts w:ascii="Verdana" w:hAnsi="Verdana"/>
          <w:b/>
          <w:bCs/>
          <w:color w:val="000000"/>
          <w:sz w:val="23"/>
          <w:szCs w:val="23"/>
        </w:rPr>
        <w:t>Redeclared</w:t>
      </w:r>
    </w:p>
    <w:p w14:paraId="20EB1993" w14:textId="77777777" w:rsidR="00C04AAD" w:rsidRDefault="00C04AAD" w:rsidP="00C04AAD">
      <w:pPr>
        <w:pStyle w:val="NormalWeb"/>
        <w:numPr>
          <w:ilvl w:val="3"/>
          <w:numId w:val="1"/>
        </w:numPr>
        <w:spacing w:before="240" w:beforeAutospacing="0" w:after="240" w:afterAutospacing="0"/>
        <w:ind w:left="284" w:right="-46" w:hanging="174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defined with </w:t>
      </w:r>
      <w:r>
        <w:rPr>
          <w:rStyle w:val="HTMLCode"/>
          <w:rFonts w:ascii="Consolas" w:hAnsi="Consolas"/>
          <w:color w:val="DC143C"/>
        </w:rPr>
        <w:t>const</w:t>
      </w:r>
      <w:r>
        <w:rPr>
          <w:rFonts w:ascii="Verdana" w:hAnsi="Verdana"/>
          <w:color w:val="000000"/>
          <w:sz w:val="23"/>
          <w:szCs w:val="23"/>
        </w:rPr>
        <w:t> cannot be </w:t>
      </w:r>
      <w:r>
        <w:rPr>
          <w:rFonts w:ascii="Verdana" w:hAnsi="Verdana"/>
          <w:b/>
          <w:bCs/>
          <w:color w:val="000000"/>
          <w:sz w:val="23"/>
          <w:szCs w:val="23"/>
        </w:rPr>
        <w:t>Reassigned</w:t>
      </w:r>
    </w:p>
    <w:p w14:paraId="7640D4E5" w14:textId="77777777" w:rsidR="00C04AAD" w:rsidRDefault="00C04AAD" w:rsidP="00C04AAD">
      <w:pPr>
        <w:pStyle w:val="NormalWeb"/>
        <w:numPr>
          <w:ilvl w:val="3"/>
          <w:numId w:val="1"/>
        </w:numPr>
        <w:spacing w:before="240" w:beforeAutospacing="0" w:after="240" w:afterAutospacing="0"/>
        <w:ind w:left="284" w:hanging="174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defined with </w:t>
      </w:r>
      <w:r>
        <w:rPr>
          <w:rStyle w:val="HTMLCode"/>
          <w:rFonts w:ascii="Consolas" w:hAnsi="Consolas"/>
          <w:color w:val="DC143C"/>
        </w:rPr>
        <w:t>const</w:t>
      </w:r>
      <w:r>
        <w:rPr>
          <w:rFonts w:ascii="Verdana" w:hAnsi="Verdana"/>
          <w:color w:val="000000"/>
          <w:sz w:val="23"/>
          <w:szCs w:val="23"/>
        </w:rPr>
        <w:t> have </w:t>
      </w:r>
      <w:r>
        <w:rPr>
          <w:rFonts w:ascii="Verdana" w:hAnsi="Verdana"/>
          <w:b/>
          <w:bCs/>
          <w:color w:val="000000"/>
          <w:sz w:val="23"/>
          <w:szCs w:val="23"/>
        </w:rPr>
        <w:t>Block Scope</w:t>
      </w:r>
    </w:p>
    <w:p w14:paraId="20112E77" w14:textId="00EC017F" w:rsidR="00C04AAD" w:rsidRDefault="00C04AA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But in let and var we can re assign and redeclare .</w:t>
      </w:r>
    </w:p>
    <w:p w14:paraId="6242FC04" w14:textId="77777777" w:rsidR="00C04AAD" w:rsidRDefault="00C04AAD">
      <w:pPr>
        <w:rPr>
          <w:b/>
          <w:bCs/>
          <w:sz w:val="30"/>
          <w:szCs w:val="30"/>
        </w:rPr>
      </w:pPr>
    </w:p>
    <w:p w14:paraId="4DC5DFA7" w14:textId="77777777" w:rsidR="009E30A2" w:rsidRDefault="009E30A2" w:rsidP="009E30A2">
      <w:pPr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9E30A2">
        <w:rPr>
          <w:rFonts w:ascii="Segoe UI" w:eastAsia="Times New Roman" w:hAnsi="Segoe UI" w:cs="Segoe UI"/>
          <w:b/>
          <w:bCs/>
          <w:color w:val="000000"/>
          <w:kern w:val="0"/>
          <w:sz w:val="30"/>
          <w:szCs w:val="30"/>
          <w:lang w:eastAsia="en-IN"/>
          <w14:ligatures w14:val="none"/>
        </w:rPr>
        <w:t>When to use JavaScript const?</w:t>
      </w:r>
    </w:p>
    <w:p w14:paraId="2651EB04" w14:textId="759757A3" w:rsidR="009E30A2" w:rsidRDefault="009E30A2" w:rsidP="009E30A2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E30A2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Use in the condition of value should not be changed</w:t>
      </w:r>
    </w:p>
    <w:p w14:paraId="7A068FD3" w14:textId="66D850E2" w:rsidR="009E30A2" w:rsidRPr="009E30A2" w:rsidRDefault="009E30A2" w:rsidP="009E30A2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While declaring,array,new objects,new functions</w:t>
      </w:r>
    </w:p>
    <w:p w14:paraId="5111991F" w14:textId="77777777" w:rsidR="009E30A2" w:rsidRPr="009E30A2" w:rsidRDefault="009E30A2" w:rsidP="009E30A2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0D462B32" w14:textId="77777777" w:rsidR="00C04AAD" w:rsidRPr="009E30A2" w:rsidRDefault="00C04AAD">
      <w:pPr>
        <w:rPr>
          <w:b/>
          <w:bCs/>
          <w:sz w:val="30"/>
          <w:szCs w:val="30"/>
        </w:rPr>
      </w:pPr>
    </w:p>
    <w:sectPr w:rsidR="00C04AAD" w:rsidRPr="009E3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13088"/>
    <w:multiLevelType w:val="hybridMultilevel"/>
    <w:tmpl w:val="24AAF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99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AD"/>
    <w:rsid w:val="00480240"/>
    <w:rsid w:val="009E30A2"/>
    <w:rsid w:val="00C04AAD"/>
    <w:rsid w:val="00F0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B3C871"/>
  <w15:chartTrackingRefBased/>
  <w15:docId w15:val="{473359AC-FF29-4D18-A563-87B50114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30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04A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04AA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30A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</Words>
  <Characters>330</Characters>
  <Application>Microsoft Office Word</Application>
  <DocSecurity>0</DocSecurity>
  <Lines>11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2023-12-06T12:38:00Z</dcterms:created>
  <dcterms:modified xsi:type="dcterms:W3CDTF">2023-12-06T12:59:00Z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062822c2-d7eb-4a3c-aebd-fbcba981c7b3</vt:lpwstr>
  </property>
</Properties>
</file>