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8FB37" w14:textId="618016ED" w:rsidR="00C415F4" w:rsidRDefault="00C415F4" w:rsidP="00C415F4">
      <w:pPr>
        <w:pStyle w:val="Heading1"/>
        <w:shd w:val="clear" w:color="auto" w:fill="FFFFFF"/>
        <w:spacing w:before="286" w:beforeAutospacing="0" w:after="480" w:afterAutospacing="0" w:line="780" w:lineRule="atLeast"/>
        <w:rPr>
          <w:rFonts w:ascii="Helvetica" w:hAnsi="Helvetica"/>
          <w:color w:val="242424"/>
          <w:spacing w:val="-3"/>
          <w:sz w:val="63"/>
          <w:szCs w:val="63"/>
        </w:rPr>
      </w:pPr>
      <w:r>
        <w:rPr>
          <w:rFonts w:ascii="Helvetica" w:hAnsi="Helvetica"/>
          <w:color w:val="242424"/>
          <w:spacing w:val="-3"/>
          <w:sz w:val="63"/>
          <w:szCs w:val="63"/>
        </w:rPr>
        <w:t xml:space="preserve">              </w:t>
      </w:r>
      <w:r w:rsidRPr="00C415F4">
        <w:rPr>
          <w:rFonts w:ascii="Helvetica" w:hAnsi="Helvetica"/>
          <w:color w:val="242424"/>
          <w:spacing w:val="-3"/>
          <w:sz w:val="63"/>
          <w:szCs w:val="63"/>
        </w:rPr>
        <w:t>AWS WAF</w:t>
      </w:r>
    </w:p>
    <w:p w14:paraId="5172A49D" w14:textId="362207C2" w:rsidR="00C415F4" w:rsidRDefault="00C415F4" w:rsidP="00C415F4">
      <w:pPr>
        <w:pStyle w:val="pw-post-body-paragraph"/>
        <w:shd w:val="clear" w:color="auto" w:fill="FFFFFF"/>
        <w:spacing w:before="514" w:beforeAutospacing="0" w:after="0" w:afterAutospacing="0" w:line="480" w:lineRule="atLeast"/>
        <w:rPr>
          <w:rStyle w:val="Strong"/>
          <w:rFonts w:ascii="Georgia" w:hAnsi="Georgia"/>
          <w:color w:val="242424"/>
          <w:spacing w:val="-1"/>
          <w:sz w:val="30"/>
          <w:szCs w:val="30"/>
        </w:rPr>
      </w:pPr>
      <w:r>
        <w:rPr>
          <w:rStyle w:val="Strong"/>
          <w:rFonts w:ascii="Georgia" w:hAnsi="Georgia"/>
          <w:color w:val="242424"/>
          <w:spacing w:val="-1"/>
          <w:sz w:val="30"/>
          <w:szCs w:val="30"/>
        </w:rPr>
        <w:t xml:space="preserve">What </w:t>
      </w:r>
      <w:proofErr w:type="gramStart"/>
      <w:r>
        <w:rPr>
          <w:rStyle w:val="Strong"/>
          <w:rFonts w:ascii="Georgia" w:hAnsi="Georgia"/>
          <w:color w:val="242424"/>
          <w:spacing w:val="-1"/>
          <w:sz w:val="30"/>
          <w:szCs w:val="30"/>
        </w:rPr>
        <w:t>is</w:t>
      </w:r>
      <w:proofErr w:type="gramEnd"/>
      <w:r>
        <w:rPr>
          <w:rStyle w:val="Strong"/>
          <w:rFonts w:ascii="Georgia" w:hAnsi="Georgia"/>
          <w:color w:val="242424"/>
          <w:spacing w:val="-1"/>
          <w:sz w:val="30"/>
          <w:szCs w:val="30"/>
        </w:rPr>
        <w:t xml:space="preserve"> AWS WAF?</w:t>
      </w:r>
    </w:p>
    <w:p w14:paraId="2A10CCCD" w14:textId="77777777" w:rsidR="00C415F4" w:rsidRDefault="00C415F4" w:rsidP="00C415F4">
      <w:pPr>
        <w:pStyle w:val="NormalWeb"/>
        <w:shd w:val="clear" w:color="auto" w:fill="FFFFFF"/>
        <w:spacing w:before="0" w:beforeAutospacing="0" w:after="240" w:afterAutospacing="0" w:line="360" w:lineRule="atLeast"/>
        <w:rPr>
          <w:rFonts w:ascii="Helvetica" w:hAnsi="Helvetica"/>
          <w:color w:val="16191F"/>
        </w:rPr>
      </w:pPr>
      <w:r>
        <w:rPr>
          <w:rFonts w:ascii="Helvetica" w:hAnsi="Helvetica"/>
          <w:color w:val="16191F"/>
        </w:rPr>
        <w:t>AWS WAF is a web application firewall that lets you monitor the HTTP(S) requests that are forwarded to your protected web application resources. You can protect the following resource types:</w:t>
      </w:r>
    </w:p>
    <w:p w14:paraId="618D9CA0" w14:textId="77777777" w:rsidR="00C415F4" w:rsidRDefault="00C415F4" w:rsidP="00C415F4">
      <w:pPr>
        <w:pStyle w:val="NormalWeb"/>
        <w:numPr>
          <w:ilvl w:val="0"/>
          <w:numId w:val="1"/>
        </w:numPr>
        <w:shd w:val="clear" w:color="auto" w:fill="FFFFFF"/>
        <w:spacing w:before="0" w:beforeAutospacing="0" w:after="0" w:afterAutospacing="0" w:line="360" w:lineRule="atLeast"/>
        <w:rPr>
          <w:rFonts w:ascii="Helvetica" w:hAnsi="Helvetica"/>
          <w:color w:val="16191F"/>
        </w:rPr>
      </w:pPr>
      <w:r>
        <w:rPr>
          <w:rFonts w:ascii="Helvetica" w:hAnsi="Helvetica"/>
          <w:color w:val="16191F"/>
        </w:rPr>
        <w:t>Amazon CloudFront distribution</w:t>
      </w:r>
    </w:p>
    <w:p w14:paraId="10BEA342" w14:textId="77777777" w:rsidR="00C415F4" w:rsidRDefault="00C415F4" w:rsidP="00C415F4">
      <w:pPr>
        <w:pStyle w:val="NormalWeb"/>
        <w:numPr>
          <w:ilvl w:val="0"/>
          <w:numId w:val="1"/>
        </w:numPr>
        <w:shd w:val="clear" w:color="auto" w:fill="FFFFFF"/>
        <w:spacing w:before="0" w:beforeAutospacing="0" w:after="0" w:afterAutospacing="0" w:line="360" w:lineRule="atLeast"/>
        <w:rPr>
          <w:rFonts w:ascii="Helvetica" w:hAnsi="Helvetica"/>
          <w:color w:val="16191F"/>
        </w:rPr>
      </w:pPr>
      <w:r>
        <w:rPr>
          <w:rFonts w:ascii="Helvetica" w:hAnsi="Helvetica"/>
          <w:color w:val="16191F"/>
        </w:rPr>
        <w:t>Amazon API Gateway REST API</w:t>
      </w:r>
    </w:p>
    <w:p w14:paraId="7C89DB7D" w14:textId="77777777" w:rsidR="00C415F4" w:rsidRDefault="00C415F4" w:rsidP="00C415F4">
      <w:pPr>
        <w:pStyle w:val="NormalWeb"/>
        <w:numPr>
          <w:ilvl w:val="0"/>
          <w:numId w:val="1"/>
        </w:numPr>
        <w:shd w:val="clear" w:color="auto" w:fill="FFFFFF"/>
        <w:spacing w:before="0" w:beforeAutospacing="0" w:after="0" w:afterAutospacing="0" w:line="360" w:lineRule="atLeast"/>
        <w:rPr>
          <w:rFonts w:ascii="Helvetica" w:hAnsi="Helvetica"/>
          <w:color w:val="16191F"/>
        </w:rPr>
      </w:pPr>
      <w:r>
        <w:rPr>
          <w:rFonts w:ascii="Helvetica" w:hAnsi="Helvetica"/>
          <w:color w:val="16191F"/>
        </w:rPr>
        <w:t>Application Load Balancer</w:t>
      </w:r>
    </w:p>
    <w:p w14:paraId="4FB6334F" w14:textId="77777777" w:rsidR="00C415F4" w:rsidRDefault="00C415F4" w:rsidP="00C415F4">
      <w:pPr>
        <w:pStyle w:val="NormalWeb"/>
        <w:numPr>
          <w:ilvl w:val="0"/>
          <w:numId w:val="1"/>
        </w:numPr>
        <w:shd w:val="clear" w:color="auto" w:fill="FFFFFF"/>
        <w:spacing w:before="0" w:beforeAutospacing="0" w:after="0" w:afterAutospacing="0" w:line="360" w:lineRule="atLeast"/>
        <w:rPr>
          <w:rFonts w:ascii="Helvetica" w:hAnsi="Helvetica"/>
          <w:color w:val="16191F"/>
        </w:rPr>
      </w:pPr>
      <w:r>
        <w:rPr>
          <w:rFonts w:ascii="Helvetica" w:hAnsi="Helvetica"/>
          <w:color w:val="16191F"/>
        </w:rPr>
        <w:t xml:space="preserve">AWS AppSync </w:t>
      </w:r>
      <w:proofErr w:type="spellStart"/>
      <w:r>
        <w:rPr>
          <w:rFonts w:ascii="Helvetica" w:hAnsi="Helvetica"/>
          <w:color w:val="16191F"/>
        </w:rPr>
        <w:t>GraphQL</w:t>
      </w:r>
      <w:proofErr w:type="spellEnd"/>
      <w:r>
        <w:rPr>
          <w:rFonts w:ascii="Helvetica" w:hAnsi="Helvetica"/>
          <w:color w:val="16191F"/>
        </w:rPr>
        <w:t xml:space="preserve"> API</w:t>
      </w:r>
    </w:p>
    <w:p w14:paraId="1BDB42EE" w14:textId="77777777" w:rsidR="00C415F4" w:rsidRDefault="00C415F4" w:rsidP="00C415F4">
      <w:pPr>
        <w:pStyle w:val="NormalWeb"/>
        <w:numPr>
          <w:ilvl w:val="0"/>
          <w:numId w:val="1"/>
        </w:numPr>
        <w:shd w:val="clear" w:color="auto" w:fill="FFFFFF"/>
        <w:spacing w:before="0" w:beforeAutospacing="0" w:after="0" w:afterAutospacing="0" w:line="360" w:lineRule="atLeast"/>
        <w:rPr>
          <w:rFonts w:ascii="Helvetica" w:hAnsi="Helvetica"/>
          <w:color w:val="16191F"/>
        </w:rPr>
      </w:pPr>
      <w:r>
        <w:rPr>
          <w:rFonts w:ascii="Helvetica" w:hAnsi="Helvetica"/>
          <w:color w:val="16191F"/>
        </w:rPr>
        <w:t>Amazon Cognito user pool</w:t>
      </w:r>
    </w:p>
    <w:p w14:paraId="45A36726" w14:textId="77777777" w:rsidR="00C415F4" w:rsidRDefault="00C415F4" w:rsidP="00C415F4">
      <w:pPr>
        <w:pStyle w:val="NormalWeb"/>
        <w:numPr>
          <w:ilvl w:val="0"/>
          <w:numId w:val="1"/>
        </w:numPr>
        <w:shd w:val="clear" w:color="auto" w:fill="FFFFFF"/>
        <w:spacing w:before="0" w:beforeAutospacing="0" w:after="0" w:afterAutospacing="0" w:line="360" w:lineRule="atLeast"/>
        <w:rPr>
          <w:rFonts w:ascii="Helvetica" w:hAnsi="Helvetica"/>
          <w:color w:val="16191F"/>
        </w:rPr>
      </w:pPr>
      <w:r>
        <w:rPr>
          <w:rFonts w:ascii="Helvetica" w:hAnsi="Helvetica"/>
          <w:color w:val="16191F"/>
        </w:rPr>
        <w:t>AWS App Runner service</w:t>
      </w:r>
    </w:p>
    <w:p w14:paraId="28B8E99C" w14:textId="77777777" w:rsidR="00C415F4" w:rsidRDefault="00C415F4" w:rsidP="00C415F4">
      <w:pPr>
        <w:pStyle w:val="NormalWeb"/>
        <w:numPr>
          <w:ilvl w:val="0"/>
          <w:numId w:val="1"/>
        </w:numPr>
        <w:shd w:val="clear" w:color="auto" w:fill="FFFFFF"/>
        <w:spacing w:before="0" w:beforeAutospacing="0" w:after="0" w:afterAutospacing="0" w:line="360" w:lineRule="atLeast"/>
        <w:rPr>
          <w:rFonts w:ascii="Helvetica" w:hAnsi="Helvetica"/>
          <w:color w:val="16191F"/>
        </w:rPr>
      </w:pPr>
      <w:r>
        <w:rPr>
          <w:rFonts w:ascii="Helvetica" w:hAnsi="Helvetica"/>
          <w:color w:val="16191F"/>
        </w:rPr>
        <w:t>AWS Verified Access instance</w:t>
      </w:r>
    </w:p>
    <w:p w14:paraId="58E6C01D" w14:textId="77777777" w:rsidR="00C415F4" w:rsidRDefault="00C415F4" w:rsidP="00C415F4">
      <w:pPr>
        <w:pStyle w:val="NormalWeb"/>
        <w:shd w:val="clear" w:color="auto" w:fill="FFFFFF"/>
        <w:spacing w:before="240" w:beforeAutospacing="0" w:after="240" w:afterAutospacing="0" w:line="360" w:lineRule="atLeast"/>
        <w:rPr>
          <w:rFonts w:ascii="Helvetica" w:hAnsi="Helvetica"/>
          <w:color w:val="16191F"/>
        </w:rPr>
      </w:pPr>
      <w:r>
        <w:rPr>
          <w:rFonts w:ascii="Helvetica" w:hAnsi="Helvetica"/>
          <w:color w:val="16191F"/>
        </w:rPr>
        <w:t>AWS WAF lets you control access to your content. Based on criteria that you specify, such as the IP addresses that requests originate from or the values of query strings, the service associated with your protected resource responds to requests either with the requested content, with an HTTP 403 status code (Forbidden), or with a custom response.</w:t>
      </w:r>
    </w:p>
    <w:p w14:paraId="08B76D33" w14:textId="77777777" w:rsidR="00C415F4" w:rsidRPr="00C415F4" w:rsidRDefault="00C415F4" w:rsidP="00C415F4">
      <w:pPr>
        <w:pStyle w:val="pw-post-body-paragraph"/>
        <w:shd w:val="clear" w:color="auto" w:fill="FFFFFF"/>
        <w:spacing w:before="514" w:beforeAutospacing="0" w:after="0" w:afterAutospacing="0" w:line="480" w:lineRule="atLeast"/>
        <w:rPr>
          <w:rFonts w:ascii="Georgia" w:hAnsi="Georgia"/>
          <w:b/>
          <w:bCs/>
          <w:color w:val="242424"/>
          <w:spacing w:val="-1"/>
          <w:sz w:val="30"/>
          <w:szCs w:val="30"/>
        </w:rPr>
      </w:pPr>
    </w:p>
    <w:p w14:paraId="03A13E6B" w14:textId="46135B4F"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What is Web ACL?</w:t>
      </w:r>
    </w:p>
    <w:p w14:paraId="5BE43C20" w14:textId="77777777"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web ACL is a collection of rules that AWS WAF uses to inspect web requests. Each rule includes one top-level statement that AWS WAF evaluates for each web request it receives. Each statement contains one or more predicates that AWS WAF uses to identify the web requests that you want to block or allow.</w:t>
      </w:r>
    </w:p>
    <w:p w14:paraId="5DE38CBD" w14:textId="77777777" w:rsidR="00C415F4" w:rsidRDefault="00C415F4" w:rsidP="00C415F4">
      <w:pPr>
        <w:pStyle w:val="pw-post-body-paragraph"/>
        <w:numPr>
          <w:ilvl w:val="0"/>
          <w:numId w:val="2"/>
        </w:numPr>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lastRenderedPageBreak/>
        <w:t>AWS WAF has a default web ACL that is already configured to block common web attacks, such as SQL injection or cross-site scripting. You can customize this ACL to add your own rules, and you can create new web ACLs to protect your web applications. You can also use AWS Firewall Manager to centrally configure and manage AWS WAF rules across your accounts and applications.</w:t>
      </w:r>
    </w:p>
    <w:p w14:paraId="7D9B04D3" w14:textId="77777777" w:rsidR="00C415F4" w:rsidRDefault="00C415F4" w:rsidP="00C415F4">
      <w:pPr>
        <w:pStyle w:val="pw-post-body-paragraph"/>
        <w:numPr>
          <w:ilvl w:val="0"/>
          <w:numId w:val="2"/>
        </w:numPr>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AWS WAF is integrated with AWS Shield, a managed DDoS protection service that safeguards web applications running on AWS. There is no additional charge for AWS WAF. You pay only for what you use.</w:t>
      </w:r>
    </w:p>
    <w:p w14:paraId="3F150E82" w14:textId="77777777"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 Availability of AWS WAF</w:t>
      </w:r>
    </w:p>
    <w:p w14:paraId="25DA74CF" w14:textId="77777777" w:rsidR="00C415F4" w:rsidRDefault="00C415F4" w:rsidP="00C415F4">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AWS WAF is available in the following regions: US East (N. Virginia), US West (Oregon), US West (N. California), EU (Ireland), EU (Frankfurt), Asia Pacific (Singapore), Asia Pacific (Sydney), Asia Pacific (Tokyo), Asia Pacific (Seoul), Asia Pacific (Mumbai), South America (São Paulo), and AWS GovCloud (US).</w:t>
      </w:r>
    </w:p>
    <w:p w14:paraId="48BFEC09" w14:textId="77777777"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 Where it can be used?</w:t>
      </w:r>
    </w:p>
    <w:p w14:paraId="05CEF003" w14:textId="77777777" w:rsidR="00C415F4" w:rsidRDefault="00C415F4" w:rsidP="00C415F4">
      <w:pPr>
        <w:pStyle w:val="pw-post-body-paragraph"/>
        <w:shd w:val="clear" w:color="auto" w:fill="FFFFFF"/>
        <w:spacing w:before="0"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 xml:space="preserve">AWS WAF is available in three </w:t>
      </w:r>
      <w:proofErr w:type="spellStart"/>
      <w:r>
        <w:rPr>
          <w:rFonts w:ascii="Georgia" w:hAnsi="Georgia"/>
          <w:color w:val="242424"/>
          <w:spacing w:val="-1"/>
          <w:sz w:val="30"/>
          <w:szCs w:val="30"/>
        </w:rPr>
        <w:t>flavors</w:t>
      </w:r>
      <w:proofErr w:type="spellEnd"/>
      <w:r>
        <w:rPr>
          <w:rFonts w:ascii="Georgia" w:hAnsi="Georgia"/>
          <w:color w:val="242424"/>
          <w:spacing w:val="-1"/>
          <w:sz w:val="30"/>
          <w:szCs w:val="30"/>
        </w:rPr>
        <w:t>: AWS WAF on Application Load Balancer, AWS WAF on Amazon CloudFront and AWS WAF on API Gateway.</w:t>
      </w:r>
    </w:p>
    <w:p w14:paraId="6EDA554A" w14:textId="77777777" w:rsidR="00C415F4" w:rsidRDefault="00C415F4" w:rsidP="00C415F4">
      <w:pPr>
        <w:pStyle w:val="pw-post-body-paragraph"/>
        <w:shd w:val="clear" w:color="auto" w:fill="FFFFFF"/>
        <w:spacing w:before="0"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AWS WAF basically works on the layer 7 of the OSI model.</w:t>
      </w:r>
    </w:p>
    <w:p w14:paraId="6F416D6C" w14:textId="77777777" w:rsidR="00C415F4" w:rsidRDefault="00C415F4" w:rsidP="00C415F4">
      <w:pPr>
        <w:pStyle w:val="pw-post-body-paragraph"/>
        <w:shd w:val="clear" w:color="auto" w:fill="FFFFFF"/>
        <w:spacing w:before="514" w:beforeAutospacing="0" w:after="0" w:afterAutospacing="0" w:line="480" w:lineRule="atLeast"/>
        <w:rPr>
          <w:rStyle w:val="Strong"/>
          <w:rFonts w:ascii="Georgia" w:hAnsi="Georgia"/>
          <w:color w:val="242424"/>
          <w:spacing w:val="-1"/>
          <w:sz w:val="30"/>
          <w:szCs w:val="30"/>
        </w:rPr>
      </w:pPr>
    </w:p>
    <w:p w14:paraId="656B30AF" w14:textId="77777777"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 How it works?</w:t>
      </w:r>
    </w:p>
    <w:p w14:paraId="29AD89A8" w14:textId="403C53E4"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AWS WAF allows you to set up rules to block, allow, or monitor (count) web requests based on conditions that you specify, such as the IP addresses that requests originate from or values in the requests. Conditions can include IP addresses, HTTP headers, HTTP body, or URI strings, and rules can be set up to apply to all requests or just those that match a pattern that you specify.</w:t>
      </w:r>
    </w:p>
    <w:p w14:paraId="0186C0DC" w14:textId="77777777"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Rule actions are:</w:t>
      </w:r>
    </w:p>
    <w:p w14:paraId="29A16EB2" w14:textId="77777777"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Allow (default)</w:t>
      </w:r>
    </w:p>
    <w:p w14:paraId="3120740A" w14:textId="77777777"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Block</w:t>
      </w:r>
    </w:p>
    <w:p w14:paraId="45106CA7" w14:textId="77777777"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Count</w:t>
      </w:r>
    </w:p>
    <w:p w14:paraId="222509AA" w14:textId="77777777"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 How does Rules work?</w:t>
      </w:r>
    </w:p>
    <w:p w14:paraId="01F08964" w14:textId="77777777" w:rsidR="00C415F4" w:rsidRDefault="00C415F4" w:rsidP="00C415F4">
      <w:pPr>
        <w:pStyle w:val="pw-post-body-paragraph"/>
        <w:numPr>
          <w:ilvl w:val="0"/>
          <w:numId w:val="3"/>
        </w:numPr>
        <w:shd w:val="clear" w:color="auto" w:fill="FFFFFF"/>
        <w:spacing w:before="514" w:beforeAutospacing="0" w:after="0" w:afterAutospacing="0" w:line="360" w:lineRule="auto"/>
        <w:jc w:val="both"/>
        <w:rPr>
          <w:rFonts w:ascii="Georgia" w:hAnsi="Georgia"/>
          <w:color w:val="242424"/>
          <w:spacing w:val="-1"/>
          <w:sz w:val="30"/>
          <w:szCs w:val="30"/>
        </w:rPr>
      </w:pPr>
      <w:r>
        <w:rPr>
          <w:rFonts w:ascii="Georgia" w:hAnsi="Georgia"/>
          <w:color w:val="242424"/>
          <w:spacing w:val="-1"/>
          <w:sz w:val="30"/>
          <w:szCs w:val="30"/>
        </w:rPr>
        <w:t>A rule is a combination of one or more conditions. AWS WAF evaluates each rule against web requests based on the priority that you assign to the rule. AWS WAF processes only the rules that you assign the lowest priority, in order, starting from the lowest numbered priority. When a web request matches all the conditions in a rule, AWS WAF performs the action that is specified for that rule, either allow or block, and doesn’t evaluate the request against the rules with lower priority.</w:t>
      </w:r>
    </w:p>
    <w:p w14:paraId="03D37183" w14:textId="77777777" w:rsidR="00C415F4" w:rsidRDefault="00C415F4" w:rsidP="00C415F4">
      <w:pPr>
        <w:pStyle w:val="pw-post-body-paragraph"/>
        <w:numPr>
          <w:ilvl w:val="0"/>
          <w:numId w:val="3"/>
        </w:numPr>
        <w:shd w:val="clear" w:color="auto" w:fill="FFFFFF"/>
        <w:spacing w:before="514" w:beforeAutospacing="0" w:after="0" w:afterAutospacing="0" w:line="360" w:lineRule="auto"/>
        <w:jc w:val="both"/>
        <w:rPr>
          <w:rFonts w:ascii="Georgia" w:hAnsi="Georgia"/>
          <w:color w:val="242424"/>
          <w:spacing w:val="-1"/>
          <w:sz w:val="30"/>
          <w:szCs w:val="30"/>
        </w:rPr>
      </w:pPr>
      <w:r>
        <w:rPr>
          <w:rFonts w:ascii="Georgia" w:hAnsi="Georgia"/>
          <w:color w:val="242424"/>
          <w:spacing w:val="-1"/>
          <w:sz w:val="30"/>
          <w:szCs w:val="30"/>
        </w:rPr>
        <w:lastRenderedPageBreak/>
        <w:t>Types of Rules:</w:t>
      </w:r>
    </w:p>
    <w:p w14:paraId="61B65A33" w14:textId="6044EC49" w:rsidR="00C415F4" w:rsidRDefault="00C415F4" w:rsidP="00C415F4">
      <w:pPr>
        <w:pStyle w:val="pw-post-body-paragraph"/>
        <w:numPr>
          <w:ilvl w:val="1"/>
          <w:numId w:val="3"/>
        </w:numPr>
        <w:shd w:val="clear" w:color="auto" w:fill="FFFFFF"/>
        <w:spacing w:before="514" w:beforeAutospacing="0" w:after="0" w:afterAutospacing="0" w:line="360" w:lineRule="auto"/>
        <w:jc w:val="both"/>
        <w:rPr>
          <w:rFonts w:ascii="Georgia" w:hAnsi="Georgia"/>
          <w:color w:val="242424"/>
          <w:spacing w:val="-1"/>
          <w:sz w:val="30"/>
          <w:szCs w:val="30"/>
        </w:rPr>
      </w:pPr>
      <w:r>
        <w:rPr>
          <w:rFonts w:ascii="Georgia" w:hAnsi="Georgia"/>
          <w:color w:val="242424"/>
          <w:spacing w:val="-1"/>
          <w:sz w:val="30"/>
          <w:szCs w:val="30"/>
        </w:rPr>
        <w:t>Rate based rules</w:t>
      </w:r>
    </w:p>
    <w:p w14:paraId="2BAF3C6C" w14:textId="72747D58" w:rsidR="00C415F4" w:rsidRDefault="00C415F4" w:rsidP="00C415F4">
      <w:pPr>
        <w:pStyle w:val="pw-post-body-paragraph"/>
        <w:numPr>
          <w:ilvl w:val="1"/>
          <w:numId w:val="3"/>
        </w:numPr>
        <w:shd w:val="clear" w:color="auto" w:fill="FFFFFF"/>
        <w:spacing w:before="514" w:beforeAutospacing="0" w:after="0" w:afterAutospacing="0" w:line="360" w:lineRule="auto"/>
        <w:jc w:val="both"/>
        <w:rPr>
          <w:rFonts w:ascii="Georgia" w:hAnsi="Georgia"/>
          <w:color w:val="242424"/>
          <w:spacing w:val="-1"/>
          <w:sz w:val="30"/>
          <w:szCs w:val="30"/>
        </w:rPr>
      </w:pPr>
      <w:r>
        <w:rPr>
          <w:rFonts w:ascii="Georgia" w:hAnsi="Georgia"/>
          <w:color w:val="242424"/>
          <w:spacing w:val="-1"/>
          <w:sz w:val="30"/>
          <w:szCs w:val="30"/>
        </w:rPr>
        <w:t>Regular rules</w:t>
      </w:r>
    </w:p>
    <w:p w14:paraId="7CADC6FC" w14:textId="79F97F05" w:rsidR="00C415F4" w:rsidRDefault="00C415F4" w:rsidP="00C415F4">
      <w:pPr>
        <w:pStyle w:val="pw-post-body-paragraph"/>
        <w:numPr>
          <w:ilvl w:val="1"/>
          <w:numId w:val="3"/>
        </w:numPr>
        <w:shd w:val="clear" w:color="auto" w:fill="FFFFFF"/>
        <w:spacing w:before="514" w:beforeAutospacing="0" w:after="0" w:afterAutospacing="0" w:line="360" w:lineRule="auto"/>
        <w:jc w:val="both"/>
        <w:rPr>
          <w:rFonts w:ascii="Georgia" w:hAnsi="Georgia"/>
          <w:color w:val="242424"/>
          <w:spacing w:val="-1"/>
          <w:sz w:val="30"/>
          <w:szCs w:val="30"/>
        </w:rPr>
      </w:pPr>
      <w:r>
        <w:rPr>
          <w:rFonts w:ascii="Georgia" w:hAnsi="Georgia"/>
          <w:color w:val="242424"/>
          <w:spacing w:val="-1"/>
          <w:sz w:val="30"/>
          <w:szCs w:val="30"/>
        </w:rPr>
        <w:t>Custom rules</w:t>
      </w:r>
    </w:p>
    <w:p w14:paraId="31B7A3E3" w14:textId="77777777" w:rsidR="00C415F4" w:rsidRDefault="00C415F4" w:rsidP="00C415F4">
      <w:pPr>
        <w:pStyle w:val="pw-post-body-paragraph"/>
        <w:numPr>
          <w:ilvl w:val="0"/>
          <w:numId w:val="3"/>
        </w:numPr>
        <w:shd w:val="clear" w:color="auto" w:fill="FFFFFF"/>
        <w:spacing w:before="514" w:beforeAutospacing="0" w:after="0" w:afterAutospacing="0" w:line="360" w:lineRule="auto"/>
        <w:jc w:val="both"/>
        <w:rPr>
          <w:rFonts w:ascii="Georgia" w:hAnsi="Georgia"/>
          <w:color w:val="242424"/>
          <w:spacing w:val="-1"/>
          <w:sz w:val="30"/>
          <w:szCs w:val="30"/>
        </w:rPr>
      </w:pPr>
      <w:r>
        <w:rPr>
          <w:rFonts w:ascii="Georgia" w:hAnsi="Georgia"/>
          <w:color w:val="242424"/>
          <w:spacing w:val="-1"/>
          <w:sz w:val="30"/>
          <w:szCs w:val="30"/>
        </w:rPr>
        <w:t xml:space="preserve">Rate based rules: You can create </w:t>
      </w:r>
      <w:proofErr w:type="gramStart"/>
      <w:r>
        <w:rPr>
          <w:rFonts w:ascii="Georgia" w:hAnsi="Georgia"/>
          <w:color w:val="242424"/>
          <w:spacing w:val="-1"/>
          <w:sz w:val="30"/>
          <w:szCs w:val="30"/>
        </w:rPr>
        <w:t>rate based</w:t>
      </w:r>
      <w:proofErr w:type="gramEnd"/>
      <w:r>
        <w:rPr>
          <w:rFonts w:ascii="Georgia" w:hAnsi="Georgia"/>
          <w:color w:val="242424"/>
          <w:spacing w:val="-1"/>
          <w:sz w:val="30"/>
          <w:szCs w:val="30"/>
        </w:rPr>
        <w:t xml:space="preserve"> rules to block requests based on the rate of requests that come from individual IP addresses. You can also create </w:t>
      </w:r>
      <w:proofErr w:type="gramStart"/>
      <w:r>
        <w:rPr>
          <w:rFonts w:ascii="Georgia" w:hAnsi="Georgia"/>
          <w:color w:val="242424"/>
          <w:spacing w:val="-1"/>
          <w:sz w:val="30"/>
          <w:szCs w:val="30"/>
        </w:rPr>
        <w:t>rate based</w:t>
      </w:r>
      <w:proofErr w:type="gramEnd"/>
      <w:r>
        <w:rPr>
          <w:rFonts w:ascii="Georgia" w:hAnsi="Georgia"/>
          <w:color w:val="242424"/>
          <w:spacing w:val="-1"/>
          <w:sz w:val="30"/>
          <w:szCs w:val="30"/>
        </w:rPr>
        <w:t xml:space="preserve"> rules to block requests based on the rate of requests that come from individual IP addresses to specific URLs or query string parameters. For example, you can use </w:t>
      </w:r>
      <w:proofErr w:type="gramStart"/>
      <w:r>
        <w:rPr>
          <w:rFonts w:ascii="Georgia" w:hAnsi="Georgia"/>
          <w:color w:val="242424"/>
          <w:spacing w:val="-1"/>
          <w:sz w:val="30"/>
          <w:szCs w:val="30"/>
        </w:rPr>
        <w:t>rate based</w:t>
      </w:r>
      <w:proofErr w:type="gramEnd"/>
      <w:r>
        <w:rPr>
          <w:rFonts w:ascii="Georgia" w:hAnsi="Georgia"/>
          <w:color w:val="242424"/>
          <w:spacing w:val="-1"/>
          <w:sz w:val="30"/>
          <w:szCs w:val="30"/>
        </w:rPr>
        <w:t xml:space="preserve"> rules to protect your resources from bad bots that perform web scraping or slow down your site with automated vulnerability scans. You can also use </w:t>
      </w:r>
      <w:proofErr w:type="gramStart"/>
      <w:r>
        <w:rPr>
          <w:rFonts w:ascii="Georgia" w:hAnsi="Georgia"/>
          <w:color w:val="242424"/>
          <w:spacing w:val="-1"/>
          <w:sz w:val="30"/>
          <w:szCs w:val="30"/>
        </w:rPr>
        <w:t>rate based</w:t>
      </w:r>
      <w:proofErr w:type="gramEnd"/>
      <w:r>
        <w:rPr>
          <w:rFonts w:ascii="Georgia" w:hAnsi="Georgia"/>
          <w:color w:val="242424"/>
          <w:spacing w:val="-1"/>
          <w:sz w:val="30"/>
          <w:szCs w:val="30"/>
        </w:rPr>
        <w:t xml:space="preserve"> rules to protect against DDoS attacks by limiting the rate of incoming requests.</w:t>
      </w:r>
    </w:p>
    <w:p w14:paraId="6D171C7F" w14:textId="77777777" w:rsidR="00C415F4" w:rsidRDefault="00C415F4" w:rsidP="00C415F4">
      <w:pPr>
        <w:pStyle w:val="pw-post-body-paragraph"/>
        <w:numPr>
          <w:ilvl w:val="0"/>
          <w:numId w:val="3"/>
        </w:numPr>
        <w:shd w:val="clear" w:color="auto" w:fill="FFFFFF"/>
        <w:spacing w:before="514" w:beforeAutospacing="0" w:after="0" w:afterAutospacing="0" w:line="360" w:lineRule="auto"/>
        <w:jc w:val="both"/>
        <w:rPr>
          <w:rFonts w:ascii="Georgia" w:hAnsi="Georgia"/>
          <w:color w:val="242424"/>
          <w:spacing w:val="-1"/>
          <w:sz w:val="30"/>
          <w:szCs w:val="30"/>
        </w:rPr>
      </w:pPr>
      <w:r>
        <w:rPr>
          <w:rFonts w:ascii="Georgia" w:hAnsi="Georgia"/>
          <w:color w:val="242424"/>
          <w:spacing w:val="-1"/>
          <w:sz w:val="30"/>
          <w:szCs w:val="30"/>
        </w:rPr>
        <w:t>Rate-based rules helps to protect against DDoS attacks by limiting the rate of incoming requests.</w:t>
      </w:r>
    </w:p>
    <w:p w14:paraId="2AAD1698" w14:textId="77777777" w:rsidR="00C415F4" w:rsidRDefault="00C415F4" w:rsidP="00C415F4">
      <w:pPr>
        <w:pStyle w:val="pw-post-body-paragraph"/>
        <w:numPr>
          <w:ilvl w:val="0"/>
          <w:numId w:val="3"/>
        </w:numPr>
        <w:shd w:val="clear" w:color="auto" w:fill="FFFFFF"/>
        <w:spacing w:before="514" w:beforeAutospacing="0" w:after="0" w:afterAutospacing="0" w:line="360" w:lineRule="auto"/>
        <w:jc w:val="both"/>
        <w:rPr>
          <w:rFonts w:ascii="Georgia" w:hAnsi="Georgia"/>
          <w:color w:val="242424"/>
          <w:spacing w:val="-1"/>
          <w:sz w:val="30"/>
          <w:szCs w:val="30"/>
        </w:rPr>
      </w:pPr>
      <w:r>
        <w:rPr>
          <w:rFonts w:ascii="Georgia" w:hAnsi="Georgia"/>
          <w:color w:val="242424"/>
          <w:spacing w:val="-1"/>
          <w:sz w:val="30"/>
          <w:szCs w:val="30"/>
        </w:rPr>
        <w:t xml:space="preserve">Regular Rules: You can create regular rules to block or allow requests based on the values in the request. For example, you can create a rule that blocks requests that contain a specific string in the User-Agent header or requests that contain a specific value in a query string parameter. You can also create </w:t>
      </w:r>
      <w:r>
        <w:rPr>
          <w:rFonts w:ascii="Georgia" w:hAnsi="Georgia"/>
          <w:color w:val="242424"/>
          <w:spacing w:val="-1"/>
          <w:sz w:val="30"/>
          <w:szCs w:val="30"/>
        </w:rPr>
        <w:lastRenderedPageBreak/>
        <w:t>rules that block requests based on the length of a request, the length of a query string, or the length of any of the components of the request. You can also create rules that block requests based on the presence of SQL injection or cross-site scripting (XSS) strings in the request.</w:t>
      </w:r>
    </w:p>
    <w:p w14:paraId="4D4892C5" w14:textId="77777777" w:rsidR="00C415F4" w:rsidRDefault="00C415F4" w:rsidP="00C415F4">
      <w:pPr>
        <w:pStyle w:val="pw-post-body-paragraph"/>
        <w:numPr>
          <w:ilvl w:val="0"/>
          <w:numId w:val="3"/>
        </w:numPr>
        <w:shd w:val="clear" w:color="auto" w:fill="FFFFFF"/>
        <w:spacing w:before="514" w:beforeAutospacing="0" w:after="0" w:afterAutospacing="0" w:line="360" w:lineRule="auto"/>
        <w:jc w:val="both"/>
        <w:rPr>
          <w:rFonts w:ascii="Georgia" w:hAnsi="Georgia"/>
          <w:color w:val="242424"/>
          <w:spacing w:val="-1"/>
          <w:sz w:val="30"/>
          <w:szCs w:val="30"/>
        </w:rPr>
      </w:pPr>
      <w:r>
        <w:rPr>
          <w:rFonts w:ascii="Georgia" w:hAnsi="Georgia"/>
          <w:color w:val="242424"/>
          <w:spacing w:val="-1"/>
          <w:sz w:val="30"/>
          <w:szCs w:val="30"/>
        </w:rPr>
        <w:t>Custom Rules: You can create custom rules to block or allow requests based on the values in the request. For example, you can create a rule that blocks requests that contain a specific string in the User-Agent header or requests that contain a specific value in a query string parameter. You can also create rules that block requests based on the length of a request, the length of a query string, or the length of any of the components of the request. You can also create rules that block requests based on the presence of SQL injection or cross-site scripting (XSS) strings in the request.</w:t>
      </w:r>
    </w:p>
    <w:p w14:paraId="74336954" w14:textId="77777777" w:rsidR="00C415F4" w:rsidRDefault="00C415F4" w:rsidP="00C415F4">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 How does it evaluate the rules?</w:t>
      </w:r>
    </w:p>
    <w:p w14:paraId="735CAC94" w14:textId="77777777" w:rsidR="00C415F4" w:rsidRDefault="00C415F4" w:rsidP="00C415F4">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If you have multiple rules in a web ACL, AWS WAF evaluates each request against them in order, starting from the lowest priority rule. The first rule that matches the request is the rule that AWS WAF uses to determine how to respond. If none of the rules in a web ACL match, AWS WAF applies the default action for the web ACL.</w:t>
      </w:r>
    </w:p>
    <w:p w14:paraId="311ADAF7" w14:textId="77777777" w:rsidR="00C415F4" w:rsidRDefault="00C415F4" w:rsidP="00C415F4">
      <w:pPr>
        <w:pStyle w:val="Heading1"/>
        <w:shd w:val="clear" w:color="auto" w:fill="FFFFFF"/>
        <w:spacing w:before="286" w:beforeAutospacing="0" w:after="480" w:afterAutospacing="0" w:line="780" w:lineRule="atLeast"/>
        <w:jc w:val="both"/>
        <w:rPr>
          <w:rFonts w:ascii="Helvetica" w:hAnsi="Helvetica"/>
          <w:color w:val="242424"/>
          <w:spacing w:val="-3"/>
          <w:sz w:val="63"/>
          <w:szCs w:val="63"/>
        </w:rPr>
      </w:pPr>
    </w:p>
    <w:p w14:paraId="5879C690" w14:textId="185C7BF9" w:rsidR="00A0507A" w:rsidRDefault="00017AA4" w:rsidP="00C415F4">
      <w:pPr>
        <w:pStyle w:val="Heading1"/>
        <w:shd w:val="clear" w:color="auto" w:fill="FFFFFF"/>
        <w:spacing w:before="286" w:beforeAutospacing="0" w:after="480" w:afterAutospacing="0" w:line="780" w:lineRule="atLeast"/>
        <w:jc w:val="both"/>
        <w:rPr>
          <w:rFonts w:asciiTheme="minorHAnsi" w:hAnsiTheme="minorHAnsi" w:cstheme="minorHAnsi"/>
          <w:b w:val="0"/>
          <w:bCs w:val="0"/>
          <w:color w:val="242424"/>
          <w:spacing w:val="-3"/>
          <w:sz w:val="24"/>
          <w:szCs w:val="24"/>
        </w:rPr>
      </w:pPr>
      <w:r w:rsidRPr="00017AA4">
        <w:rPr>
          <w:rFonts w:asciiTheme="minorHAnsi" w:hAnsiTheme="minorHAnsi" w:cstheme="minorHAnsi"/>
          <w:color w:val="242424"/>
          <w:spacing w:val="-3"/>
          <w:sz w:val="24"/>
          <w:szCs w:val="24"/>
        </w:rPr>
        <w:lastRenderedPageBreak/>
        <w:t>Step 1</w:t>
      </w:r>
      <w:r w:rsidRPr="00017AA4">
        <w:rPr>
          <w:rFonts w:asciiTheme="minorHAnsi" w:hAnsiTheme="minorHAnsi" w:cstheme="minorHAnsi"/>
          <w:b w:val="0"/>
          <w:bCs w:val="0"/>
          <w:color w:val="242424"/>
          <w:spacing w:val="-3"/>
          <w:sz w:val="24"/>
          <w:szCs w:val="24"/>
        </w:rPr>
        <w:t xml:space="preserve"> AWS </w:t>
      </w:r>
      <w:r w:rsidRPr="00017AA4">
        <w:rPr>
          <w:rFonts w:asciiTheme="minorHAnsi" w:hAnsiTheme="minorHAnsi" w:cstheme="minorHAnsi"/>
          <w:b w:val="0"/>
          <w:bCs w:val="0"/>
          <w:color w:val="242424"/>
          <w:spacing w:val="-3"/>
          <w:sz w:val="24"/>
          <w:szCs w:val="24"/>
        </w:rPr>
        <w:t>WAF ---</w:t>
      </w:r>
      <w:r w:rsidRPr="00017AA4">
        <w:rPr>
          <w:rFonts w:asciiTheme="minorHAnsi" w:hAnsiTheme="minorHAnsi" w:cstheme="minorHAnsi"/>
          <w:b w:val="0"/>
          <w:bCs w:val="0"/>
          <w:color w:val="242424"/>
          <w:spacing w:val="-3"/>
          <w:sz w:val="24"/>
          <w:szCs w:val="24"/>
        </w:rPr>
        <w:t>&gt;Create web ACL</w:t>
      </w:r>
      <w:r>
        <w:rPr>
          <w:rFonts w:asciiTheme="minorHAnsi" w:hAnsiTheme="minorHAnsi" w:cstheme="minorHAnsi"/>
          <w:b w:val="0"/>
          <w:bCs w:val="0"/>
          <w:color w:val="242424"/>
          <w:spacing w:val="-3"/>
          <w:sz w:val="24"/>
          <w:szCs w:val="24"/>
        </w:rPr>
        <w:t xml:space="preserve"> </w:t>
      </w:r>
      <w:r w:rsidR="00A0507A">
        <w:rPr>
          <w:rFonts w:asciiTheme="minorHAnsi" w:hAnsiTheme="minorHAnsi" w:cstheme="minorHAnsi"/>
          <w:b w:val="0"/>
          <w:bCs w:val="0"/>
          <w:color w:val="242424"/>
          <w:spacing w:val="-3"/>
          <w:sz w:val="24"/>
          <w:szCs w:val="24"/>
        </w:rPr>
        <w:t xml:space="preserve"> </w:t>
      </w:r>
      <w:r w:rsidR="00A0507A" w:rsidRPr="00A0507A">
        <w:rPr>
          <w:rFonts w:asciiTheme="minorHAnsi" w:hAnsiTheme="minorHAnsi" w:cstheme="minorHAnsi"/>
          <w:b w:val="0"/>
          <w:bCs w:val="0"/>
          <w:color w:val="242424"/>
          <w:spacing w:val="-3"/>
          <w:sz w:val="24"/>
          <w:szCs w:val="24"/>
        </w:rPr>
        <w:sym w:font="Wingdings" w:char="F0E0"/>
      </w:r>
      <w:r w:rsidR="00A0507A">
        <w:rPr>
          <w:rFonts w:asciiTheme="minorHAnsi" w:hAnsiTheme="minorHAnsi" w:cstheme="minorHAnsi"/>
          <w:b w:val="0"/>
          <w:bCs w:val="0"/>
          <w:color w:val="242424"/>
          <w:spacing w:val="-3"/>
          <w:sz w:val="24"/>
          <w:szCs w:val="24"/>
        </w:rPr>
        <w:t xml:space="preserve"> select the region -</w:t>
      </w:r>
      <w:r w:rsidR="00A0507A" w:rsidRPr="00A0507A">
        <w:rPr>
          <w:rFonts w:asciiTheme="minorHAnsi" w:hAnsiTheme="minorHAnsi" w:cstheme="minorHAnsi"/>
          <w:b w:val="0"/>
          <w:bCs w:val="0"/>
          <w:color w:val="242424"/>
          <w:spacing w:val="-3"/>
          <w:sz w:val="24"/>
          <w:szCs w:val="24"/>
        </w:rPr>
        <w:sym w:font="Wingdings" w:char="F0E0"/>
      </w:r>
      <w:r w:rsidR="00A0507A">
        <w:rPr>
          <w:rFonts w:asciiTheme="minorHAnsi" w:hAnsiTheme="minorHAnsi" w:cstheme="minorHAnsi"/>
          <w:b w:val="0"/>
          <w:bCs w:val="0"/>
          <w:color w:val="242424"/>
          <w:spacing w:val="-3"/>
          <w:sz w:val="24"/>
          <w:szCs w:val="24"/>
        </w:rPr>
        <w:t xml:space="preserve"> name  </w:t>
      </w:r>
    </w:p>
    <w:p w14:paraId="6E38E158" w14:textId="73DA068F" w:rsidR="00A0507A" w:rsidRDefault="00A0507A" w:rsidP="00C415F4">
      <w:pPr>
        <w:pStyle w:val="Heading1"/>
        <w:shd w:val="clear" w:color="auto" w:fill="FFFFFF"/>
        <w:spacing w:before="286" w:beforeAutospacing="0" w:after="480" w:afterAutospacing="0" w:line="780" w:lineRule="atLeast"/>
        <w:jc w:val="both"/>
        <w:rPr>
          <w:rFonts w:asciiTheme="minorHAnsi" w:hAnsiTheme="minorHAnsi" w:cstheme="minorHAnsi"/>
          <w:b w:val="0"/>
          <w:bCs w:val="0"/>
          <w:color w:val="242424"/>
          <w:spacing w:val="-3"/>
          <w:sz w:val="24"/>
          <w:szCs w:val="24"/>
        </w:rPr>
      </w:pPr>
      <w:r>
        <w:rPr>
          <w:noProof/>
        </w:rPr>
        <w:drawing>
          <wp:inline distT="0" distB="0" distL="0" distR="0" wp14:anchorId="52E91FDC" wp14:editId="33A03A9C">
            <wp:extent cx="5543550" cy="2809875"/>
            <wp:effectExtent l="0" t="0" r="0" b="9525"/>
            <wp:docPr id="194425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0715" name=""/>
                    <pic:cNvPicPr/>
                  </pic:nvPicPr>
                  <pic:blipFill rotWithShape="1">
                    <a:blip r:embed="rId8"/>
                    <a:srcRect t="15961" r="14414" b="8965"/>
                    <a:stretch/>
                  </pic:blipFill>
                  <pic:spPr bwMode="auto">
                    <a:xfrm>
                      <a:off x="0" y="0"/>
                      <a:ext cx="5543550" cy="2809875"/>
                    </a:xfrm>
                    <a:prstGeom prst="rect">
                      <a:avLst/>
                    </a:prstGeom>
                    <a:ln>
                      <a:noFill/>
                    </a:ln>
                    <a:extLst>
                      <a:ext uri="{53640926-AAD7-44D8-BBD7-CCE9431645EC}">
                        <a14:shadowObscured xmlns:a14="http://schemas.microsoft.com/office/drawing/2010/main"/>
                      </a:ext>
                    </a:extLst>
                  </pic:spPr>
                </pic:pic>
              </a:graphicData>
            </a:graphic>
          </wp:inline>
        </w:drawing>
      </w:r>
      <w:r w:rsidRPr="00A0507A">
        <w:rPr>
          <w:rFonts w:asciiTheme="minorHAnsi" w:hAnsiTheme="minorHAnsi" w:cstheme="minorHAnsi"/>
          <w:color w:val="242424"/>
          <w:spacing w:val="-3"/>
          <w:sz w:val="24"/>
          <w:szCs w:val="24"/>
        </w:rPr>
        <w:t>step2:</w:t>
      </w:r>
      <w:r>
        <w:rPr>
          <w:rFonts w:asciiTheme="minorHAnsi" w:hAnsiTheme="minorHAnsi" w:cstheme="minorHAnsi"/>
          <w:b w:val="0"/>
          <w:bCs w:val="0"/>
          <w:color w:val="242424"/>
          <w:spacing w:val="-3"/>
          <w:sz w:val="24"/>
          <w:szCs w:val="24"/>
        </w:rPr>
        <w:t xml:space="preserve"> Select the </w:t>
      </w:r>
      <w:r w:rsidRPr="00A0507A">
        <w:rPr>
          <w:rFonts w:asciiTheme="minorHAnsi" w:hAnsiTheme="minorHAnsi" w:cstheme="minorHAnsi"/>
          <w:b w:val="0"/>
          <w:bCs w:val="0"/>
          <w:color w:val="242424"/>
          <w:spacing w:val="-3"/>
          <w:sz w:val="24"/>
          <w:szCs w:val="24"/>
        </w:rPr>
        <w:t xml:space="preserve">Associated AWS resources </w:t>
      </w:r>
      <w:r>
        <w:rPr>
          <w:rFonts w:asciiTheme="minorHAnsi" w:hAnsiTheme="minorHAnsi" w:cstheme="minorHAnsi"/>
          <w:b w:val="0"/>
          <w:bCs w:val="0"/>
          <w:color w:val="242424"/>
          <w:spacing w:val="-3"/>
          <w:sz w:val="24"/>
          <w:szCs w:val="24"/>
        </w:rPr>
        <w:t>–</w:t>
      </w:r>
      <w:r w:rsidRPr="00A0507A">
        <w:rPr>
          <w:rFonts w:asciiTheme="minorHAnsi" w:hAnsiTheme="minorHAnsi" w:cstheme="minorHAnsi"/>
          <w:b w:val="0"/>
          <w:bCs w:val="0"/>
          <w:color w:val="242424"/>
          <w:spacing w:val="-3"/>
          <w:sz w:val="24"/>
          <w:szCs w:val="24"/>
        </w:rPr>
        <w:t xml:space="preserve"> optional</w:t>
      </w:r>
      <w:r>
        <w:rPr>
          <w:rFonts w:asciiTheme="minorHAnsi" w:hAnsiTheme="minorHAnsi" w:cstheme="minorHAnsi"/>
          <w:b w:val="0"/>
          <w:bCs w:val="0"/>
          <w:color w:val="242424"/>
          <w:spacing w:val="-3"/>
          <w:sz w:val="24"/>
          <w:szCs w:val="24"/>
        </w:rPr>
        <w:t xml:space="preserve"> in the </w:t>
      </w:r>
      <w:r w:rsidR="00FA5797">
        <w:rPr>
          <w:rFonts w:asciiTheme="minorHAnsi" w:hAnsiTheme="minorHAnsi" w:cstheme="minorHAnsi"/>
          <w:b w:val="0"/>
          <w:bCs w:val="0"/>
          <w:color w:val="242424"/>
          <w:spacing w:val="-3"/>
          <w:sz w:val="24"/>
          <w:szCs w:val="24"/>
        </w:rPr>
        <w:t>below click</w:t>
      </w:r>
      <w:r>
        <w:rPr>
          <w:rFonts w:asciiTheme="minorHAnsi" w:hAnsiTheme="minorHAnsi" w:cstheme="minorHAnsi"/>
          <w:b w:val="0"/>
          <w:bCs w:val="0"/>
          <w:color w:val="242424"/>
          <w:spacing w:val="-3"/>
          <w:sz w:val="24"/>
          <w:szCs w:val="24"/>
        </w:rPr>
        <w:t xml:space="preserve"> next </w:t>
      </w:r>
    </w:p>
    <w:p w14:paraId="692C1878" w14:textId="675D5D70" w:rsidR="00FA5797" w:rsidRPr="00FA5797" w:rsidRDefault="00FA5797" w:rsidP="00C415F4">
      <w:pPr>
        <w:pStyle w:val="Heading1"/>
        <w:shd w:val="clear" w:color="auto" w:fill="FFFFFF"/>
        <w:spacing w:before="286" w:beforeAutospacing="0" w:after="480" w:afterAutospacing="0" w:line="780" w:lineRule="atLeast"/>
        <w:jc w:val="both"/>
        <w:rPr>
          <w:rFonts w:asciiTheme="minorHAnsi" w:hAnsiTheme="minorHAnsi" w:cstheme="minorHAnsi"/>
          <w:color w:val="242424"/>
          <w:spacing w:val="-3"/>
          <w:sz w:val="24"/>
          <w:szCs w:val="24"/>
        </w:rPr>
      </w:pPr>
      <w:r>
        <w:rPr>
          <w:noProof/>
        </w:rPr>
        <w:drawing>
          <wp:anchor distT="0" distB="0" distL="114300" distR="114300" simplePos="0" relativeHeight="251658240" behindDoc="0" locked="0" layoutInCell="1" allowOverlap="1" wp14:anchorId="5E1A4CC3" wp14:editId="78093555">
            <wp:simplePos x="0" y="0"/>
            <wp:positionH relativeFrom="column">
              <wp:posOffset>-142875</wp:posOffset>
            </wp:positionH>
            <wp:positionV relativeFrom="paragraph">
              <wp:posOffset>3183255</wp:posOffset>
            </wp:positionV>
            <wp:extent cx="5343525" cy="1247775"/>
            <wp:effectExtent l="0" t="0" r="9525" b="9525"/>
            <wp:wrapTopAndBottom/>
            <wp:docPr id="77696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1676" name=""/>
                    <pic:cNvPicPr/>
                  </pic:nvPicPr>
                  <pic:blipFill rotWithShape="1">
                    <a:blip r:embed="rId9">
                      <a:extLst>
                        <a:ext uri="{28A0092B-C50C-407E-A947-70E740481C1C}">
                          <a14:useLocalDpi xmlns:a14="http://schemas.microsoft.com/office/drawing/2010/main" val="0"/>
                        </a:ext>
                      </a:extLst>
                    </a:blip>
                    <a:srcRect l="2659" t="18916" r="4110" b="42365"/>
                    <a:stretch/>
                  </pic:blipFill>
                  <pic:spPr bwMode="auto">
                    <a:xfrm>
                      <a:off x="0" y="0"/>
                      <a:ext cx="5343525"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507A">
        <w:rPr>
          <w:noProof/>
        </w:rPr>
        <w:drawing>
          <wp:inline distT="0" distB="0" distL="0" distR="0" wp14:anchorId="3240C2E3" wp14:editId="7643C77D">
            <wp:extent cx="5476875" cy="2590800"/>
            <wp:effectExtent l="0" t="0" r="9525" b="0"/>
            <wp:docPr id="147721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19616" name=""/>
                    <pic:cNvPicPr/>
                  </pic:nvPicPr>
                  <pic:blipFill rotWithShape="1">
                    <a:blip r:embed="rId10"/>
                    <a:srcRect l="19777" t="18917" r="18900" b="13399"/>
                    <a:stretch/>
                  </pic:blipFill>
                  <pic:spPr bwMode="auto">
                    <a:xfrm>
                      <a:off x="0" y="0"/>
                      <a:ext cx="5476875" cy="2590800"/>
                    </a:xfrm>
                    <a:prstGeom prst="rect">
                      <a:avLst/>
                    </a:prstGeom>
                    <a:ln>
                      <a:noFill/>
                    </a:ln>
                    <a:extLst>
                      <a:ext uri="{53640926-AAD7-44D8-BBD7-CCE9431645EC}">
                        <a14:shadowObscured xmlns:a14="http://schemas.microsoft.com/office/drawing/2010/main"/>
                      </a:ext>
                    </a:extLst>
                  </pic:spPr>
                </pic:pic>
              </a:graphicData>
            </a:graphic>
          </wp:inline>
        </w:drawing>
      </w:r>
      <w:r w:rsidRPr="00FA5797">
        <w:rPr>
          <w:rFonts w:asciiTheme="minorHAnsi" w:hAnsiTheme="minorHAnsi" w:cstheme="minorHAnsi"/>
          <w:color w:val="242424"/>
          <w:spacing w:val="-3"/>
          <w:sz w:val="24"/>
          <w:szCs w:val="24"/>
        </w:rPr>
        <w:t xml:space="preserve">Step3: </w:t>
      </w:r>
      <w:r>
        <w:rPr>
          <w:rFonts w:asciiTheme="minorHAnsi" w:hAnsiTheme="minorHAnsi" w:cstheme="minorHAnsi"/>
          <w:color w:val="242424"/>
          <w:spacing w:val="-3"/>
          <w:sz w:val="24"/>
          <w:szCs w:val="24"/>
        </w:rPr>
        <w:t xml:space="preserve">Add the </w:t>
      </w:r>
      <w:proofErr w:type="gramStart"/>
      <w:r>
        <w:rPr>
          <w:rFonts w:asciiTheme="minorHAnsi" w:hAnsiTheme="minorHAnsi" w:cstheme="minorHAnsi"/>
          <w:color w:val="242424"/>
          <w:spacing w:val="-3"/>
          <w:sz w:val="24"/>
          <w:szCs w:val="24"/>
        </w:rPr>
        <w:t>rules  are</w:t>
      </w:r>
      <w:proofErr w:type="gramEnd"/>
      <w:r>
        <w:rPr>
          <w:rFonts w:asciiTheme="minorHAnsi" w:hAnsiTheme="minorHAnsi" w:cstheme="minorHAnsi"/>
          <w:color w:val="242424"/>
          <w:spacing w:val="-3"/>
          <w:sz w:val="24"/>
          <w:szCs w:val="24"/>
        </w:rPr>
        <w:t xml:space="preserve"> create Owen rules </w:t>
      </w:r>
    </w:p>
    <w:p w14:paraId="4A77512C" w14:textId="549B7A09" w:rsidR="00A0507A" w:rsidRDefault="00FA5797" w:rsidP="00C415F4">
      <w:pPr>
        <w:pStyle w:val="Heading1"/>
        <w:shd w:val="clear" w:color="auto" w:fill="FFFFFF"/>
        <w:spacing w:before="286" w:beforeAutospacing="0" w:after="480" w:afterAutospacing="0" w:line="780" w:lineRule="atLeast"/>
        <w:jc w:val="both"/>
        <w:rPr>
          <w:rFonts w:asciiTheme="minorHAnsi" w:hAnsiTheme="minorHAnsi" w:cstheme="minorHAnsi"/>
          <w:b w:val="0"/>
          <w:bCs w:val="0"/>
          <w:color w:val="242424"/>
          <w:spacing w:val="-3"/>
          <w:sz w:val="24"/>
          <w:szCs w:val="24"/>
        </w:rPr>
      </w:pPr>
      <w:r w:rsidRPr="00FA5797">
        <w:rPr>
          <w:rFonts w:asciiTheme="minorHAnsi" w:hAnsiTheme="minorHAnsi" w:cstheme="minorHAnsi"/>
          <w:color w:val="242424"/>
          <w:spacing w:val="-3"/>
          <w:sz w:val="24"/>
          <w:szCs w:val="24"/>
        </w:rPr>
        <w:lastRenderedPageBreak/>
        <w:t>Step 4:</w:t>
      </w:r>
      <w:r>
        <w:rPr>
          <w:rFonts w:asciiTheme="minorHAnsi" w:hAnsiTheme="minorHAnsi" w:cstheme="minorHAnsi"/>
          <w:b w:val="0"/>
          <w:bCs w:val="0"/>
          <w:color w:val="242424"/>
          <w:spacing w:val="-3"/>
          <w:sz w:val="24"/>
          <w:szCs w:val="24"/>
        </w:rPr>
        <w:t xml:space="preserve"> </w:t>
      </w:r>
      <w:r w:rsidR="00321F48">
        <w:rPr>
          <w:rFonts w:asciiTheme="minorHAnsi" w:hAnsiTheme="minorHAnsi" w:cstheme="minorHAnsi"/>
          <w:b w:val="0"/>
          <w:bCs w:val="0"/>
          <w:color w:val="242424"/>
          <w:spacing w:val="-3"/>
          <w:sz w:val="24"/>
          <w:szCs w:val="24"/>
        </w:rPr>
        <w:t xml:space="preserve">select the paid rule, and free rules   and Aws rules and third-party rules </w:t>
      </w:r>
    </w:p>
    <w:p w14:paraId="4D6DE8B5" w14:textId="0EEF523E" w:rsidR="00321F48" w:rsidRDefault="000858EA" w:rsidP="00C415F4">
      <w:pPr>
        <w:pStyle w:val="Heading1"/>
        <w:shd w:val="clear" w:color="auto" w:fill="FFFFFF"/>
        <w:spacing w:before="286" w:beforeAutospacing="0" w:after="480" w:afterAutospacing="0" w:line="780" w:lineRule="atLeast"/>
        <w:jc w:val="both"/>
        <w:rPr>
          <w:rFonts w:asciiTheme="minorHAnsi" w:hAnsiTheme="minorHAnsi" w:cstheme="minorHAnsi"/>
          <w:b w:val="0"/>
          <w:bCs w:val="0"/>
          <w:color w:val="242424"/>
          <w:spacing w:val="-3"/>
          <w:sz w:val="24"/>
          <w:szCs w:val="24"/>
        </w:rPr>
      </w:pPr>
      <w:r>
        <w:rPr>
          <w:noProof/>
        </w:rPr>
        <w:drawing>
          <wp:anchor distT="0" distB="0" distL="114300" distR="114300" simplePos="0" relativeHeight="251659264" behindDoc="0" locked="0" layoutInCell="1" allowOverlap="1" wp14:anchorId="0F93D003" wp14:editId="32F92598">
            <wp:simplePos x="0" y="0"/>
            <wp:positionH relativeFrom="column">
              <wp:posOffset>381000</wp:posOffset>
            </wp:positionH>
            <wp:positionV relativeFrom="paragraph">
              <wp:posOffset>2324100</wp:posOffset>
            </wp:positionV>
            <wp:extent cx="4000500" cy="2029239"/>
            <wp:effectExtent l="0" t="0" r="0" b="9525"/>
            <wp:wrapTopAndBottom/>
            <wp:docPr id="195029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95079" name=""/>
                    <pic:cNvPicPr/>
                  </pic:nvPicPr>
                  <pic:blipFill rotWithShape="1">
                    <a:blip r:embed="rId11">
                      <a:extLst>
                        <a:ext uri="{28A0092B-C50C-407E-A947-70E740481C1C}">
                          <a14:useLocalDpi xmlns:a14="http://schemas.microsoft.com/office/drawing/2010/main" val="0"/>
                        </a:ext>
                      </a:extLst>
                    </a:blip>
                    <a:srcRect l="26091" t="17734" r="14913" b="8965"/>
                    <a:stretch/>
                  </pic:blipFill>
                  <pic:spPr bwMode="auto">
                    <a:xfrm>
                      <a:off x="0" y="0"/>
                      <a:ext cx="4000500" cy="20292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1F48">
        <w:rPr>
          <w:noProof/>
        </w:rPr>
        <w:drawing>
          <wp:inline distT="0" distB="0" distL="0" distR="0" wp14:anchorId="060E7A9A" wp14:editId="6111D393">
            <wp:extent cx="4629150" cy="2219325"/>
            <wp:effectExtent l="0" t="0" r="0" b="9525"/>
            <wp:docPr id="60431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14804" name=""/>
                    <pic:cNvPicPr/>
                  </pic:nvPicPr>
                  <pic:blipFill rotWithShape="1">
                    <a:blip r:embed="rId12"/>
                    <a:srcRect l="4320" t="19803" r="14912" b="11331"/>
                    <a:stretch/>
                  </pic:blipFill>
                  <pic:spPr bwMode="auto">
                    <a:xfrm>
                      <a:off x="0" y="0"/>
                      <a:ext cx="4629150" cy="2219325"/>
                    </a:xfrm>
                    <a:prstGeom prst="rect">
                      <a:avLst/>
                    </a:prstGeom>
                    <a:ln>
                      <a:noFill/>
                    </a:ln>
                    <a:extLst>
                      <a:ext uri="{53640926-AAD7-44D8-BBD7-CCE9431645EC}">
                        <a14:shadowObscured xmlns:a14="http://schemas.microsoft.com/office/drawing/2010/main"/>
                      </a:ext>
                    </a:extLst>
                  </pic:spPr>
                </pic:pic>
              </a:graphicData>
            </a:graphic>
          </wp:inline>
        </w:drawing>
      </w:r>
    </w:p>
    <w:p w14:paraId="74689AB9" w14:textId="17B5F175" w:rsidR="00321F48" w:rsidRPr="000858EA" w:rsidRDefault="00321F48" w:rsidP="000858EA">
      <w:pPr>
        <w:pStyle w:val="Heading1"/>
        <w:numPr>
          <w:ilvl w:val="0"/>
          <w:numId w:val="6"/>
        </w:numPr>
        <w:shd w:val="clear" w:color="auto" w:fill="FFFFFF"/>
        <w:spacing w:before="286" w:beforeAutospacing="0" w:after="480" w:afterAutospacing="0" w:line="780" w:lineRule="atLeast"/>
        <w:jc w:val="both"/>
        <w:rPr>
          <w:rFonts w:asciiTheme="minorHAnsi" w:hAnsiTheme="minorHAnsi" w:cstheme="minorHAnsi"/>
          <w:b w:val="0"/>
          <w:bCs w:val="0"/>
          <w:color w:val="242424"/>
          <w:spacing w:val="-3"/>
          <w:sz w:val="24"/>
          <w:szCs w:val="24"/>
        </w:rPr>
      </w:pPr>
      <w:r w:rsidRPr="000858EA">
        <w:rPr>
          <w:rFonts w:asciiTheme="minorHAnsi" w:hAnsiTheme="minorHAnsi" w:cstheme="minorHAnsi"/>
          <w:b w:val="0"/>
          <w:bCs w:val="0"/>
          <w:color w:val="242424"/>
          <w:spacing w:val="-3"/>
          <w:sz w:val="24"/>
          <w:szCs w:val="24"/>
        </w:rPr>
        <w:t xml:space="preserve">Free rules in the select any </w:t>
      </w:r>
      <w:r w:rsidR="000858EA" w:rsidRPr="000858EA">
        <w:rPr>
          <w:rFonts w:asciiTheme="minorHAnsi" w:hAnsiTheme="minorHAnsi" w:cstheme="minorHAnsi"/>
          <w:b w:val="0"/>
          <w:bCs w:val="0"/>
          <w:color w:val="242424"/>
          <w:spacing w:val="-3"/>
          <w:sz w:val="24"/>
          <w:szCs w:val="24"/>
        </w:rPr>
        <w:t xml:space="preserve">one </w:t>
      </w:r>
      <w:proofErr w:type="gramStart"/>
      <w:r w:rsidR="000858EA" w:rsidRPr="000858EA">
        <w:rPr>
          <w:rFonts w:asciiTheme="minorHAnsi" w:hAnsiTheme="minorHAnsi" w:cstheme="minorHAnsi"/>
          <w:b w:val="0"/>
          <w:bCs w:val="0"/>
          <w:color w:val="242424"/>
          <w:spacing w:val="-3"/>
          <w:sz w:val="24"/>
          <w:szCs w:val="24"/>
        </w:rPr>
        <w:t>In</w:t>
      </w:r>
      <w:proofErr w:type="gramEnd"/>
      <w:r w:rsidRPr="000858EA">
        <w:rPr>
          <w:rFonts w:asciiTheme="minorHAnsi" w:hAnsiTheme="minorHAnsi" w:cstheme="minorHAnsi"/>
          <w:b w:val="0"/>
          <w:bCs w:val="0"/>
          <w:color w:val="242424"/>
          <w:spacing w:val="-3"/>
          <w:sz w:val="24"/>
          <w:szCs w:val="24"/>
        </w:rPr>
        <w:t xml:space="preserve"> </w:t>
      </w:r>
      <w:r w:rsidR="000858EA" w:rsidRPr="000858EA">
        <w:rPr>
          <w:rFonts w:asciiTheme="minorHAnsi" w:hAnsiTheme="minorHAnsi" w:cstheme="minorHAnsi"/>
          <w:b w:val="0"/>
          <w:bCs w:val="0"/>
          <w:color w:val="242424"/>
          <w:spacing w:val="-3"/>
          <w:sz w:val="24"/>
          <w:szCs w:val="24"/>
        </w:rPr>
        <w:t>my</w:t>
      </w:r>
      <w:r w:rsidRPr="000858EA">
        <w:rPr>
          <w:rFonts w:asciiTheme="minorHAnsi" w:hAnsiTheme="minorHAnsi" w:cstheme="minorHAnsi"/>
          <w:b w:val="0"/>
          <w:bCs w:val="0"/>
          <w:color w:val="242424"/>
          <w:spacing w:val="-3"/>
          <w:sz w:val="24"/>
          <w:szCs w:val="24"/>
        </w:rPr>
        <w:t xml:space="preserve"> case selecting the admin protection  </w:t>
      </w:r>
      <w:r>
        <w:rPr>
          <w:noProof/>
        </w:rPr>
        <w:drawing>
          <wp:inline distT="0" distB="0" distL="0" distR="0" wp14:anchorId="43F0BE46" wp14:editId="31B2A321">
            <wp:extent cx="4514850" cy="2209800"/>
            <wp:effectExtent l="0" t="0" r="0" b="0"/>
            <wp:docPr id="80395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58250" name=""/>
                    <pic:cNvPicPr/>
                  </pic:nvPicPr>
                  <pic:blipFill rotWithShape="1">
                    <a:blip r:embed="rId13"/>
                    <a:srcRect l="19444" t="18917" r="20397" b="13399"/>
                    <a:stretch/>
                  </pic:blipFill>
                  <pic:spPr bwMode="auto">
                    <a:xfrm>
                      <a:off x="0" y="0"/>
                      <a:ext cx="4514850" cy="2209800"/>
                    </a:xfrm>
                    <a:prstGeom prst="rect">
                      <a:avLst/>
                    </a:prstGeom>
                    <a:ln>
                      <a:noFill/>
                    </a:ln>
                    <a:extLst>
                      <a:ext uri="{53640926-AAD7-44D8-BBD7-CCE9431645EC}">
                        <a14:shadowObscured xmlns:a14="http://schemas.microsoft.com/office/drawing/2010/main"/>
                      </a:ext>
                    </a:extLst>
                  </pic:spPr>
                </pic:pic>
              </a:graphicData>
            </a:graphic>
          </wp:inline>
        </w:drawing>
      </w:r>
    </w:p>
    <w:p w14:paraId="470026B2" w14:textId="4A369BAB" w:rsidR="00321F48" w:rsidRDefault="00321F48" w:rsidP="00C415F4">
      <w:pPr>
        <w:pStyle w:val="Heading1"/>
        <w:shd w:val="clear" w:color="auto" w:fill="FFFFFF"/>
        <w:spacing w:before="286" w:beforeAutospacing="0" w:after="480" w:afterAutospacing="0" w:line="780" w:lineRule="atLeast"/>
        <w:jc w:val="both"/>
        <w:rPr>
          <w:rFonts w:asciiTheme="minorHAnsi" w:hAnsiTheme="minorHAnsi" w:cstheme="minorHAnsi"/>
          <w:b w:val="0"/>
          <w:bCs w:val="0"/>
          <w:color w:val="242424"/>
          <w:spacing w:val="-3"/>
          <w:sz w:val="24"/>
          <w:szCs w:val="24"/>
        </w:rPr>
      </w:pPr>
    </w:p>
    <w:p w14:paraId="1EF55621" w14:textId="2291666C" w:rsidR="00A0507A" w:rsidRPr="00FA43C9" w:rsidRDefault="000858EA" w:rsidP="00C415F4">
      <w:pPr>
        <w:pStyle w:val="Heading1"/>
        <w:shd w:val="clear" w:color="auto" w:fill="FFFFFF"/>
        <w:spacing w:before="286" w:beforeAutospacing="0" w:after="480" w:afterAutospacing="0" w:line="780" w:lineRule="atLeast"/>
        <w:jc w:val="both"/>
        <w:rPr>
          <w:color w:val="16191F"/>
          <w:sz w:val="28"/>
          <w:szCs w:val="28"/>
          <w:shd w:val="clear" w:color="auto" w:fill="F2F3F3"/>
        </w:rPr>
      </w:pPr>
      <w:r w:rsidRPr="000858EA">
        <w:rPr>
          <w:noProof/>
        </w:rPr>
        <w:lastRenderedPageBreak/>
        <w:drawing>
          <wp:anchor distT="0" distB="0" distL="114300" distR="114300" simplePos="0" relativeHeight="251660288" behindDoc="0" locked="0" layoutInCell="1" allowOverlap="1" wp14:anchorId="39FC3D2C" wp14:editId="2313081D">
            <wp:simplePos x="0" y="0"/>
            <wp:positionH relativeFrom="margin">
              <wp:posOffset>47625</wp:posOffset>
            </wp:positionH>
            <wp:positionV relativeFrom="paragraph">
              <wp:posOffset>780415</wp:posOffset>
            </wp:positionV>
            <wp:extent cx="4838700" cy="2009775"/>
            <wp:effectExtent l="0" t="0" r="0" b="9525"/>
            <wp:wrapTopAndBottom/>
            <wp:docPr id="205881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10571" name=""/>
                    <pic:cNvPicPr/>
                  </pic:nvPicPr>
                  <pic:blipFill rotWithShape="1">
                    <a:blip r:embed="rId14">
                      <a:extLst>
                        <a:ext uri="{28A0092B-C50C-407E-A947-70E740481C1C}">
                          <a14:useLocalDpi xmlns:a14="http://schemas.microsoft.com/office/drawing/2010/main" val="0"/>
                        </a:ext>
                      </a:extLst>
                    </a:blip>
                    <a:srcRect l="2826" t="18030" r="12752" b="26995"/>
                    <a:stretch/>
                  </pic:blipFill>
                  <pic:spPr bwMode="auto">
                    <a:xfrm>
                      <a:off x="0" y="0"/>
                      <a:ext cx="483870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58EA">
        <w:rPr>
          <w:rFonts w:asciiTheme="minorHAnsi" w:hAnsiTheme="minorHAnsi" w:cstheme="minorHAnsi"/>
          <w:color w:val="242424"/>
          <w:spacing w:val="-3"/>
          <w:sz w:val="24"/>
          <w:szCs w:val="24"/>
        </w:rPr>
        <w:t xml:space="preserve">Step </w:t>
      </w:r>
      <w:proofErr w:type="gramStart"/>
      <w:r w:rsidRPr="000858EA">
        <w:rPr>
          <w:rFonts w:asciiTheme="minorHAnsi" w:hAnsiTheme="minorHAnsi" w:cstheme="minorHAnsi"/>
          <w:color w:val="242424"/>
          <w:spacing w:val="-3"/>
          <w:sz w:val="24"/>
          <w:szCs w:val="24"/>
        </w:rPr>
        <w:t>5 :</w:t>
      </w:r>
      <w:proofErr w:type="gramEnd"/>
      <w:r>
        <w:rPr>
          <w:rFonts w:asciiTheme="minorHAnsi" w:hAnsiTheme="minorHAnsi" w:cstheme="minorHAnsi"/>
          <w:b w:val="0"/>
          <w:bCs w:val="0"/>
          <w:color w:val="242424"/>
          <w:spacing w:val="-3"/>
          <w:sz w:val="24"/>
          <w:szCs w:val="24"/>
        </w:rPr>
        <w:t xml:space="preserve"> </w:t>
      </w:r>
      <w:r w:rsidR="00FA43C9" w:rsidRPr="00FA43C9">
        <w:rPr>
          <w:rFonts w:asciiTheme="minorHAnsi" w:hAnsiTheme="minorHAnsi" w:cstheme="minorHAnsi"/>
          <w:b w:val="0"/>
          <w:bCs w:val="0"/>
          <w:color w:val="242424"/>
          <w:spacing w:val="-3"/>
          <w:sz w:val="24"/>
          <w:szCs w:val="24"/>
        </w:rPr>
        <w:t>Set rule priority  and click on next</w:t>
      </w:r>
    </w:p>
    <w:p w14:paraId="660465FA" w14:textId="11A768FB" w:rsidR="00FA43C9" w:rsidRDefault="00FA43C9" w:rsidP="00FA43C9">
      <w:pPr>
        <w:pStyle w:val="Heading1"/>
        <w:shd w:val="clear" w:color="auto" w:fill="FFFFFF"/>
        <w:spacing w:before="286" w:beforeAutospacing="0" w:after="480" w:afterAutospacing="0" w:line="780" w:lineRule="atLeast"/>
        <w:jc w:val="both"/>
        <w:rPr>
          <w:rFonts w:asciiTheme="minorHAnsi" w:hAnsiTheme="minorHAnsi" w:cstheme="minorHAnsi"/>
          <w:b w:val="0"/>
          <w:bCs w:val="0"/>
          <w:color w:val="242424"/>
          <w:spacing w:val="-3"/>
          <w:sz w:val="24"/>
          <w:szCs w:val="24"/>
        </w:rPr>
      </w:pPr>
      <w:r>
        <w:rPr>
          <w:noProof/>
        </w:rPr>
        <w:drawing>
          <wp:anchor distT="0" distB="0" distL="114300" distR="114300" simplePos="0" relativeHeight="251661312" behindDoc="0" locked="0" layoutInCell="1" allowOverlap="1" wp14:anchorId="383D2D33" wp14:editId="03741B51">
            <wp:simplePos x="0" y="0"/>
            <wp:positionH relativeFrom="column">
              <wp:posOffset>180975</wp:posOffset>
            </wp:positionH>
            <wp:positionV relativeFrom="paragraph">
              <wp:posOffset>2619375</wp:posOffset>
            </wp:positionV>
            <wp:extent cx="5238750" cy="2476500"/>
            <wp:effectExtent l="0" t="0" r="0" b="0"/>
            <wp:wrapTopAndBottom/>
            <wp:docPr id="149076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7194" name=""/>
                    <pic:cNvPicPr/>
                  </pic:nvPicPr>
                  <pic:blipFill rotWithShape="1">
                    <a:blip r:embed="rId15">
                      <a:extLst>
                        <a:ext uri="{28A0092B-C50C-407E-A947-70E740481C1C}">
                          <a14:useLocalDpi xmlns:a14="http://schemas.microsoft.com/office/drawing/2010/main" val="0"/>
                        </a:ext>
                      </a:extLst>
                    </a:blip>
                    <a:srcRect l="3656" t="17734" r="14082" b="17537"/>
                    <a:stretch/>
                  </pic:blipFill>
                  <pic:spPr bwMode="auto">
                    <a:xfrm>
                      <a:off x="0" y="0"/>
                      <a:ext cx="5238750"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43C9">
        <w:rPr>
          <w:rFonts w:asciiTheme="minorHAnsi" w:hAnsiTheme="minorHAnsi" w:cstheme="minorHAnsi"/>
          <w:color w:val="242424"/>
          <w:spacing w:val="-3"/>
          <w:sz w:val="24"/>
          <w:szCs w:val="24"/>
        </w:rPr>
        <w:t>Step 6</w:t>
      </w:r>
      <w:r>
        <w:rPr>
          <w:rFonts w:asciiTheme="minorHAnsi" w:hAnsiTheme="minorHAnsi" w:cstheme="minorHAnsi"/>
          <w:b w:val="0"/>
          <w:bCs w:val="0"/>
          <w:color w:val="242424"/>
          <w:spacing w:val="-3"/>
          <w:sz w:val="24"/>
          <w:szCs w:val="24"/>
        </w:rPr>
        <w:t xml:space="preserve"> Configure</w:t>
      </w:r>
      <w:r w:rsidRPr="00FA43C9">
        <w:rPr>
          <w:rFonts w:asciiTheme="minorHAnsi" w:hAnsiTheme="minorHAnsi" w:cstheme="minorHAnsi"/>
          <w:b w:val="0"/>
          <w:bCs w:val="0"/>
          <w:color w:val="242424"/>
          <w:spacing w:val="-3"/>
          <w:sz w:val="24"/>
          <w:szCs w:val="24"/>
        </w:rPr>
        <w:t xml:space="preserve"> metrics</w:t>
      </w:r>
      <w:r>
        <w:rPr>
          <w:rFonts w:asciiTheme="minorHAnsi" w:hAnsiTheme="minorHAnsi" w:cstheme="minorHAnsi"/>
          <w:b w:val="0"/>
          <w:bCs w:val="0"/>
          <w:color w:val="242424"/>
          <w:spacing w:val="-3"/>
          <w:sz w:val="24"/>
          <w:szCs w:val="24"/>
        </w:rPr>
        <w:t xml:space="preserve"> </w:t>
      </w:r>
    </w:p>
    <w:p w14:paraId="0334BB05" w14:textId="0E6DE58D" w:rsidR="00FA43C9" w:rsidRDefault="00FA43C9" w:rsidP="00FA43C9">
      <w:pPr>
        <w:pStyle w:val="Heading1"/>
        <w:shd w:val="clear" w:color="auto" w:fill="FFFFFF"/>
        <w:spacing w:before="286" w:beforeAutospacing="0" w:after="480" w:afterAutospacing="0" w:line="780" w:lineRule="atLeast"/>
        <w:jc w:val="both"/>
        <w:rPr>
          <w:rFonts w:asciiTheme="minorHAnsi" w:hAnsiTheme="minorHAnsi" w:cstheme="minorHAnsi"/>
          <w:b w:val="0"/>
          <w:bCs w:val="0"/>
          <w:color w:val="242424"/>
          <w:spacing w:val="-3"/>
          <w:sz w:val="24"/>
          <w:szCs w:val="24"/>
        </w:rPr>
      </w:pPr>
      <w:r w:rsidRPr="00FA43C9">
        <w:rPr>
          <w:rFonts w:asciiTheme="minorHAnsi" w:hAnsiTheme="minorHAnsi" w:cstheme="minorHAnsi"/>
          <w:color w:val="242424"/>
          <w:spacing w:val="-3"/>
          <w:sz w:val="24"/>
          <w:szCs w:val="24"/>
        </w:rPr>
        <w:t xml:space="preserve">Step </w:t>
      </w:r>
      <w:proofErr w:type="gramStart"/>
      <w:r w:rsidRPr="00FA43C9">
        <w:rPr>
          <w:rFonts w:asciiTheme="minorHAnsi" w:hAnsiTheme="minorHAnsi" w:cstheme="minorHAnsi"/>
          <w:color w:val="242424"/>
          <w:spacing w:val="-3"/>
          <w:sz w:val="24"/>
          <w:szCs w:val="24"/>
        </w:rPr>
        <w:t>7</w:t>
      </w:r>
      <w:r>
        <w:rPr>
          <w:rFonts w:asciiTheme="minorHAnsi" w:hAnsiTheme="minorHAnsi" w:cstheme="minorHAnsi"/>
          <w:b w:val="0"/>
          <w:bCs w:val="0"/>
          <w:color w:val="242424"/>
          <w:spacing w:val="-3"/>
          <w:sz w:val="24"/>
          <w:szCs w:val="24"/>
        </w:rPr>
        <w:t xml:space="preserve"> :</w:t>
      </w:r>
      <w:proofErr w:type="gramEnd"/>
      <w:r>
        <w:rPr>
          <w:rFonts w:asciiTheme="minorHAnsi" w:hAnsiTheme="minorHAnsi" w:cstheme="minorHAnsi"/>
          <w:b w:val="0"/>
          <w:bCs w:val="0"/>
          <w:color w:val="242424"/>
          <w:spacing w:val="-3"/>
          <w:sz w:val="24"/>
          <w:szCs w:val="24"/>
        </w:rPr>
        <w:t xml:space="preserve">  </w:t>
      </w:r>
      <w:r w:rsidRPr="00FA43C9">
        <w:rPr>
          <w:rFonts w:asciiTheme="minorHAnsi" w:hAnsiTheme="minorHAnsi" w:cstheme="minorHAnsi"/>
          <w:b w:val="0"/>
          <w:bCs w:val="0"/>
          <w:color w:val="242424"/>
          <w:spacing w:val="-3"/>
          <w:sz w:val="24"/>
          <w:szCs w:val="24"/>
        </w:rPr>
        <w:t>Review and create web ACL</w:t>
      </w:r>
      <w:r>
        <w:rPr>
          <w:rFonts w:asciiTheme="minorHAnsi" w:hAnsiTheme="minorHAnsi" w:cstheme="minorHAnsi"/>
          <w:b w:val="0"/>
          <w:bCs w:val="0"/>
          <w:color w:val="242424"/>
          <w:spacing w:val="-3"/>
          <w:sz w:val="24"/>
          <w:szCs w:val="24"/>
        </w:rPr>
        <w:t xml:space="preserve">   click on the create </w:t>
      </w:r>
    </w:p>
    <w:p w14:paraId="5AE28392" w14:textId="68DD6CE4" w:rsidR="00FA43C9" w:rsidRPr="00017AA4" w:rsidRDefault="00FA43C9" w:rsidP="00FA43C9">
      <w:pPr>
        <w:pStyle w:val="Heading1"/>
        <w:shd w:val="clear" w:color="auto" w:fill="FFFFFF"/>
        <w:spacing w:before="286" w:beforeAutospacing="0" w:after="480" w:afterAutospacing="0" w:line="780" w:lineRule="atLeast"/>
        <w:jc w:val="both"/>
        <w:rPr>
          <w:rFonts w:asciiTheme="minorHAnsi" w:hAnsiTheme="minorHAnsi" w:cstheme="minorHAnsi"/>
          <w:b w:val="0"/>
          <w:bCs w:val="0"/>
          <w:color w:val="242424"/>
          <w:spacing w:val="-3"/>
          <w:sz w:val="24"/>
          <w:szCs w:val="24"/>
        </w:rPr>
      </w:pPr>
      <w:r>
        <w:rPr>
          <w:noProof/>
        </w:rPr>
        <w:drawing>
          <wp:inline distT="0" distB="0" distL="0" distR="0" wp14:anchorId="055FCA95" wp14:editId="023CBE95">
            <wp:extent cx="4772025" cy="1895475"/>
            <wp:effectExtent l="0" t="0" r="9525" b="9525"/>
            <wp:docPr id="86203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39418" name=""/>
                    <pic:cNvPicPr/>
                  </pic:nvPicPr>
                  <pic:blipFill rotWithShape="1">
                    <a:blip r:embed="rId16"/>
                    <a:srcRect l="2825" t="16256" r="13916" b="24926"/>
                    <a:stretch/>
                  </pic:blipFill>
                  <pic:spPr bwMode="auto">
                    <a:xfrm>
                      <a:off x="0" y="0"/>
                      <a:ext cx="4772025" cy="1895475"/>
                    </a:xfrm>
                    <a:prstGeom prst="rect">
                      <a:avLst/>
                    </a:prstGeom>
                    <a:ln>
                      <a:noFill/>
                    </a:ln>
                    <a:extLst>
                      <a:ext uri="{53640926-AAD7-44D8-BBD7-CCE9431645EC}">
                        <a14:shadowObscured xmlns:a14="http://schemas.microsoft.com/office/drawing/2010/main"/>
                      </a:ext>
                    </a:extLst>
                  </pic:spPr>
                </pic:pic>
              </a:graphicData>
            </a:graphic>
          </wp:inline>
        </w:drawing>
      </w:r>
    </w:p>
    <w:p w14:paraId="0D72817C" w14:textId="38A678FA" w:rsidR="00DC7484" w:rsidRDefault="00FA43C9">
      <w:pPr>
        <w:rPr>
          <w:lang w:val="en-US"/>
        </w:rPr>
      </w:pPr>
      <w:r>
        <w:rPr>
          <w:lang w:val="en-US"/>
        </w:rPr>
        <w:lastRenderedPageBreak/>
        <w:t xml:space="preserve">Ones create the </w:t>
      </w:r>
    </w:p>
    <w:p w14:paraId="5D4EB06D" w14:textId="42EAA52C" w:rsidR="00FA43C9" w:rsidRDefault="00FA43C9">
      <w:pPr>
        <w:rPr>
          <w:lang w:val="en-US"/>
        </w:rPr>
      </w:pPr>
      <w:r>
        <w:rPr>
          <w:noProof/>
        </w:rPr>
        <w:drawing>
          <wp:inline distT="0" distB="0" distL="0" distR="0" wp14:anchorId="3ECF5BB5" wp14:editId="068EDDA4">
            <wp:extent cx="6219825" cy="3057525"/>
            <wp:effectExtent l="0" t="0" r="9525" b="9525"/>
            <wp:docPr id="131319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99209" name=""/>
                    <pic:cNvPicPr/>
                  </pic:nvPicPr>
                  <pic:blipFill rotWithShape="1">
                    <a:blip r:embed="rId17"/>
                    <a:srcRect t="14187" b="28473"/>
                    <a:stretch/>
                  </pic:blipFill>
                  <pic:spPr bwMode="auto">
                    <a:xfrm>
                      <a:off x="0" y="0"/>
                      <a:ext cx="6219825" cy="3057525"/>
                    </a:xfrm>
                    <a:prstGeom prst="rect">
                      <a:avLst/>
                    </a:prstGeom>
                    <a:ln>
                      <a:noFill/>
                    </a:ln>
                    <a:extLst>
                      <a:ext uri="{53640926-AAD7-44D8-BBD7-CCE9431645EC}">
                        <a14:shadowObscured xmlns:a14="http://schemas.microsoft.com/office/drawing/2010/main"/>
                      </a:ext>
                    </a:extLst>
                  </pic:spPr>
                </pic:pic>
              </a:graphicData>
            </a:graphic>
          </wp:inline>
        </w:drawing>
      </w:r>
    </w:p>
    <w:p w14:paraId="607237C8" w14:textId="77777777" w:rsidR="00D90078" w:rsidRDefault="00D90078">
      <w:pPr>
        <w:rPr>
          <w:lang w:val="en-US"/>
        </w:rPr>
      </w:pPr>
    </w:p>
    <w:p w14:paraId="6BB350CD" w14:textId="73F6DC03" w:rsidR="00D90078" w:rsidRDefault="00D90078">
      <w:pPr>
        <w:rPr>
          <w:lang w:val="en-US"/>
        </w:rPr>
      </w:pPr>
      <w:r>
        <w:rPr>
          <w:noProof/>
        </w:rPr>
        <w:drawing>
          <wp:inline distT="0" distB="0" distL="0" distR="0" wp14:anchorId="60636031" wp14:editId="6BDB811E">
            <wp:extent cx="5731510" cy="2409825"/>
            <wp:effectExtent l="0" t="0" r="2540" b="9525"/>
            <wp:docPr id="105293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31145" name=""/>
                    <pic:cNvPicPr/>
                  </pic:nvPicPr>
                  <pic:blipFill rotWithShape="1">
                    <a:blip r:embed="rId18"/>
                    <a:srcRect t="15664" b="28178"/>
                    <a:stretch/>
                  </pic:blipFill>
                  <pic:spPr bwMode="auto">
                    <a:xfrm>
                      <a:off x="0" y="0"/>
                      <a:ext cx="5731510" cy="2409825"/>
                    </a:xfrm>
                    <a:prstGeom prst="rect">
                      <a:avLst/>
                    </a:prstGeom>
                    <a:ln>
                      <a:noFill/>
                    </a:ln>
                    <a:extLst>
                      <a:ext uri="{53640926-AAD7-44D8-BBD7-CCE9431645EC}">
                        <a14:shadowObscured xmlns:a14="http://schemas.microsoft.com/office/drawing/2010/main"/>
                      </a:ext>
                    </a:extLst>
                  </pic:spPr>
                </pic:pic>
              </a:graphicData>
            </a:graphic>
          </wp:inline>
        </w:drawing>
      </w:r>
    </w:p>
    <w:p w14:paraId="5BF55924" w14:textId="77777777" w:rsidR="00B139A7" w:rsidRDefault="00B139A7">
      <w:pPr>
        <w:rPr>
          <w:lang w:val="en-US"/>
        </w:rPr>
      </w:pPr>
    </w:p>
    <w:p w14:paraId="65EBD28E" w14:textId="77777777" w:rsidR="00B139A7" w:rsidRDefault="00B139A7">
      <w:pPr>
        <w:rPr>
          <w:lang w:val="en-US"/>
        </w:rPr>
      </w:pPr>
    </w:p>
    <w:p w14:paraId="587AE529" w14:textId="77777777" w:rsidR="00B139A7" w:rsidRDefault="00B139A7">
      <w:pPr>
        <w:rPr>
          <w:lang w:val="en-US"/>
        </w:rPr>
      </w:pPr>
    </w:p>
    <w:p w14:paraId="5420B0A3" w14:textId="77777777" w:rsidR="00B139A7" w:rsidRDefault="00B139A7">
      <w:pPr>
        <w:rPr>
          <w:lang w:val="en-US"/>
        </w:rPr>
      </w:pPr>
    </w:p>
    <w:p w14:paraId="00815CF8" w14:textId="77777777" w:rsidR="00B139A7" w:rsidRDefault="00B139A7">
      <w:pPr>
        <w:rPr>
          <w:lang w:val="en-US"/>
        </w:rPr>
      </w:pPr>
    </w:p>
    <w:p w14:paraId="6BB98CA9" w14:textId="77777777" w:rsidR="00B139A7" w:rsidRDefault="00B139A7">
      <w:pPr>
        <w:rPr>
          <w:lang w:val="en-US"/>
        </w:rPr>
      </w:pPr>
    </w:p>
    <w:p w14:paraId="2BA6A6C4" w14:textId="77777777" w:rsidR="00B139A7" w:rsidRDefault="00B139A7">
      <w:pPr>
        <w:rPr>
          <w:lang w:val="en-US"/>
        </w:rPr>
      </w:pPr>
    </w:p>
    <w:p w14:paraId="61539B71" w14:textId="77777777" w:rsidR="00B139A7" w:rsidRDefault="00B139A7">
      <w:pPr>
        <w:rPr>
          <w:lang w:val="en-US"/>
        </w:rPr>
      </w:pPr>
    </w:p>
    <w:p w14:paraId="2A9BEDCD" w14:textId="77777777" w:rsidR="00B139A7" w:rsidRDefault="00B139A7">
      <w:pPr>
        <w:rPr>
          <w:lang w:val="en-US"/>
        </w:rPr>
      </w:pPr>
    </w:p>
    <w:p w14:paraId="039947A6" w14:textId="77777777" w:rsidR="00B139A7" w:rsidRDefault="00B139A7" w:rsidP="00B139A7">
      <w:pPr>
        <w:pStyle w:val="Heading1"/>
        <w:spacing w:before="0" w:beforeAutospacing="0"/>
        <w:rPr>
          <w:rFonts w:ascii="Helvetica" w:hAnsi="Helvetica"/>
          <w:color w:val="333333"/>
        </w:rPr>
      </w:pPr>
      <w:r>
        <w:rPr>
          <w:rFonts w:ascii="Helvetica" w:hAnsi="Helvetica"/>
          <w:color w:val="333333"/>
        </w:rPr>
        <w:lastRenderedPageBreak/>
        <w:t>AWS WAF Bot Control</w:t>
      </w:r>
    </w:p>
    <w:p w14:paraId="2A5E6347" w14:textId="77777777" w:rsidR="00B139A7" w:rsidRDefault="00B139A7" w:rsidP="00B139A7">
      <w:pPr>
        <w:pStyle w:val="NormalWeb"/>
        <w:numPr>
          <w:ilvl w:val="0"/>
          <w:numId w:val="6"/>
        </w:numPr>
        <w:spacing w:before="0" w:beforeAutospacing="0" w:after="225" w:afterAutospacing="0" w:line="360" w:lineRule="auto"/>
        <w:jc w:val="both"/>
        <w:rPr>
          <w:rFonts w:ascii="Helvetica" w:hAnsi="Helvetica"/>
          <w:color w:val="232F3E"/>
          <w:sz w:val="21"/>
          <w:szCs w:val="21"/>
        </w:rPr>
      </w:pPr>
      <w:r>
        <w:rPr>
          <w:rFonts w:ascii="Helvetica" w:hAnsi="Helvetica"/>
          <w:color w:val="232F3E"/>
          <w:sz w:val="21"/>
          <w:szCs w:val="21"/>
        </w:rPr>
        <w:t>AWS WAF Bot Control gives you visibility and control over common and pervasive bot traffic that can consume excess resources, skew metrics, cause downtime, or perform other undesired activities. With just a few clicks, you can use the Bot Control managed rule group to block or rate-limit pervasive bots, such as scrapers, scanners, and crawlers, or you can allow common bots, such as status monitors and search engines. The Bot Control managed rule group can be used alongside other Managed Rules for WAF or with your own custom WAF rules to protect your applications.</w:t>
      </w:r>
    </w:p>
    <w:p w14:paraId="02136893" w14:textId="77777777" w:rsidR="00B139A7" w:rsidRDefault="00B139A7" w:rsidP="00B139A7">
      <w:pPr>
        <w:pStyle w:val="NormalWeb"/>
        <w:numPr>
          <w:ilvl w:val="0"/>
          <w:numId w:val="6"/>
        </w:numPr>
        <w:spacing w:before="225" w:beforeAutospacing="0" w:after="0" w:afterAutospacing="0" w:line="360" w:lineRule="auto"/>
        <w:jc w:val="both"/>
        <w:rPr>
          <w:rFonts w:ascii="Helvetica" w:hAnsi="Helvetica"/>
          <w:color w:val="232F3E"/>
          <w:sz w:val="21"/>
          <w:szCs w:val="21"/>
        </w:rPr>
      </w:pPr>
      <w:r>
        <w:rPr>
          <w:rFonts w:ascii="Helvetica" w:hAnsi="Helvetica"/>
          <w:color w:val="232F3E"/>
          <w:sz w:val="21"/>
          <w:szCs w:val="21"/>
        </w:rPr>
        <w:t xml:space="preserve">Bot Control enables you to monitor bot traffic activity with dashboards that provide detailed, real-time visibility into </w:t>
      </w:r>
      <w:proofErr w:type="spellStart"/>
      <w:r>
        <w:rPr>
          <w:rFonts w:ascii="Helvetica" w:hAnsi="Helvetica"/>
          <w:color w:val="232F3E"/>
          <w:sz w:val="21"/>
          <w:szCs w:val="21"/>
        </w:rPr>
        <w:t>bot</w:t>
      </w:r>
      <w:proofErr w:type="spellEnd"/>
      <w:r>
        <w:rPr>
          <w:rFonts w:ascii="Helvetica" w:hAnsi="Helvetica"/>
          <w:color w:val="232F3E"/>
          <w:sz w:val="21"/>
          <w:szCs w:val="21"/>
        </w:rPr>
        <w:t xml:space="preserve"> categories, identities, and other bot traffic details. You can use AWS Firewall Manager to deploy Bot Control for your web applications across multiple accounts in your AWS Organization.</w:t>
      </w:r>
    </w:p>
    <w:p w14:paraId="569A5242" w14:textId="77777777" w:rsidR="00B139A7" w:rsidRDefault="00B139A7" w:rsidP="00B139A7">
      <w:pPr>
        <w:spacing w:line="360" w:lineRule="auto"/>
        <w:jc w:val="both"/>
        <w:rPr>
          <w:lang w:val="en-US"/>
        </w:rPr>
      </w:pPr>
    </w:p>
    <w:p w14:paraId="724793DA" w14:textId="3138B80B" w:rsidR="00B139A7" w:rsidRDefault="00B139A7" w:rsidP="00B139A7">
      <w:pPr>
        <w:spacing w:line="360" w:lineRule="auto"/>
        <w:jc w:val="both"/>
        <w:rPr>
          <w:lang w:val="en-US"/>
        </w:rPr>
      </w:pPr>
      <w:r>
        <w:rPr>
          <w:noProof/>
        </w:rPr>
        <w:drawing>
          <wp:inline distT="0" distB="0" distL="0" distR="0" wp14:anchorId="71A6DF6D" wp14:editId="470A249E">
            <wp:extent cx="6181725" cy="2743200"/>
            <wp:effectExtent l="0" t="0" r="9525" b="0"/>
            <wp:docPr id="47606964" name="Picture 1" descr="Bot Contro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t Control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1725" cy="2743200"/>
                    </a:xfrm>
                    <a:prstGeom prst="rect">
                      <a:avLst/>
                    </a:prstGeom>
                    <a:noFill/>
                    <a:ln>
                      <a:noFill/>
                    </a:ln>
                  </pic:spPr>
                </pic:pic>
              </a:graphicData>
            </a:graphic>
          </wp:inline>
        </w:drawing>
      </w:r>
    </w:p>
    <w:p w14:paraId="2F866C25" w14:textId="57639241" w:rsidR="00B139A7" w:rsidRDefault="00B139A7" w:rsidP="00B139A7">
      <w:pPr>
        <w:spacing w:line="360" w:lineRule="auto"/>
        <w:jc w:val="both"/>
        <w:rPr>
          <w:lang w:val="en-US"/>
        </w:rPr>
      </w:pPr>
      <w:r>
        <w:rPr>
          <w:lang w:val="en-US"/>
        </w:rPr>
        <w:t xml:space="preserve"> </w:t>
      </w:r>
    </w:p>
    <w:p w14:paraId="3DD525D8" w14:textId="2E6DC7B5" w:rsidR="00B139A7" w:rsidRDefault="00B139A7" w:rsidP="00B139A7">
      <w:pPr>
        <w:spacing w:line="360" w:lineRule="auto"/>
        <w:jc w:val="both"/>
        <w:rPr>
          <w:lang w:val="en-US"/>
        </w:rPr>
      </w:pPr>
      <w:r>
        <w:rPr>
          <w:noProof/>
        </w:rPr>
        <w:lastRenderedPageBreak/>
        <w:drawing>
          <wp:anchor distT="0" distB="0" distL="114300" distR="114300" simplePos="0" relativeHeight="251662336" behindDoc="0" locked="0" layoutInCell="1" allowOverlap="1" wp14:anchorId="16857E3E" wp14:editId="356A56F3">
            <wp:simplePos x="0" y="0"/>
            <wp:positionH relativeFrom="column">
              <wp:posOffset>-19050</wp:posOffset>
            </wp:positionH>
            <wp:positionV relativeFrom="paragraph">
              <wp:posOffset>447675</wp:posOffset>
            </wp:positionV>
            <wp:extent cx="5200650" cy="2524125"/>
            <wp:effectExtent l="0" t="0" r="0" b="9525"/>
            <wp:wrapTopAndBottom/>
            <wp:docPr id="180880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03767" name=""/>
                    <pic:cNvPicPr/>
                  </pic:nvPicPr>
                  <pic:blipFill rotWithShape="1">
                    <a:blip r:embed="rId20">
                      <a:extLst>
                        <a:ext uri="{28A0092B-C50C-407E-A947-70E740481C1C}">
                          <a14:useLocalDpi xmlns:a14="http://schemas.microsoft.com/office/drawing/2010/main" val="0"/>
                        </a:ext>
                      </a:extLst>
                    </a:blip>
                    <a:srcRect t="17438" r="34855" b="9557"/>
                    <a:stretch/>
                  </pic:blipFill>
                  <pic:spPr bwMode="auto">
                    <a:xfrm>
                      <a:off x="0" y="0"/>
                      <a:ext cx="5200650"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step 1: select the bot select any one </w:t>
      </w:r>
    </w:p>
    <w:p w14:paraId="727E1D10" w14:textId="77777777" w:rsidR="00B139A7" w:rsidRDefault="00B139A7">
      <w:pPr>
        <w:rPr>
          <w:lang w:val="en-US"/>
        </w:rPr>
      </w:pPr>
    </w:p>
    <w:p w14:paraId="5E82267F" w14:textId="4746529F" w:rsidR="00B139A7" w:rsidRPr="00221DC6" w:rsidRDefault="00221DC6" w:rsidP="00221DC6">
      <w:pPr>
        <w:pStyle w:val="ListParagraph"/>
        <w:numPr>
          <w:ilvl w:val="0"/>
          <w:numId w:val="7"/>
        </w:numPr>
        <w:rPr>
          <w:lang w:val="en-US"/>
        </w:rPr>
      </w:pPr>
      <w:r w:rsidRPr="00221DC6">
        <w:rPr>
          <w:lang w:val="en-US"/>
        </w:rPr>
        <w:t xml:space="preserve">select the scope action </w:t>
      </w:r>
    </w:p>
    <w:p w14:paraId="76B46E53" w14:textId="7F76958C" w:rsidR="00221DC6" w:rsidRDefault="00221DC6">
      <w:pPr>
        <w:rPr>
          <w:lang w:val="en-US"/>
        </w:rPr>
      </w:pPr>
      <w:r>
        <w:rPr>
          <w:noProof/>
        </w:rPr>
        <w:drawing>
          <wp:inline distT="0" distB="0" distL="0" distR="0" wp14:anchorId="03541433" wp14:editId="5445A592">
            <wp:extent cx="5600700" cy="2895600"/>
            <wp:effectExtent l="0" t="0" r="0" b="0"/>
            <wp:docPr id="69384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884" name=""/>
                    <pic:cNvPicPr/>
                  </pic:nvPicPr>
                  <pic:blipFill rotWithShape="1">
                    <a:blip r:embed="rId21"/>
                    <a:srcRect l="5484" t="20394" r="37846" b="11625"/>
                    <a:stretch/>
                  </pic:blipFill>
                  <pic:spPr bwMode="auto">
                    <a:xfrm>
                      <a:off x="0" y="0"/>
                      <a:ext cx="5600700" cy="2895600"/>
                    </a:xfrm>
                    <a:prstGeom prst="rect">
                      <a:avLst/>
                    </a:prstGeom>
                    <a:ln>
                      <a:noFill/>
                    </a:ln>
                    <a:extLst>
                      <a:ext uri="{53640926-AAD7-44D8-BBD7-CCE9431645EC}">
                        <a14:shadowObscured xmlns:a14="http://schemas.microsoft.com/office/drawing/2010/main"/>
                      </a:ext>
                    </a:extLst>
                  </pic:spPr>
                </pic:pic>
              </a:graphicData>
            </a:graphic>
          </wp:inline>
        </w:drawing>
      </w:r>
    </w:p>
    <w:p w14:paraId="01FAB511" w14:textId="77777777" w:rsidR="00221DC6" w:rsidRDefault="00221DC6">
      <w:pPr>
        <w:rPr>
          <w:lang w:val="en-US"/>
        </w:rPr>
      </w:pPr>
    </w:p>
    <w:p w14:paraId="7B3603AF" w14:textId="77777777" w:rsidR="003F5738" w:rsidRDefault="003F5738" w:rsidP="00221DC6">
      <w:pPr>
        <w:pStyle w:val="Heading2"/>
        <w:shd w:val="clear" w:color="auto" w:fill="FFFFFF"/>
        <w:rPr>
          <w:rFonts w:ascii="Roboto" w:hAnsi="Roboto"/>
          <w:b/>
          <w:bCs/>
          <w:color w:val="16191F"/>
        </w:rPr>
      </w:pPr>
    </w:p>
    <w:p w14:paraId="22A594E4" w14:textId="77777777" w:rsidR="003F5738" w:rsidRDefault="003F5738" w:rsidP="00221DC6">
      <w:pPr>
        <w:pStyle w:val="Heading2"/>
        <w:shd w:val="clear" w:color="auto" w:fill="FFFFFF"/>
        <w:rPr>
          <w:rFonts w:ascii="Roboto" w:hAnsi="Roboto"/>
          <w:b/>
          <w:bCs/>
          <w:color w:val="16191F"/>
        </w:rPr>
      </w:pPr>
    </w:p>
    <w:p w14:paraId="50F61DE0" w14:textId="77777777" w:rsidR="003F5738" w:rsidRDefault="003F5738" w:rsidP="00221DC6">
      <w:pPr>
        <w:pStyle w:val="Heading2"/>
        <w:shd w:val="clear" w:color="auto" w:fill="FFFFFF"/>
        <w:rPr>
          <w:rFonts w:ascii="Roboto" w:hAnsi="Roboto"/>
          <w:b/>
          <w:bCs/>
          <w:color w:val="16191F"/>
        </w:rPr>
      </w:pPr>
    </w:p>
    <w:p w14:paraId="463D565E" w14:textId="77777777" w:rsidR="003F5738" w:rsidRDefault="003F5738" w:rsidP="00221DC6">
      <w:pPr>
        <w:pStyle w:val="Heading2"/>
        <w:shd w:val="clear" w:color="auto" w:fill="FFFFFF"/>
        <w:rPr>
          <w:rFonts w:ascii="Roboto" w:hAnsi="Roboto"/>
          <w:b/>
          <w:bCs/>
          <w:color w:val="16191F"/>
        </w:rPr>
      </w:pPr>
    </w:p>
    <w:p w14:paraId="33B31D3F" w14:textId="107ACE60" w:rsidR="00221DC6" w:rsidRPr="00221DC6" w:rsidRDefault="00221DC6" w:rsidP="00221DC6">
      <w:pPr>
        <w:pStyle w:val="Heading2"/>
        <w:shd w:val="clear" w:color="auto" w:fill="FFFFFF"/>
        <w:rPr>
          <w:rFonts w:ascii="Roboto" w:hAnsi="Roboto"/>
          <w:b/>
          <w:bCs/>
          <w:color w:val="16191F"/>
        </w:rPr>
      </w:pPr>
      <w:r w:rsidRPr="00221DC6">
        <w:rPr>
          <w:rFonts w:ascii="Roboto" w:hAnsi="Roboto"/>
          <w:b/>
          <w:bCs/>
          <w:color w:val="16191F"/>
        </w:rPr>
        <w:t>IP sets</w:t>
      </w:r>
    </w:p>
    <w:p w14:paraId="7975CFD4" w14:textId="77777777" w:rsidR="00221DC6" w:rsidRDefault="00221DC6" w:rsidP="00221DC6">
      <w:pPr>
        <w:pStyle w:val="NormalWeb"/>
        <w:shd w:val="clear" w:color="auto" w:fill="FFFFFF"/>
        <w:spacing w:before="0" w:beforeAutospacing="0" w:after="0" w:afterAutospacing="0"/>
        <w:rPr>
          <w:rFonts w:ascii="Roboto" w:hAnsi="Roboto"/>
          <w:color w:val="16191F"/>
          <w:sz w:val="21"/>
          <w:szCs w:val="21"/>
        </w:rPr>
      </w:pPr>
      <w:r>
        <w:rPr>
          <w:rFonts w:ascii="Roboto" w:hAnsi="Roboto"/>
          <w:color w:val="16191F"/>
          <w:sz w:val="21"/>
          <w:szCs w:val="21"/>
        </w:rPr>
        <w:t xml:space="preserve">The table of IP sets shows all of your existing sets. You can search for a set by name, and you can also filter by </w:t>
      </w:r>
      <w:proofErr w:type="gramStart"/>
      <w:r>
        <w:rPr>
          <w:rFonts w:ascii="Roboto" w:hAnsi="Roboto"/>
          <w:color w:val="16191F"/>
          <w:sz w:val="21"/>
          <w:szCs w:val="21"/>
        </w:rPr>
        <w:t>Region</w:t>
      </w:r>
      <w:proofErr w:type="gramEnd"/>
      <w:r>
        <w:rPr>
          <w:rFonts w:ascii="Roboto" w:hAnsi="Roboto"/>
          <w:color w:val="16191F"/>
          <w:sz w:val="21"/>
          <w:szCs w:val="21"/>
        </w:rPr>
        <w:t>. To view the details for a specific set in the table, choose the name of the set to open the details page.</w:t>
      </w:r>
    </w:p>
    <w:p w14:paraId="36E3476F" w14:textId="77777777" w:rsidR="00221DC6" w:rsidRDefault="00221DC6" w:rsidP="00221DC6">
      <w:pPr>
        <w:pStyle w:val="NormalWeb"/>
        <w:shd w:val="clear" w:color="auto" w:fill="FFFFFF"/>
        <w:spacing w:before="0" w:beforeAutospacing="0" w:after="0" w:afterAutospacing="0"/>
        <w:rPr>
          <w:rStyle w:val="Strong"/>
          <w:rFonts w:ascii="Roboto" w:hAnsi="Roboto"/>
          <w:color w:val="16191F"/>
          <w:sz w:val="21"/>
          <w:szCs w:val="21"/>
        </w:rPr>
      </w:pPr>
      <w:r>
        <w:rPr>
          <w:rFonts w:ascii="Roboto" w:hAnsi="Roboto"/>
          <w:color w:val="16191F"/>
          <w:sz w:val="21"/>
          <w:szCs w:val="21"/>
        </w:rPr>
        <w:t>To delete an IP set, choose the option to the left of the set, and then choose </w:t>
      </w:r>
      <w:r>
        <w:rPr>
          <w:rStyle w:val="Strong"/>
          <w:rFonts w:ascii="Roboto" w:hAnsi="Roboto"/>
          <w:color w:val="16191F"/>
          <w:sz w:val="21"/>
          <w:szCs w:val="21"/>
        </w:rPr>
        <w:t>Delete</w:t>
      </w:r>
    </w:p>
    <w:p w14:paraId="2FF2803F" w14:textId="77777777" w:rsidR="00221DC6" w:rsidRDefault="00221DC6" w:rsidP="00221DC6">
      <w:pPr>
        <w:pStyle w:val="NormalWeb"/>
        <w:shd w:val="clear" w:color="auto" w:fill="FFFFFF"/>
        <w:spacing w:before="0" w:beforeAutospacing="0" w:after="0" w:afterAutospacing="0"/>
        <w:rPr>
          <w:rStyle w:val="Strong"/>
          <w:rFonts w:ascii="Roboto" w:hAnsi="Roboto"/>
          <w:color w:val="16191F"/>
          <w:sz w:val="21"/>
          <w:szCs w:val="21"/>
        </w:rPr>
      </w:pPr>
    </w:p>
    <w:p w14:paraId="065603C1" w14:textId="2B9B39AF" w:rsidR="003F5738" w:rsidRDefault="003F5738" w:rsidP="003F5738">
      <w:pPr>
        <w:pStyle w:val="NormalWeb"/>
        <w:shd w:val="clear" w:color="auto" w:fill="FFFFFF"/>
        <w:spacing w:before="0" w:beforeAutospacing="0" w:after="0" w:afterAutospacing="0"/>
        <w:rPr>
          <w:rStyle w:val="Strong"/>
          <w:rFonts w:ascii="Roboto" w:hAnsi="Roboto"/>
          <w:color w:val="16191F"/>
          <w:sz w:val="21"/>
          <w:szCs w:val="21"/>
        </w:rPr>
      </w:pPr>
      <w:r>
        <w:rPr>
          <w:rStyle w:val="Strong"/>
          <w:rFonts w:ascii="Roboto" w:hAnsi="Roboto"/>
          <w:color w:val="16191F"/>
          <w:sz w:val="21"/>
          <w:szCs w:val="21"/>
        </w:rPr>
        <w:lastRenderedPageBreak/>
        <w:t xml:space="preserve">Step </w:t>
      </w:r>
      <w:proofErr w:type="gramStart"/>
      <w:r>
        <w:rPr>
          <w:rStyle w:val="Strong"/>
          <w:rFonts w:ascii="Roboto" w:hAnsi="Roboto"/>
          <w:color w:val="16191F"/>
          <w:sz w:val="21"/>
          <w:szCs w:val="21"/>
        </w:rPr>
        <w:t>1 :</w:t>
      </w:r>
      <w:proofErr w:type="gramEnd"/>
      <w:r>
        <w:rPr>
          <w:rStyle w:val="Strong"/>
          <w:rFonts w:ascii="Roboto" w:hAnsi="Roboto"/>
          <w:color w:val="16191F"/>
          <w:sz w:val="21"/>
          <w:szCs w:val="21"/>
        </w:rPr>
        <w:t xml:space="preserve">  create </w:t>
      </w:r>
      <w:proofErr w:type="spellStart"/>
      <w:r>
        <w:rPr>
          <w:rStyle w:val="Strong"/>
          <w:rFonts w:ascii="Roboto" w:hAnsi="Roboto"/>
          <w:color w:val="16191F"/>
          <w:sz w:val="21"/>
          <w:szCs w:val="21"/>
        </w:rPr>
        <w:t>ip</w:t>
      </w:r>
      <w:proofErr w:type="spellEnd"/>
      <w:r>
        <w:rPr>
          <w:rStyle w:val="Strong"/>
          <w:rFonts w:ascii="Roboto" w:hAnsi="Roboto"/>
          <w:color w:val="16191F"/>
          <w:sz w:val="21"/>
          <w:szCs w:val="21"/>
        </w:rPr>
        <w:t xml:space="preserve"> </w:t>
      </w:r>
    </w:p>
    <w:p w14:paraId="79B883DC" w14:textId="66B69A9A" w:rsidR="003F5738" w:rsidRPr="003F5738" w:rsidRDefault="003F5738" w:rsidP="003F5738">
      <w:pPr>
        <w:pStyle w:val="NormalWeb"/>
        <w:shd w:val="clear" w:color="auto" w:fill="FFFFFF"/>
        <w:spacing w:before="0" w:beforeAutospacing="0" w:after="0" w:afterAutospacing="0"/>
        <w:rPr>
          <w:rFonts w:ascii="Roboto" w:hAnsi="Roboto"/>
          <w:color w:val="16191F"/>
          <w:sz w:val="21"/>
          <w:szCs w:val="21"/>
        </w:rPr>
      </w:pPr>
      <w:r>
        <w:rPr>
          <w:rStyle w:val="Strong"/>
          <w:rFonts w:ascii="Roboto" w:hAnsi="Roboto"/>
          <w:color w:val="16191F"/>
          <w:sz w:val="21"/>
          <w:szCs w:val="21"/>
        </w:rPr>
        <w:t xml:space="preserve"> </w:t>
      </w:r>
      <w:r w:rsidRPr="003F5738">
        <w:rPr>
          <w:rFonts w:ascii="Roboto" w:hAnsi="Roboto"/>
          <w:color w:val="16191F"/>
          <w:sz w:val="21"/>
          <w:szCs w:val="21"/>
        </w:rPr>
        <w:t>An IP set is a collection of IP addresses and IP address ranges that you use in a rule statement. To use an IP set in a web ACL or rule group, you first create an IP set with your IP address specifications. Then you reference the set when you add the IP set rule statement to a web ACL or rule group.</w:t>
      </w:r>
    </w:p>
    <w:p w14:paraId="36A7896E" w14:textId="77777777" w:rsidR="003F5738" w:rsidRPr="003F5738" w:rsidRDefault="003F5738" w:rsidP="003F5738">
      <w:pPr>
        <w:shd w:val="clear" w:color="auto" w:fill="FFFFFF"/>
        <w:spacing w:after="0" w:line="240" w:lineRule="auto"/>
        <w:rPr>
          <w:rFonts w:ascii="Roboto" w:eastAsia="Times New Roman" w:hAnsi="Roboto" w:cs="Times New Roman"/>
          <w:color w:val="16191F"/>
          <w:kern w:val="0"/>
          <w:sz w:val="21"/>
          <w:szCs w:val="21"/>
          <w:lang w:eastAsia="en-IN"/>
          <w14:ligatures w14:val="none"/>
        </w:rPr>
      </w:pPr>
      <w:r w:rsidRPr="003F5738">
        <w:rPr>
          <w:rFonts w:ascii="Roboto" w:eastAsia="Times New Roman" w:hAnsi="Roboto" w:cs="Times New Roman"/>
          <w:color w:val="16191F"/>
          <w:kern w:val="0"/>
          <w:sz w:val="21"/>
          <w:szCs w:val="21"/>
          <w:lang w:eastAsia="en-IN"/>
          <w14:ligatures w14:val="none"/>
        </w:rPr>
        <w:t>To create an IP set, start by giving it a name and an optional description. You'll use these to identify the set to manage it and use it later. You can't change the name after you create the set.</w:t>
      </w:r>
    </w:p>
    <w:p w14:paraId="54501A33" w14:textId="77777777" w:rsidR="003F5738" w:rsidRPr="003F5738" w:rsidRDefault="003F5738" w:rsidP="003F5738">
      <w:pPr>
        <w:shd w:val="clear" w:color="auto" w:fill="FFFFFF"/>
        <w:spacing w:after="0" w:line="240" w:lineRule="auto"/>
        <w:rPr>
          <w:rFonts w:ascii="Roboto" w:eastAsia="Times New Roman" w:hAnsi="Roboto" w:cs="Times New Roman"/>
          <w:color w:val="16191F"/>
          <w:kern w:val="0"/>
          <w:sz w:val="21"/>
          <w:szCs w:val="21"/>
          <w:lang w:eastAsia="en-IN"/>
          <w14:ligatures w14:val="none"/>
        </w:rPr>
      </w:pPr>
      <w:proofErr w:type="spellStart"/>
      <w:r w:rsidRPr="003F5738">
        <w:rPr>
          <w:rFonts w:ascii="Roboto" w:eastAsia="Times New Roman" w:hAnsi="Roboto" w:cs="Times New Roman"/>
          <w:color w:val="16191F"/>
          <w:kern w:val="0"/>
          <w:sz w:val="21"/>
          <w:szCs w:val="21"/>
          <w:lang w:eastAsia="en-IN"/>
          <w14:ligatures w14:val="none"/>
        </w:rPr>
        <w:t>For</w:t>
      </w:r>
      <w:r w:rsidRPr="003F5738">
        <w:rPr>
          <w:rFonts w:ascii="Roboto" w:eastAsia="Times New Roman" w:hAnsi="Roboto" w:cs="Times New Roman"/>
          <w:b/>
          <w:bCs/>
          <w:color w:val="16191F"/>
          <w:kern w:val="0"/>
          <w:sz w:val="21"/>
          <w:szCs w:val="21"/>
          <w:lang w:eastAsia="en-IN"/>
          <w14:ligatures w14:val="none"/>
        </w:rPr>
        <w:t>Region</w:t>
      </w:r>
      <w:proofErr w:type="spellEnd"/>
      <w:r w:rsidRPr="003F5738">
        <w:rPr>
          <w:rFonts w:ascii="Roboto" w:eastAsia="Times New Roman" w:hAnsi="Roboto" w:cs="Times New Roman"/>
          <w:color w:val="16191F"/>
          <w:kern w:val="0"/>
          <w:sz w:val="21"/>
          <w:szCs w:val="21"/>
          <w:lang w:eastAsia="en-IN"/>
          <w14:ligatures w14:val="none"/>
        </w:rPr>
        <w:t>, choose the AWS Region where you want to store the IP set. To use an IP set in web ACLs that protect Amazon CloudFront distributions, you must choose the </w:t>
      </w:r>
      <w:r w:rsidRPr="003F5738">
        <w:rPr>
          <w:rFonts w:ascii="Roboto" w:eastAsia="Times New Roman" w:hAnsi="Roboto" w:cs="Times New Roman"/>
          <w:b/>
          <w:bCs/>
          <w:color w:val="16191F"/>
          <w:kern w:val="0"/>
          <w:sz w:val="21"/>
          <w:szCs w:val="21"/>
          <w:lang w:eastAsia="en-IN"/>
          <w14:ligatures w14:val="none"/>
        </w:rPr>
        <w:t>Global (for CloudFront)</w:t>
      </w:r>
      <w:r w:rsidRPr="003F5738">
        <w:rPr>
          <w:rFonts w:ascii="Roboto" w:eastAsia="Times New Roman" w:hAnsi="Roboto" w:cs="Times New Roman"/>
          <w:color w:val="16191F"/>
          <w:kern w:val="0"/>
          <w:sz w:val="21"/>
          <w:szCs w:val="21"/>
          <w:lang w:eastAsia="en-IN"/>
          <w14:ligatures w14:val="none"/>
        </w:rPr>
        <w:t> setting. You can use the global setting for regional applications, too.</w:t>
      </w:r>
    </w:p>
    <w:p w14:paraId="2009FD2E" w14:textId="77777777" w:rsidR="003F5738" w:rsidRPr="003F5738" w:rsidRDefault="003F5738" w:rsidP="003F5738">
      <w:pPr>
        <w:shd w:val="clear" w:color="auto" w:fill="FFFFFF"/>
        <w:spacing w:after="0" w:line="240" w:lineRule="auto"/>
        <w:rPr>
          <w:rFonts w:ascii="Roboto" w:eastAsia="Times New Roman" w:hAnsi="Roboto" w:cs="Times New Roman"/>
          <w:color w:val="16191F"/>
          <w:kern w:val="0"/>
          <w:sz w:val="21"/>
          <w:szCs w:val="21"/>
          <w:lang w:eastAsia="en-IN"/>
          <w14:ligatures w14:val="none"/>
        </w:rPr>
      </w:pPr>
      <w:r w:rsidRPr="003F5738">
        <w:rPr>
          <w:rFonts w:ascii="Roboto" w:eastAsia="Times New Roman" w:hAnsi="Roboto" w:cs="Times New Roman"/>
          <w:color w:val="16191F"/>
          <w:kern w:val="0"/>
          <w:sz w:val="21"/>
          <w:szCs w:val="21"/>
          <w:lang w:eastAsia="en-IN"/>
          <w14:ligatures w14:val="none"/>
        </w:rPr>
        <w:t>For</w:t>
      </w:r>
      <w:r w:rsidRPr="003F5738">
        <w:rPr>
          <w:rFonts w:ascii="Roboto" w:eastAsia="Times New Roman" w:hAnsi="Roboto" w:cs="Times New Roman"/>
          <w:b/>
          <w:bCs/>
          <w:color w:val="16191F"/>
          <w:kern w:val="0"/>
          <w:sz w:val="21"/>
          <w:szCs w:val="21"/>
          <w:lang w:eastAsia="en-IN"/>
          <w14:ligatures w14:val="none"/>
        </w:rPr>
        <w:t>IP version</w:t>
      </w:r>
      <w:r w:rsidRPr="003F5738">
        <w:rPr>
          <w:rFonts w:ascii="Roboto" w:eastAsia="Times New Roman" w:hAnsi="Roboto" w:cs="Times New Roman"/>
          <w:color w:val="16191F"/>
          <w:kern w:val="0"/>
          <w:sz w:val="21"/>
          <w:szCs w:val="21"/>
          <w:lang w:eastAsia="en-IN"/>
          <w14:ligatures w14:val="none"/>
        </w:rPr>
        <w:t>, choose either IPv4 or IPv6. In the </w:t>
      </w:r>
      <w:r w:rsidRPr="003F5738">
        <w:rPr>
          <w:rFonts w:ascii="Roboto" w:eastAsia="Times New Roman" w:hAnsi="Roboto" w:cs="Times New Roman"/>
          <w:b/>
          <w:bCs/>
          <w:color w:val="16191F"/>
          <w:kern w:val="0"/>
          <w:sz w:val="21"/>
          <w:szCs w:val="21"/>
          <w:lang w:eastAsia="en-IN"/>
          <w14:ligatures w14:val="none"/>
        </w:rPr>
        <w:t>IP addresses</w:t>
      </w:r>
      <w:r w:rsidRPr="003F5738">
        <w:rPr>
          <w:rFonts w:ascii="Roboto" w:eastAsia="Times New Roman" w:hAnsi="Roboto" w:cs="Times New Roman"/>
          <w:color w:val="16191F"/>
          <w:kern w:val="0"/>
          <w:sz w:val="21"/>
          <w:szCs w:val="21"/>
          <w:lang w:eastAsia="en-IN"/>
          <w14:ligatures w14:val="none"/>
        </w:rPr>
        <w:t> text box, enter one IP address or IP address range per line, in CIDR notation. AWS WAF supports all IPv4 and IPv6 CIDR ranges. Here are some examples:</w:t>
      </w:r>
    </w:p>
    <w:p w14:paraId="3A42A1B5" w14:textId="77777777" w:rsidR="003F5738" w:rsidRPr="003F5738" w:rsidRDefault="003F5738" w:rsidP="003F573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To specify the IPv4 address 192.0.2.44, enter </w:t>
      </w:r>
      <w:r w:rsidRPr="003F5738">
        <w:rPr>
          <w:rFonts w:ascii="Times New Roman" w:eastAsia="Times New Roman" w:hAnsi="Times New Roman" w:cs="Times New Roman"/>
          <w:b/>
          <w:bCs/>
          <w:kern w:val="0"/>
          <w:sz w:val="24"/>
          <w:szCs w:val="24"/>
          <w:lang w:eastAsia="en-IN"/>
          <w14:ligatures w14:val="none"/>
        </w:rPr>
        <w:t>192.0.2.44/32</w:t>
      </w:r>
      <w:r w:rsidRPr="003F5738">
        <w:rPr>
          <w:rFonts w:ascii="Times New Roman" w:eastAsia="Times New Roman" w:hAnsi="Times New Roman" w:cs="Times New Roman"/>
          <w:kern w:val="0"/>
          <w:sz w:val="24"/>
          <w:szCs w:val="24"/>
          <w:lang w:eastAsia="en-IN"/>
          <w14:ligatures w14:val="none"/>
        </w:rPr>
        <w:t>.</w:t>
      </w:r>
    </w:p>
    <w:p w14:paraId="294267FC" w14:textId="77777777" w:rsidR="003F5738" w:rsidRPr="003F5738" w:rsidRDefault="003F5738" w:rsidP="003F573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 xml:space="preserve">To specify the IPv6 address </w:t>
      </w:r>
      <w:proofErr w:type="gramStart"/>
      <w:r w:rsidRPr="003F5738">
        <w:rPr>
          <w:rFonts w:ascii="Times New Roman" w:eastAsia="Times New Roman" w:hAnsi="Times New Roman" w:cs="Times New Roman"/>
          <w:kern w:val="0"/>
          <w:sz w:val="24"/>
          <w:szCs w:val="24"/>
          <w:lang w:eastAsia="en-IN"/>
          <w14:ligatures w14:val="none"/>
        </w:rPr>
        <w:t>0:0:0:0:0</w:t>
      </w:r>
      <w:proofErr w:type="gramEnd"/>
      <w:r w:rsidRPr="003F5738">
        <w:rPr>
          <w:rFonts w:ascii="Times New Roman" w:eastAsia="Times New Roman" w:hAnsi="Times New Roman" w:cs="Times New Roman"/>
          <w:kern w:val="0"/>
          <w:sz w:val="24"/>
          <w:szCs w:val="24"/>
          <w:lang w:eastAsia="en-IN"/>
          <w14:ligatures w14:val="none"/>
        </w:rPr>
        <w:t>:ffff:c000:22c, enter </w:t>
      </w:r>
      <w:r w:rsidRPr="003F5738">
        <w:rPr>
          <w:rFonts w:ascii="Times New Roman" w:eastAsia="Times New Roman" w:hAnsi="Times New Roman" w:cs="Times New Roman"/>
          <w:b/>
          <w:bCs/>
          <w:kern w:val="0"/>
          <w:sz w:val="24"/>
          <w:szCs w:val="24"/>
          <w:lang w:eastAsia="en-IN"/>
          <w14:ligatures w14:val="none"/>
        </w:rPr>
        <w:t>0:0:0:0:0:ffff:c000:22c/128</w:t>
      </w:r>
      <w:r w:rsidRPr="003F5738">
        <w:rPr>
          <w:rFonts w:ascii="Times New Roman" w:eastAsia="Times New Roman" w:hAnsi="Times New Roman" w:cs="Times New Roman"/>
          <w:kern w:val="0"/>
          <w:sz w:val="24"/>
          <w:szCs w:val="24"/>
          <w:lang w:eastAsia="en-IN"/>
          <w14:ligatures w14:val="none"/>
        </w:rPr>
        <w:t>.</w:t>
      </w:r>
    </w:p>
    <w:p w14:paraId="739BF01B" w14:textId="77777777" w:rsidR="003F5738" w:rsidRPr="003F5738" w:rsidRDefault="003F5738" w:rsidP="003F573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To specify the range of IPv4 addresses from 192.0.2.0 to 192.0.2.255, enter </w:t>
      </w:r>
      <w:r w:rsidRPr="003F5738">
        <w:rPr>
          <w:rFonts w:ascii="Times New Roman" w:eastAsia="Times New Roman" w:hAnsi="Times New Roman" w:cs="Times New Roman"/>
          <w:b/>
          <w:bCs/>
          <w:kern w:val="0"/>
          <w:sz w:val="24"/>
          <w:szCs w:val="24"/>
          <w:lang w:eastAsia="en-IN"/>
          <w14:ligatures w14:val="none"/>
        </w:rPr>
        <w:t>192.0.2.0/24</w:t>
      </w:r>
      <w:r w:rsidRPr="003F5738">
        <w:rPr>
          <w:rFonts w:ascii="Times New Roman" w:eastAsia="Times New Roman" w:hAnsi="Times New Roman" w:cs="Times New Roman"/>
          <w:kern w:val="0"/>
          <w:sz w:val="24"/>
          <w:szCs w:val="24"/>
          <w:lang w:eastAsia="en-IN"/>
          <w14:ligatures w14:val="none"/>
        </w:rPr>
        <w:t>.</w:t>
      </w:r>
    </w:p>
    <w:p w14:paraId="4057398A" w14:textId="77777777" w:rsidR="003F5738" w:rsidRDefault="003F5738" w:rsidP="003F573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To specify the range of IPv6 addresses from 2620:0:2d</w:t>
      </w:r>
      <w:proofErr w:type="gramStart"/>
      <w:r w:rsidRPr="003F5738">
        <w:rPr>
          <w:rFonts w:ascii="Times New Roman" w:eastAsia="Times New Roman" w:hAnsi="Times New Roman" w:cs="Times New Roman"/>
          <w:kern w:val="0"/>
          <w:sz w:val="24"/>
          <w:szCs w:val="24"/>
          <w:lang w:eastAsia="en-IN"/>
          <w14:ligatures w14:val="none"/>
        </w:rPr>
        <w:t>0:200:0:0:0:0</w:t>
      </w:r>
      <w:proofErr w:type="gramEnd"/>
      <w:r w:rsidRPr="003F5738">
        <w:rPr>
          <w:rFonts w:ascii="Times New Roman" w:eastAsia="Times New Roman" w:hAnsi="Times New Roman" w:cs="Times New Roman"/>
          <w:kern w:val="0"/>
          <w:sz w:val="24"/>
          <w:szCs w:val="24"/>
          <w:lang w:eastAsia="en-IN"/>
          <w14:ligatures w14:val="none"/>
        </w:rPr>
        <w:t xml:space="preserve"> to 2620:0:2d0:200:ffff:ffff:ffff:ffff, enter </w:t>
      </w:r>
      <w:r w:rsidRPr="003F5738">
        <w:rPr>
          <w:rFonts w:ascii="Times New Roman" w:eastAsia="Times New Roman" w:hAnsi="Times New Roman" w:cs="Times New Roman"/>
          <w:b/>
          <w:bCs/>
          <w:kern w:val="0"/>
          <w:sz w:val="24"/>
          <w:szCs w:val="24"/>
          <w:lang w:eastAsia="en-IN"/>
          <w14:ligatures w14:val="none"/>
        </w:rPr>
        <w:t>2620:0:2d0:200::/64</w:t>
      </w:r>
      <w:r w:rsidRPr="003F5738">
        <w:rPr>
          <w:rFonts w:ascii="Times New Roman" w:eastAsia="Times New Roman" w:hAnsi="Times New Roman" w:cs="Times New Roman"/>
          <w:kern w:val="0"/>
          <w:sz w:val="24"/>
          <w:szCs w:val="24"/>
          <w:lang w:eastAsia="en-IN"/>
          <w14:ligatures w14:val="none"/>
        </w:rPr>
        <w:t>.</w:t>
      </w:r>
    </w:p>
    <w:p w14:paraId="2237DAA1" w14:textId="78FFCFB9" w:rsidR="003F5738" w:rsidRDefault="003F5738" w:rsidP="003F57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8D0E7C4" wp14:editId="2686BDA6">
            <wp:extent cx="5276850" cy="2686050"/>
            <wp:effectExtent l="0" t="0" r="0" b="0"/>
            <wp:docPr id="169645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51581" name=""/>
                    <pic:cNvPicPr/>
                  </pic:nvPicPr>
                  <pic:blipFill rotWithShape="1">
                    <a:blip r:embed="rId22"/>
                    <a:srcRect l="2659" t="17438" r="35187" b="9261"/>
                    <a:stretch/>
                  </pic:blipFill>
                  <pic:spPr bwMode="auto">
                    <a:xfrm>
                      <a:off x="0" y="0"/>
                      <a:ext cx="5276850" cy="2686050"/>
                    </a:xfrm>
                    <a:prstGeom prst="rect">
                      <a:avLst/>
                    </a:prstGeom>
                    <a:ln>
                      <a:noFill/>
                    </a:ln>
                    <a:extLst>
                      <a:ext uri="{53640926-AAD7-44D8-BBD7-CCE9431645EC}">
                        <a14:shadowObscured xmlns:a14="http://schemas.microsoft.com/office/drawing/2010/main"/>
                      </a:ext>
                    </a:extLst>
                  </pic:spPr>
                </pic:pic>
              </a:graphicData>
            </a:graphic>
          </wp:inline>
        </w:drawing>
      </w:r>
    </w:p>
    <w:p w14:paraId="4CC1FF1B" w14:textId="77777777" w:rsidR="003F5738" w:rsidRDefault="003F5738" w:rsidP="003F57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7F6938" w14:textId="77777777" w:rsidR="003F5738" w:rsidRDefault="003F5738" w:rsidP="003F5738">
      <w:pPr>
        <w:spacing w:before="100" w:beforeAutospacing="1" w:after="100" w:afterAutospacing="1" w:line="240" w:lineRule="auto"/>
        <w:rPr>
          <w:rFonts w:ascii="Roboto" w:hAnsi="Roboto"/>
          <w:color w:val="16191F"/>
          <w:sz w:val="42"/>
          <w:szCs w:val="42"/>
          <w:shd w:val="clear" w:color="auto" w:fill="F2F3F3"/>
        </w:rPr>
      </w:pPr>
    </w:p>
    <w:p w14:paraId="49825443" w14:textId="77777777" w:rsidR="003F5738" w:rsidRDefault="003F5738" w:rsidP="003F5738">
      <w:pPr>
        <w:spacing w:before="100" w:beforeAutospacing="1" w:after="100" w:afterAutospacing="1" w:line="240" w:lineRule="auto"/>
        <w:rPr>
          <w:rFonts w:ascii="Roboto" w:hAnsi="Roboto"/>
          <w:color w:val="16191F"/>
          <w:sz w:val="42"/>
          <w:szCs w:val="42"/>
          <w:shd w:val="clear" w:color="auto" w:fill="F2F3F3"/>
        </w:rPr>
      </w:pPr>
    </w:p>
    <w:p w14:paraId="75FBA2B4" w14:textId="77777777" w:rsidR="003F5738" w:rsidRDefault="003F5738" w:rsidP="003F5738">
      <w:pPr>
        <w:spacing w:before="100" w:beforeAutospacing="1" w:after="100" w:afterAutospacing="1" w:line="240" w:lineRule="auto"/>
        <w:rPr>
          <w:rFonts w:ascii="Roboto" w:hAnsi="Roboto"/>
          <w:color w:val="16191F"/>
          <w:sz w:val="42"/>
          <w:szCs w:val="42"/>
          <w:shd w:val="clear" w:color="auto" w:fill="F2F3F3"/>
        </w:rPr>
      </w:pPr>
    </w:p>
    <w:p w14:paraId="2ECB3FF8" w14:textId="77777777" w:rsidR="003F5738" w:rsidRDefault="003F5738" w:rsidP="003F5738">
      <w:pPr>
        <w:spacing w:before="100" w:beforeAutospacing="1" w:after="100" w:afterAutospacing="1" w:line="240" w:lineRule="auto"/>
        <w:rPr>
          <w:rFonts w:ascii="Roboto" w:hAnsi="Roboto"/>
          <w:color w:val="16191F"/>
          <w:sz w:val="42"/>
          <w:szCs w:val="42"/>
          <w:shd w:val="clear" w:color="auto" w:fill="F2F3F3"/>
        </w:rPr>
      </w:pPr>
    </w:p>
    <w:p w14:paraId="318A7217" w14:textId="4661C717" w:rsidR="003F5738" w:rsidRDefault="003F5738" w:rsidP="003F5738">
      <w:pPr>
        <w:spacing w:before="100" w:beforeAutospacing="1" w:after="100" w:afterAutospacing="1" w:line="240" w:lineRule="auto"/>
        <w:rPr>
          <w:rFonts w:ascii="Roboto" w:hAnsi="Roboto"/>
          <w:color w:val="16191F"/>
          <w:sz w:val="42"/>
          <w:szCs w:val="42"/>
          <w:shd w:val="clear" w:color="auto" w:fill="F2F3F3"/>
        </w:rPr>
      </w:pPr>
      <w:r>
        <w:rPr>
          <w:rFonts w:ascii="Roboto" w:hAnsi="Roboto"/>
          <w:color w:val="16191F"/>
          <w:sz w:val="42"/>
          <w:szCs w:val="42"/>
          <w:shd w:val="clear" w:color="auto" w:fill="F2F3F3"/>
        </w:rPr>
        <w:lastRenderedPageBreak/>
        <w:t>Create regex pattern set</w:t>
      </w:r>
    </w:p>
    <w:p w14:paraId="3DE22AB2" w14:textId="77777777" w:rsidR="003F5738" w:rsidRPr="003F5738" w:rsidRDefault="003F5738" w:rsidP="003F5738">
      <w:pPr>
        <w:shd w:val="clear" w:color="auto" w:fill="FFFFFF"/>
        <w:spacing w:after="0" w:line="240" w:lineRule="auto"/>
        <w:rPr>
          <w:rFonts w:ascii="Roboto" w:eastAsia="Times New Roman" w:hAnsi="Roboto" w:cs="Times New Roman"/>
          <w:color w:val="16191F"/>
          <w:kern w:val="0"/>
          <w:sz w:val="21"/>
          <w:szCs w:val="21"/>
          <w:lang w:eastAsia="en-IN"/>
          <w14:ligatures w14:val="none"/>
        </w:rPr>
      </w:pPr>
      <w:r w:rsidRPr="003F5738">
        <w:rPr>
          <w:rFonts w:ascii="Roboto" w:eastAsia="Times New Roman" w:hAnsi="Roboto" w:cs="Times New Roman"/>
          <w:color w:val="16191F"/>
          <w:kern w:val="0"/>
          <w:sz w:val="21"/>
          <w:szCs w:val="21"/>
          <w:lang w:eastAsia="en-IN"/>
          <w14:ligatures w14:val="none"/>
        </w:rPr>
        <w:t>A regex pattern set is a collection of regular expressions. If your regex pattern set contains more than one regex pattern, when it's used in a rule the pattern matching is combined with an OR. That is, a web request will match the pattern set rule statement if the request component matches any of the patterns in the set.</w:t>
      </w:r>
    </w:p>
    <w:p w14:paraId="288CCFFF" w14:textId="77777777" w:rsidR="003F5738" w:rsidRPr="003F5738" w:rsidRDefault="003F5738" w:rsidP="003F5738">
      <w:pPr>
        <w:shd w:val="clear" w:color="auto" w:fill="FFFFFF"/>
        <w:spacing w:after="0" w:line="240" w:lineRule="auto"/>
        <w:rPr>
          <w:rFonts w:ascii="Roboto" w:eastAsia="Times New Roman" w:hAnsi="Roboto" w:cs="Times New Roman"/>
          <w:color w:val="16191F"/>
          <w:kern w:val="0"/>
          <w:sz w:val="21"/>
          <w:szCs w:val="21"/>
          <w:lang w:eastAsia="en-IN"/>
          <w14:ligatures w14:val="none"/>
        </w:rPr>
      </w:pPr>
      <w:r w:rsidRPr="003F5738">
        <w:rPr>
          <w:rFonts w:ascii="Roboto" w:eastAsia="Times New Roman" w:hAnsi="Roboto" w:cs="Times New Roman"/>
          <w:color w:val="16191F"/>
          <w:kern w:val="0"/>
          <w:sz w:val="21"/>
          <w:szCs w:val="21"/>
          <w:lang w:eastAsia="en-IN"/>
          <w14:ligatures w14:val="none"/>
        </w:rPr>
        <w:t xml:space="preserve">To create </w:t>
      </w:r>
      <w:proofErr w:type="gramStart"/>
      <w:r w:rsidRPr="003F5738">
        <w:rPr>
          <w:rFonts w:ascii="Roboto" w:eastAsia="Times New Roman" w:hAnsi="Roboto" w:cs="Times New Roman"/>
          <w:color w:val="16191F"/>
          <w:kern w:val="0"/>
          <w:sz w:val="21"/>
          <w:szCs w:val="21"/>
          <w:lang w:eastAsia="en-IN"/>
          <w14:ligatures w14:val="none"/>
        </w:rPr>
        <w:t>an</w:t>
      </w:r>
      <w:proofErr w:type="gramEnd"/>
      <w:r w:rsidRPr="003F5738">
        <w:rPr>
          <w:rFonts w:ascii="Roboto" w:eastAsia="Times New Roman" w:hAnsi="Roboto" w:cs="Times New Roman"/>
          <w:color w:val="16191F"/>
          <w:kern w:val="0"/>
          <w:sz w:val="21"/>
          <w:szCs w:val="21"/>
          <w:lang w:eastAsia="en-IN"/>
          <w14:ligatures w14:val="none"/>
        </w:rPr>
        <w:t xml:space="preserve"> regex pattern set, start by giving it a name and an optional description. You'll use these to identify the set to manage it and use it later. You can't change the name after you create the set.</w:t>
      </w:r>
    </w:p>
    <w:p w14:paraId="3D14419A" w14:textId="77777777" w:rsidR="003F5738" w:rsidRPr="003F5738" w:rsidRDefault="003F5738" w:rsidP="003F5738">
      <w:pPr>
        <w:shd w:val="clear" w:color="auto" w:fill="FFFFFF"/>
        <w:spacing w:after="0" w:line="240" w:lineRule="auto"/>
        <w:rPr>
          <w:rFonts w:ascii="Roboto" w:eastAsia="Times New Roman" w:hAnsi="Roboto" w:cs="Times New Roman"/>
          <w:color w:val="16191F"/>
          <w:kern w:val="0"/>
          <w:sz w:val="21"/>
          <w:szCs w:val="21"/>
          <w:lang w:eastAsia="en-IN"/>
          <w14:ligatures w14:val="none"/>
        </w:rPr>
      </w:pPr>
      <w:proofErr w:type="spellStart"/>
      <w:r w:rsidRPr="003F5738">
        <w:rPr>
          <w:rFonts w:ascii="Roboto" w:eastAsia="Times New Roman" w:hAnsi="Roboto" w:cs="Times New Roman"/>
          <w:color w:val="16191F"/>
          <w:kern w:val="0"/>
          <w:sz w:val="21"/>
          <w:szCs w:val="21"/>
          <w:lang w:eastAsia="en-IN"/>
          <w14:ligatures w14:val="none"/>
        </w:rPr>
        <w:t>For</w:t>
      </w:r>
      <w:r w:rsidRPr="003F5738">
        <w:rPr>
          <w:rFonts w:ascii="Roboto" w:eastAsia="Times New Roman" w:hAnsi="Roboto" w:cs="Times New Roman"/>
          <w:b/>
          <w:bCs/>
          <w:color w:val="16191F"/>
          <w:kern w:val="0"/>
          <w:sz w:val="21"/>
          <w:szCs w:val="21"/>
          <w:lang w:eastAsia="en-IN"/>
          <w14:ligatures w14:val="none"/>
        </w:rPr>
        <w:t>Region</w:t>
      </w:r>
      <w:proofErr w:type="spellEnd"/>
      <w:r w:rsidRPr="003F5738">
        <w:rPr>
          <w:rFonts w:ascii="Roboto" w:eastAsia="Times New Roman" w:hAnsi="Roboto" w:cs="Times New Roman"/>
          <w:color w:val="16191F"/>
          <w:kern w:val="0"/>
          <w:sz w:val="21"/>
          <w:szCs w:val="21"/>
          <w:lang w:eastAsia="en-IN"/>
          <w14:ligatures w14:val="none"/>
        </w:rPr>
        <w:t>, choose the AWS Region where you want to store the regex pattern set. To use a regex pattern set in web ACLs that protect Amazon CloudFront distributions, you must choose the </w:t>
      </w:r>
      <w:r w:rsidRPr="003F5738">
        <w:rPr>
          <w:rFonts w:ascii="Roboto" w:eastAsia="Times New Roman" w:hAnsi="Roboto" w:cs="Times New Roman"/>
          <w:b/>
          <w:bCs/>
          <w:color w:val="16191F"/>
          <w:kern w:val="0"/>
          <w:sz w:val="21"/>
          <w:szCs w:val="21"/>
          <w:lang w:eastAsia="en-IN"/>
          <w14:ligatures w14:val="none"/>
        </w:rPr>
        <w:t>Global (for CloudFront)</w:t>
      </w:r>
      <w:r w:rsidRPr="003F5738">
        <w:rPr>
          <w:rFonts w:ascii="Roboto" w:eastAsia="Times New Roman" w:hAnsi="Roboto" w:cs="Times New Roman"/>
          <w:color w:val="16191F"/>
          <w:kern w:val="0"/>
          <w:sz w:val="21"/>
          <w:szCs w:val="21"/>
          <w:lang w:eastAsia="en-IN"/>
          <w14:ligatures w14:val="none"/>
        </w:rPr>
        <w:t> setting. You can use the global setting for regional applications, too.</w:t>
      </w:r>
    </w:p>
    <w:p w14:paraId="4D25943A" w14:textId="77777777" w:rsidR="003F5738" w:rsidRPr="003F5738" w:rsidRDefault="003F5738" w:rsidP="003F5738">
      <w:pPr>
        <w:shd w:val="clear" w:color="auto" w:fill="FFFFFF"/>
        <w:spacing w:after="0" w:line="240" w:lineRule="auto"/>
        <w:rPr>
          <w:rFonts w:ascii="Roboto" w:eastAsia="Times New Roman" w:hAnsi="Roboto" w:cs="Times New Roman"/>
          <w:color w:val="16191F"/>
          <w:kern w:val="0"/>
          <w:sz w:val="21"/>
          <w:szCs w:val="21"/>
          <w:lang w:eastAsia="en-IN"/>
          <w14:ligatures w14:val="none"/>
        </w:rPr>
      </w:pPr>
      <w:r w:rsidRPr="003F5738">
        <w:rPr>
          <w:rFonts w:ascii="Roboto" w:eastAsia="Times New Roman" w:hAnsi="Roboto" w:cs="Times New Roman"/>
          <w:color w:val="16191F"/>
          <w:kern w:val="0"/>
          <w:sz w:val="21"/>
          <w:szCs w:val="21"/>
          <w:lang w:eastAsia="en-IN"/>
          <w14:ligatures w14:val="none"/>
        </w:rPr>
        <w:t>AWS WAF supports most standard Perl Compatible Regular Expressions (PCRE). However, the following are not supported:</w:t>
      </w:r>
    </w:p>
    <w:p w14:paraId="35B44266" w14:textId="77777777" w:rsidR="003F5738" w:rsidRPr="003F5738" w:rsidRDefault="003F5738" w:rsidP="003F573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Backreferences and capturing subexpressions</w:t>
      </w:r>
    </w:p>
    <w:p w14:paraId="5F6407EA" w14:textId="77777777" w:rsidR="003F5738" w:rsidRPr="003F5738" w:rsidRDefault="003F5738" w:rsidP="003F573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Arbitrary zero-width assertions</w:t>
      </w:r>
    </w:p>
    <w:p w14:paraId="1B907314" w14:textId="77777777" w:rsidR="003F5738" w:rsidRPr="003F5738" w:rsidRDefault="003F5738" w:rsidP="003F573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Subroutine references and recursive patterns</w:t>
      </w:r>
    </w:p>
    <w:p w14:paraId="0F9B7C4B" w14:textId="77777777" w:rsidR="003F5738" w:rsidRPr="003F5738" w:rsidRDefault="003F5738" w:rsidP="003F573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Conditional patterns</w:t>
      </w:r>
    </w:p>
    <w:p w14:paraId="5AFBFB4C" w14:textId="77777777" w:rsidR="003F5738" w:rsidRPr="003F5738" w:rsidRDefault="003F5738" w:rsidP="003F573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Backtracking control verbs</w:t>
      </w:r>
    </w:p>
    <w:p w14:paraId="0FE47957" w14:textId="77777777" w:rsidR="003F5738" w:rsidRPr="003F5738" w:rsidRDefault="003F5738" w:rsidP="003F573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The \C single-byte directive</w:t>
      </w:r>
    </w:p>
    <w:p w14:paraId="4B0FB334" w14:textId="77777777" w:rsidR="003F5738" w:rsidRPr="003F5738" w:rsidRDefault="003F5738" w:rsidP="003F573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The \R newline match directive</w:t>
      </w:r>
    </w:p>
    <w:p w14:paraId="345ABF5D" w14:textId="77777777" w:rsidR="003F5738" w:rsidRPr="003F5738" w:rsidRDefault="003F5738" w:rsidP="003F573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The \K start of match reset directive</w:t>
      </w:r>
    </w:p>
    <w:p w14:paraId="186C14BA" w14:textId="77777777" w:rsidR="003F5738" w:rsidRPr="003F5738" w:rsidRDefault="003F5738" w:rsidP="003F573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Callouts and embedded code</w:t>
      </w:r>
    </w:p>
    <w:p w14:paraId="0563D10E" w14:textId="77777777" w:rsidR="003F5738" w:rsidRDefault="003F5738" w:rsidP="003F573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738">
        <w:rPr>
          <w:rFonts w:ascii="Times New Roman" w:eastAsia="Times New Roman" w:hAnsi="Times New Roman" w:cs="Times New Roman"/>
          <w:kern w:val="0"/>
          <w:sz w:val="24"/>
          <w:szCs w:val="24"/>
          <w:lang w:eastAsia="en-IN"/>
          <w14:ligatures w14:val="none"/>
        </w:rPr>
        <w:t>Atomic grouping and possessive quantifiers</w:t>
      </w:r>
    </w:p>
    <w:p w14:paraId="43CD5018" w14:textId="4E3A94FC" w:rsidR="003F5738" w:rsidRPr="003F5738" w:rsidRDefault="003F5738" w:rsidP="003F57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8726F19" wp14:editId="7AD2E931">
            <wp:extent cx="3743325" cy="2317750"/>
            <wp:effectExtent l="0" t="0" r="9525" b="6350"/>
            <wp:docPr id="137200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09961" name=""/>
                    <pic:cNvPicPr/>
                  </pic:nvPicPr>
                  <pic:blipFill rotWithShape="1">
                    <a:blip r:embed="rId23"/>
                    <a:srcRect l="997" t="18324" r="33691" b="9754"/>
                    <a:stretch/>
                  </pic:blipFill>
                  <pic:spPr bwMode="auto">
                    <a:xfrm>
                      <a:off x="0" y="0"/>
                      <a:ext cx="3743325" cy="2317750"/>
                    </a:xfrm>
                    <a:prstGeom prst="rect">
                      <a:avLst/>
                    </a:prstGeom>
                    <a:ln>
                      <a:noFill/>
                    </a:ln>
                    <a:extLst>
                      <a:ext uri="{53640926-AAD7-44D8-BBD7-CCE9431645EC}">
                        <a14:shadowObscured xmlns:a14="http://schemas.microsoft.com/office/drawing/2010/main"/>
                      </a:ext>
                    </a:extLst>
                  </pic:spPr>
                </pic:pic>
              </a:graphicData>
            </a:graphic>
          </wp:inline>
        </w:drawing>
      </w:r>
    </w:p>
    <w:p w14:paraId="00293D73" w14:textId="77777777" w:rsidR="009950FE" w:rsidRDefault="009950FE" w:rsidP="003F57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BF9E5DC" w14:textId="77777777" w:rsidR="009950FE" w:rsidRDefault="009950FE" w:rsidP="003F57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E5D644" w14:textId="77777777" w:rsidR="009950FE" w:rsidRDefault="009950FE" w:rsidP="003F57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F2C2C3B" w14:textId="77777777" w:rsidR="009950FE" w:rsidRDefault="009950FE" w:rsidP="003F57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70CA9B5" w14:textId="77777777" w:rsidR="009950FE" w:rsidRDefault="009950FE" w:rsidP="003F57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70D36AA" w14:textId="77777777" w:rsidR="009950FE" w:rsidRPr="009950FE" w:rsidRDefault="009950FE" w:rsidP="009950FE">
      <w:pPr>
        <w:pStyle w:val="Heading2"/>
        <w:shd w:val="clear" w:color="auto" w:fill="FFFFFF"/>
        <w:rPr>
          <w:rFonts w:ascii="Roboto" w:hAnsi="Roboto"/>
          <w:b/>
          <w:bCs/>
          <w:color w:val="16191F"/>
        </w:rPr>
      </w:pPr>
      <w:r w:rsidRPr="009950FE">
        <w:rPr>
          <w:rFonts w:ascii="Roboto" w:hAnsi="Roboto"/>
          <w:b/>
          <w:bCs/>
          <w:color w:val="16191F"/>
        </w:rPr>
        <w:lastRenderedPageBreak/>
        <w:t>Rule groups</w:t>
      </w:r>
    </w:p>
    <w:p w14:paraId="00F70FB9" w14:textId="649A5876" w:rsidR="009950FE" w:rsidRDefault="009950FE" w:rsidP="009950FE">
      <w:pPr>
        <w:pStyle w:val="NormalWeb"/>
        <w:shd w:val="clear" w:color="auto" w:fill="FFFFFF"/>
        <w:spacing w:before="0" w:beforeAutospacing="0" w:after="0" w:afterAutospacing="0"/>
        <w:jc w:val="both"/>
        <w:rPr>
          <w:rFonts w:ascii="Roboto" w:hAnsi="Roboto"/>
          <w:color w:val="16191F"/>
          <w:sz w:val="21"/>
          <w:szCs w:val="21"/>
        </w:rPr>
      </w:pPr>
      <w:r>
        <w:rPr>
          <w:rFonts w:ascii="Roboto" w:hAnsi="Roboto"/>
          <w:color w:val="16191F"/>
          <w:sz w:val="21"/>
          <w:szCs w:val="21"/>
        </w:rPr>
        <w:t xml:space="preserve">The table of rule groups shows all of your existing groups. You can search for a group by name, and you can also filter by </w:t>
      </w:r>
      <w:r w:rsidR="00F01149">
        <w:rPr>
          <w:rFonts w:ascii="Roboto" w:hAnsi="Roboto"/>
          <w:color w:val="16191F"/>
          <w:sz w:val="21"/>
          <w:szCs w:val="21"/>
        </w:rPr>
        <w:t>region</w:t>
      </w:r>
      <w:r>
        <w:rPr>
          <w:rFonts w:ascii="Roboto" w:hAnsi="Roboto"/>
          <w:color w:val="16191F"/>
          <w:sz w:val="21"/>
          <w:szCs w:val="21"/>
        </w:rPr>
        <w:t>. To view the details for a specific group in the table, choose the name of the group to open the details page.</w:t>
      </w:r>
    </w:p>
    <w:p w14:paraId="2122D844" w14:textId="77777777" w:rsidR="009950FE" w:rsidRDefault="009950FE" w:rsidP="009950FE">
      <w:pPr>
        <w:pStyle w:val="NormalWeb"/>
        <w:shd w:val="clear" w:color="auto" w:fill="FFFFFF"/>
        <w:spacing w:before="0" w:beforeAutospacing="0" w:after="0" w:afterAutospacing="0"/>
        <w:jc w:val="both"/>
        <w:rPr>
          <w:rFonts w:ascii="Roboto" w:hAnsi="Roboto"/>
          <w:color w:val="16191F"/>
          <w:sz w:val="21"/>
          <w:szCs w:val="21"/>
        </w:rPr>
      </w:pPr>
      <w:r>
        <w:rPr>
          <w:rFonts w:ascii="Roboto" w:hAnsi="Roboto"/>
          <w:color w:val="16191F"/>
          <w:sz w:val="21"/>
          <w:szCs w:val="21"/>
        </w:rPr>
        <w:t>To delete a rule group, choose the option to the left of the group, and then choose </w:t>
      </w:r>
      <w:r>
        <w:rPr>
          <w:rStyle w:val="Strong"/>
          <w:rFonts w:ascii="Roboto" w:hAnsi="Roboto"/>
          <w:color w:val="16191F"/>
          <w:sz w:val="21"/>
          <w:szCs w:val="21"/>
        </w:rPr>
        <w:t>Delete</w:t>
      </w:r>
      <w:r>
        <w:rPr>
          <w:rFonts w:ascii="Roboto" w:hAnsi="Roboto"/>
          <w:color w:val="16191F"/>
          <w:sz w:val="21"/>
          <w:szCs w:val="21"/>
        </w:rPr>
        <w:t>.</w:t>
      </w:r>
    </w:p>
    <w:p w14:paraId="7B16F81A" w14:textId="77777777" w:rsidR="001018BB" w:rsidRDefault="001018BB" w:rsidP="009950FE">
      <w:pPr>
        <w:pStyle w:val="NormalWeb"/>
        <w:shd w:val="clear" w:color="auto" w:fill="FFFFFF"/>
        <w:spacing w:before="0" w:beforeAutospacing="0" w:after="0" w:afterAutospacing="0"/>
        <w:jc w:val="both"/>
        <w:rPr>
          <w:rFonts w:ascii="Roboto" w:hAnsi="Roboto"/>
          <w:color w:val="16191F"/>
          <w:sz w:val="21"/>
          <w:szCs w:val="21"/>
        </w:rPr>
      </w:pPr>
    </w:p>
    <w:p w14:paraId="1A49BBE0" w14:textId="0C42093C" w:rsidR="009950FE" w:rsidRDefault="009950FE" w:rsidP="009950FE">
      <w:pPr>
        <w:pStyle w:val="NormalWeb"/>
        <w:shd w:val="clear" w:color="auto" w:fill="FFFFFF"/>
        <w:spacing w:before="0" w:beforeAutospacing="0" w:after="0" w:afterAutospacing="0"/>
        <w:jc w:val="both"/>
        <w:rPr>
          <w:rFonts w:ascii="Roboto" w:hAnsi="Roboto"/>
          <w:color w:val="16191F"/>
          <w:sz w:val="21"/>
          <w:szCs w:val="21"/>
        </w:rPr>
      </w:pPr>
    </w:p>
    <w:p w14:paraId="7B9A508B" w14:textId="77777777" w:rsidR="009950FE" w:rsidRDefault="009950FE" w:rsidP="009950FE">
      <w:pPr>
        <w:pStyle w:val="NormalWeb"/>
        <w:shd w:val="clear" w:color="auto" w:fill="FFFFFF"/>
        <w:spacing w:before="0" w:beforeAutospacing="0" w:after="0" w:afterAutospacing="0"/>
        <w:jc w:val="both"/>
        <w:rPr>
          <w:rFonts w:ascii="Roboto" w:hAnsi="Roboto"/>
          <w:color w:val="16191F"/>
          <w:sz w:val="21"/>
          <w:szCs w:val="21"/>
        </w:rPr>
      </w:pPr>
    </w:p>
    <w:p w14:paraId="2353ADAC" w14:textId="064DAEE1" w:rsidR="009950FE" w:rsidRDefault="009950FE" w:rsidP="009950FE">
      <w:pPr>
        <w:pStyle w:val="NormalWeb"/>
        <w:shd w:val="clear" w:color="auto" w:fill="FFFFFF"/>
        <w:spacing w:before="0" w:beforeAutospacing="0" w:after="0" w:afterAutospacing="0"/>
        <w:jc w:val="both"/>
        <w:rPr>
          <w:rFonts w:ascii="Roboto" w:hAnsi="Roboto"/>
          <w:color w:val="16191F"/>
          <w:sz w:val="21"/>
          <w:szCs w:val="21"/>
        </w:rPr>
      </w:pPr>
    </w:p>
    <w:p w14:paraId="349BED9E" w14:textId="77777777" w:rsidR="009950FE" w:rsidRDefault="009950FE" w:rsidP="009950F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5681DD9" w14:textId="77777777" w:rsidR="009950FE" w:rsidRPr="003F5738" w:rsidRDefault="009950FE" w:rsidP="009950F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A72894C" w14:textId="6D47352D" w:rsidR="00221DC6" w:rsidRDefault="00221DC6" w:rsidP="00221DC6">
      <w:pPr>
        <w:pStyle w:val="NormalWeb"/>
        <w:shd w:val="clear" w:color="auto" w:fill="FFFFFF"/>
        <w:spacing w:before="0" w:beforeAutospacing="0" w:after="0" w:afterAutospacing="0"/>
        <w:rPr>
          <w:rStyle w:val="Strong"/>
          <w:rFonts w:ascii="Roboto" w:hAnsi="Roboto"/>
          <w:color w:val="16191F"/>
          <w:sz w:val="21"/>
          <w:szCs w:val="21"/>
        </w:rPr>
      </w:pPr>
    </w:p>
    <w:p w14:paraId="37B2DEF8" w14:textId="48383914" w:rsidR="00221DC6" w:rsidRDefault="00221DC6" w:rsidP="00221DC6">
      <w:pPr>
        <w:pStyle w:val="NormalWeb"/>
        <w:shd w:val="clear" w:color="auto" w:fill="FFFFFF"/>
        <w:spacing w:before="0" w:beforeAutospacing="0" w:after="0" w:afterAutospacing="0"/>
        <w:rPr>
          <w:rFonts w:ascii="Roboto" w:hAnsi="Roboto"/>
          <w:color w:val="16191F"/>
          <w:sz w:val="21"/>
          <w:szCs w:val="21"/>
        </w:rPr>
      </w:pPr>
      <w:r>
        <w:rPr>
          <w:rFonts w:ascii="Roboto" w:hAnsi="Roboto"/>
          <w:color w:val="16191F"/>
          <w:sz w:val="21"/>
          <w:szCs w:val="21"/>
        </w:rPr>
        <w:t>.</w:t>
      </w:r>
    </w:p>
    <w:p w14:paraId="60DC76DD" w14:textId="77777777" w:rsidR="00221DC6" w:rsidRPr="00C415F4" w:rsidRDefault="00221DC6">
      <w:pPr>
        <w:rPr>
          <w:lang w:val="en-US"/>
        </w:rPr>
      </w:pPr>
    </w:p>
    <w:sectPr w:rsidR="00221DC6" w:rsidRPr="00C415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E1C71" w14:textId="77777777" w:rsidR="007C1836" w:rsidRDefault="007C1836" w:rsidP="00C415F4">
      <w:pPr>
        <w:spacing w:after="0" w:line="240" w:lineRule="auto"/>
      </w:pPr>
      <w:r>
        <w:separator/>
      </w:r>
    </w:p>
  </w:endnote>
  <w:endnote w:type="continuationSeparator" w:id="0">
    <w:p w14:paraId="186EB33D" w14:textId="77777777" w:rsidR="007C1836" w:rsidRDefault="007C1836" w:rsidP="00C41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E132D" w14:textId="77777777" w:rsidR="007C1836" w:rsidRDefault="007C1836" w:rsidP="00C415F4">
      <w:pPr>
        <w:spacing w:after="0" w:line="240" w:lineRule="auto"/>
      </w:pPr>
      <w:r>
        <w:separator/>
      </w:r>
    </w:p>
  </w:footnote>
  <w:footnote w:type="continuationSeparator" w:id="0">
    <w:p w14:paraId="22570850" w14:textId="77777777" w:rsidR="007C1836" w:rsidRDefault="007C1836" w:rsidP="00C41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E3127"/>
    <w:multiLevelType w:val="hybridMultilevel"/>
    <w:tmpl w:val="A4D64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90070"/>
    <w:multiLevelType w:val="hybridMultilevel"/>
    <w:tmpl w:val="2D14AC42"/>
    <w:lvl w:ilvl="0" w:tplc="40090001">
      <w:start w:val="1"/>
      <w:numFmt w:val="bullet"/>
      <w:lvlText w:val=""/>
      <w:lvlJc w:val="left"/>
      <w:pPr>
        <w:ind w:left="720" w:hanging="360"/>
      </w:pPr>
      <w:rPr>
        <w:rFonts w:ascii="Symbol" w:hAnsi="Symbol" w:hint="default"/>
      </w:rPr>
    </w:lvl>
    <w:lvl w:ilvl="1" w:tplc="F240048C">
      <w:numFmt w:val="bullet"/>
      <w:lvlText w:val="-"/>
      <w:lvlJc w:val="left"/>
      <w:pPr>
        <w:ind w:left="1440" w:hanging="360"/>
      </w:pPr>
      <w:rPr>
        <w:rFonts w:ascii="Georgia" w:eastAsia="Times New Roman" w:hAnsi="Georgia"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DC0E16"/>
    <w:multiLevelType w:val="hybridMultilevel"/>
    <w:tmpl w:val="2196D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41333B"/>
    <w:multiLevelType w:val="hybridMultilevel"/>
    <w:tmpl w:val="3B4EA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411160"/>
    <w:multiLevelType w:val="hybridMultilevel"/>
    <w:tmpl w:val="657CB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5C21EE"/>
    <w:multiLevelType w:val="multilevel"/>
    <w:tmpl w:val="9D6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080DEF"/>
    <w:multiLevelType w:val="multilevel"/>
    <w:tmpl w:val="7A00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A7223E"/>
    <w:multiLevelType w:val="hybridMultilevel"/>
    <w:tmpl w:val="039E20B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F896CE9"/>
    <w:multiLevelType w:val="multilevel"/>
    <w:tmpl w:val="CDFC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863057">
    <w:abstractNumId w:val="8"/>
  </w:num>
  <w:num w:numId="2" w16cid:durableId="1455127165">
    <w:abstractNumId w:val="4"/>
  </w:num>
  <w:num w:numId="3" w16cid:durableId="2082174593">
    <w:abstractNumId w:val="1"/>
  </w:num>
  <w:num w:numId="4" w16cid:durableId="2048335870">
    <w:abstractNumId w:val="0"/>
  </w:num>
  <w:num w:numId="5" w16cid:durableId="633677120">
    <w:abstractNumId w:val="2"/>
  </w:num>
  <w:num w:numId="6" w16cid:durableId="1276906527">
    <w:abstractNumId w:val="7"/>
  </w:num>
  <w:num w:numId="7" w16cid:durableId="1553232568">
    <w:abstractNumId w:val="3"/>
  </w:num>
  <w:num w:numId="8" w16cid:durableId="1830708057">
    <w:abstractNumId w:val="6"/>
  </w:num>
  <w:num w:numId="9" w16cid:durableId="14709752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5F4"/>
    <w:rsid w:val="00017AA4"/>
    <w:rsid w:val="00076674"/>
    <w:rsid w:val="000858EA"/>
    <w:rsid w:val="001018BB"/>
    <w:rsid w:val="00121D1B"/>
    <w:rsid w:val="00221DC6"/>
    <w:rsid w:val="00321F48"/>
    <w:rsid w:val="003F5738"/>
    <w:rsid w:val="007C1836"/>
    <w:rsid w:val="009950FE"/>
    <w:rsid w:val="00A0507A"/>
    <w:rsid w:val="00B139A7"/>
    <w:rsid w:val="00C415F4"/>
    <w:rsid w:val="00C450CE"/>
    <w:rsid w:val="00D90078"/>
    <w:rsid w:val="00DC7484"/>
    <w:rsid w:val="00F01149"/>
    <w:rsid w:val="00FA43C9"/>
    <w:rsid w:val="00FA57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42EC8"/>
  <w15:chartTrackingRefBased/>
  <w15:docId w15:val="{9A9AFFFB-369A-48D3-B2F6-F9B4F1040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15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221D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1F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5F4"/>
    <w:rPr>
      <w:rFonts w:ascii="Times New Roman" w:eastAsia="Times New Roman" w:hAnsi="Times New Roman" w:cs="Times New Roman"/>
      <w:b/>
      <w:bCs/>
      <w:kern w:val="36"/>
      <w:sz w:val="48"/>
      <w:szCs w:val="48"/>
      <w:lang w:eastAsia="en-IN"/>
      <w14:ligatures w14:val="none"/>
    </w:rPr>
  </w:style>
  <w:style w:type="paragraph" w:styleId="Header">
    <w:name w:val="header"/>
    <w:basedOn w:val="Normal"/>
    <w:link w:val="HeaderChar"/>
    <w:uiPriority w:val="99"/>
    <w:unhideWhenUsed/>
    <w:rsid w:val="00C415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5F4"/>
  </w:style>
  <w:style w:type="paragraph" w:styleId="Footer">
    <w:name w:val="footer"/>
    <w:basedOn w:val="Normal"/>
    <w:link w:val="FooterChar"/>
    <w:uiPriority w:val="99"/>
    <w:unhideWhenUsed/>
    <w:rsid w:val="00C415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5F4"/>
  </w:style>
  <w:style w:type="paragraph" w:customStyle="1" w:styleId="pw-post-body-paragraph">
    <w:name w:val="pw-post-body-paragraph"/>
    <w:basedOn w:val="Normal"/>
    <w:rsid w:val="00C415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415F4"/>
    <w:rPr>
      <w:b/>
      <w:bCs/>
    </w:rPr>
  </w:style>
  <w:style w:type="paragraph" w:styleId="NormalWeb">
    <w:name w:val="Normal (Web)"/>
    <w:basedOn w:val="Normal"/>
    <w:uiPriority w:val="99"/>
    <w:semiHidden/>
    <w:unhideWhenUsed/>
    <w:rsid w:val="00C415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321F48"/>
    <w:rPr>
      <w:rFonts w:asciiTheme="majorHAnsi" w:eastAsiaTheme="majorEastAsia" w:hAnsiTheme="majorHAnsi" w:cstheme="majorBidi"/>
      <w:color w:val="1F3763" w:themeColor="accent1" w:themeShade="7F"/>
      <w:sz w:val="24"/>
      <w:szCs w:val="24"/>
    </w:rPr>
  </w:style>
  <w:style w:type="character" w:customStyle="1" w:styleId="awsuiform-header-component-wrapper1xupv5sy2n356">
    <w:name w:val="awsui_form-header-component-wrapper_1xupv_5sy2n_356"/>
    <w:basedOn w:val="DefaultParagraphFont"/>
    <w:rsid w:val="00FA43C9"/>
  </w:style>
  <w:style w:type="character" w:customStyle="1" w:styleId="awsuivirtual-space2qdw91iaqz255">
    <w:name w:val="awsui_virtual-space_2qdw9_1iaqz_255"/>
    <w:basedOn w:val="DefaultParagraphFont"/>
    <w:rsid w:val="00FA43C9"/>
  </w:style>
  <w:style w:type="paragraph" w:styleId="ListParagraph">
    <w:name w:val="List Paragraph"/>
    <w:basedOn w:val="Normal"/>
    <w:uiPriority w:val="34"/>
    <w:qFormat/>
    <w:rsid w:val="00221DC6"/>
    <w:pPr>
      <w:ind w:left="720"/>
      <w:contextualSpacing/>
    </w:pPr>
  </w:style>
  <w:style w:type="character" w:customStyle="1" w:styleId="Heading2Char">
    <w:name w:val="Heading 2 Char"/>
    <w:basedOn w:val="DefaultParagraphFont"/>
    <w:link w:val="Heading2"/>
    <w:uiPriority w:val="9"/>
    <w:semiHidden/>
    <w:rsid w:val="00221DC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8205">
      <w:bodyDiv w:val="1"/>
      <w:marLeft w:val="0"/>
      <w:marRight w:val="0"/>
      <w:marTop w:val="0"/>
      <w:marBottom w:val="0"/>
      <w:divBdr>
        <w:top w:val="none" w:sz="0" w:space="0" w:color="auto"/>
        <w:left w:val="none" w:sz="0" w:space="0" w:color="auto"/>
        <w:bottom w:val="none" w:sz="0" w:space="0" w:color="auto"/>
        <w:right w:val="none" w:sz="0" w:space="0" w:color="auto"/>
      </w:divBdr>
    </w:div>
    <w:div w:id="189147021">
      <w:bodyDiv w:val="1"/>
      <w:marLeft w:val="0"/>
      <w:marRight w:val="0"/>
      <w:marTop w:val="0"/>
      <w:marBottom w:val="0"/>
      <w:divBdr>
        <w:top w:val="none" w:sz="0" w:space="0" w:color="auto"/>
        <w:left w:val="none" w:sz="0" w:space="0" w:color="auto"/>
        <w:bottom w:val="none" w:sz="0" w:space="0" w:color="auto"/>
        <w:right w:val="none" w:sz="0" w:space="0" w:color="auto"/>
      </w:divBdr>
    </w:div>
    <w:div w:id="319433193">
      <w:bodyDiv w:val="1"/>
      <w:marLeft w:val="0"/>
      <w:marRight w:val="0"/>
      <w:marTop w:val="0"/>
      <w:marBottom w:val="0"/>
      <w:divBdr>
        <w:top w:val="none" w:sz="0" w:space="0" w:color="auto"/>
        <w:left w:val="none" w:sz="0" w:space="0" w:color="auto"/>
        <w:bottom w:val="none" w:sz="0" w:space="0" w:color="auto"/>
        <w:right w:val="none" w:sz="0" w:space="0" w:color="auto"/>
      </w:divBdr>
    </w:div>
    <w:div w:id="467599528">
      <w:bodyDiv w:val="1"/>
      <w:marLeft w:val="0"/>
      <w:marRight w:val="0"/>
      <w:marTop w:val="0"/>
      <w:marBottom w:val="0"/>
      <w:divBdr>
        <w:top w:val="none" w:sz="0" w:space="0" w:color="auto"/>
        <w:left w:val="none" w:sz="0" w:space="0" w:color="auto"/>
        <w:bottom w:val="none" w:sz="0" w:space="0" w:color="auto"/>
        <w:right w:val="none" w:sz="0" w:space="0" w:color="auto"/>
      </w:divBdr>
    </w:div>
    <w:div w:id="480971116">
      <w:bodyDiv w:val="1"/>
      <w:marLeft w:val="0"/>
      <w:marRight w:val="0"/>
      <w:marTop w:val="0"/>
      <w:marBottom w:val="0"/>
      <w:divBdr>
        <w:top w:val="none" w:sz="0" w:space="0" w:color="auto"/>
        <w:left w:val="none" w:sz="0" w:space="0" w:color="auto"/>
        <w:bottom w:val="none" w:sz="0" w:space="0" w:color="auto"/>
        <w:right w:val="none" w:sz="0" w:space="0" w:color="auto"/>
      </w:divBdr>
    </w:div>
    <w:div w:id="524826862">
      <w:bodyDiv w:val="1"/>
      <w:marLeft w:val="0"/>
      <w:marRight w:val="0"/>
      <w:marTop w:val="0"/>
      <w:marBottom w:val="0"/>
      <w:divBdr>
        <w:top w:val="none" w:sz="0" w:space="0" w:color="auto"/>
        <w:left w:val="none" w:sz="0" w:space="0" w:color="auto"/>
        <w:bottom w:val="none" w:sz="0" w:space="0" w:color="auto"/>
        <w:right w:val="none" w:sz="0" w:space="0" w:color="auto"/>
      </w:divBdr>
    </w:div>
    <w:div w:id="795758106">
      <w:bodyDiv w:val="1"/>
      <w:marLeft w:val="0"/>
      <w:marRight w:val="0"/>
      <w:marTop w:val="0"/>
      <w:marBottom w:val="0"/>
      <w:divBdr>
        <w:top w:val="none" w:sz="0" w:space="0" w:color="auto"/>
        <w:left w:val="none" w:sz="0" w:space="0" w:color="auto"/>
        <w:bottom w:val="none" w:sz="0" w:space="0" w:color="auto"/>
        <w:right w:val="none" w:sz="0" w:space="0" w:color="auto"/>
      </w:divBdr>
    </w:div>
    <w:div w:id="864254130">
      <w:bodyDiv w:val="1"/>
      <w:marLeft w:val="0"/>
      <w:marRight w:val="0"/>
      <w:marTop w:val="0"/>
      <w:marBottom w:val="0"/>
      <w:divBdr>
        <w:top w:val="none" w:sz="0" w:space="0" w:color="auto"/>
        <w:left w:val="none" w:sz="0" w:space="0" w:color="auto"/>
        <w:bottom w:val="none" w:sz="0" w:space="0" w:color="auto"/>
        <w:right w:val="none" w:sz="0" w:space="0" w:color="auto"/>
      </w:divBdr>
      <w:divsChild>
        <w:div w:id="834609109">
          <w:marLeft w:val="0"/>
          <w:marRight w:val="0"/>
          <w:marTop w:val="0"/>
          <w:marBottom w:val="150"/>
          <w:divBdr>
            <w:top w:val="none" w:sz="0" w:space="0" w:color="auto"/>
            <w:left w:val="none" w:sz="0" w:space="0" w:color="auto"/>
            <w:bottom w:val="none" w:sz="0" w:space="0" w:color="auto"/>
            <w:right w:val="none" w:sz="0" w:space="0" w:color="auto"/>
          </w:divBdr>
        </w:div>
      </w:divsChild>
    </w:div>
    <w:div w:id="1050112183">
      <w:bodyDiv w:val="1"/>
      <w:marLeft w:val="0"/>
      <w:marRight w:val="0"/>
      <w:marTop w:val="0"/>
      <w:marBottom w:val="0"/>
      <w:divBdr>
        <w:top w:val="none" w:sz="0" w:space="0" w:color="auto"/>
        <w:left w:val="none" w:sz="0" w:space="0" w:color="auto"/>
        <w:bottom w:val="none" w:sz="0" w:space="0" w:color="auto"/>
        <w:right w:val="none" w:sz="0" w:space="0" w:color="auto"/>
      </w:divBdr>
    </w:div>
    <w:div w:id="1156264693">
      <w:bodyDiv w:val="1"/>
      <w:marLeft w:val="0"/>
      <w:marRight w:val="0"/>
      <w:marTop w:val="0"/>
      <w:marBottom w:val="0"/>
      <w:divBdr>
        <w:top w:val="none" w:sz="0" w:space="0" w:color="auto"/>
        <w:left w:val="none" w:sz="0" w:space="0" w:color="auto"/>
        <w:bottom w:val="none" w:sz="0" w:space="0" w:color="auto"/>
        <w:right w:val="none" w:sz="0" w:space="0" w:color="auto"/>
      </w:divBdr>
      <w:divsChild>
        <w:div w:id="153105080">
          <w:marLeft w:val="0"/>
          <w:marRight w:val="0"/>
          <w:marTop w:val="0"/>
          <w:marBottom w:val="0"/>
          <w:divBdr>
            <w:top w:val="none" w:sz="0" w:space="0" w:color="auto"/>
            <w:left w:val="none" w:sz="0" w:space="0" w:color="auto"/>
            <w:bottom w:val="none" w:sz="0" w:space="0" w:color="auto"/>
            <w:right w:val="none" w:sz="0" w:space="0" w:color="auto"/>
          </w:divBdr>
          <w:divsChild>
            <w:div w:id="558713458">
              <w:marLeft w:val="0"/>
              <w:marRight w:val="0"/>
              <w:marTop w:val="0"/>
              <w:marBottom w:val="0"/>
              <w:divBdr>
                <w:top w:val="none" w:sz="0" w:space="0" w:color="auto"/>
                <w:left w:val="none" w:sz="0" w:space="0" w:color="auto"/>
                <w:bottom w:val="none" w:sz="0" w:space="0" w:color="auto"/>
                <w:right w:val="none" w:sz="0" w:space="0" w:color="auto"/>
              </w:divBdr>
              <w:divsChild>
                <w:div w:id="1259292134">
                  <w:marLeft w:val="0"/>
                  <w:marRight w:val="0"/>
                  <w:marTop w:val="0"/>
                  <w:marBottom w:val="0"/>
                  <w:divBdr>
                    <w:top w:val="none" w:sz="0" w:space="0" w:color="auto"/>
                    <w:left w:val="none" w:sz="0" w:space="0" w:color="auto"/>
                    <w:bottom w:val="none" w:sz="0" w:space="0" w:color="auto"/>
                    <w:right w:val="none" w:sz="0" w:space="0" w:color="auto"/>
                  </w:divBdr>
                  <w:divsChild>
                    <w:div w:id="88745117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806818899">
          <w:marLeft w:val="0"/>
          <w:marRight w:val="0"/>
          <w:marTop w:val="225"/>
          <w:marBottom w:val="225"/>
          <w:divBdr>
            <w:top w:val="none" w:sz="0" w:space="0" w:color="auto"/>
            <w:left w:val="none" w:sz="0" w:space="0" w:color="auto"/>
            <w:bottom w:val="none" w:sz="0" w:space="0" w:color="auto"/>
            <w:right w:val="none" w:sz="0" w:space="0" w:color="auto"/>
          </w:divBdr>
          <w:divsChild>
            <w:div w:id="869606747">
              <w:marLeft w:val="0"/>
              <w:marRight w:val="0"/>
              <w:marTop w:val="0"/>
              <w:marBottom w:val="0"/>
              <w:divBdr>
                <w:top w:val="none" w:sz="0" w:space="0" w:color="auto"/>
                <w:left w:val="none" w:sz="0" w:space="0" w:color="auto"/>
                <w:bottom w:val="none" w:sz="0" w:space="0" w:color="auto"/>
                <w:right w:val="none" w:sz="0" w:space="0" w:color="auto"/>
              </w:divBdr>
              <w:divsChild>
                <w:div w:id="996566571">
                  <w:marLeft w:val="0"/>
                  <w:marRight w:val="0"/>
                  <w:marTop w:val="0"/>
                  <w:marBottom w:val="0"/>
                  <w:divBdr>
                    <w:top w:val="none" w:sz="0" w:space="0" w:color="auto"/>
                    <w:left w:val="none" w:sz="0" w:space="0" w:color="auto"/>
                    <w:bottom w:val="none" w:sz="0" w:space="0" w:color="auto"/>
                    <w:right w:val="none" w:sz="0" w:space="0" w:color="auto"/>
                  </w:divBdr>
                  <w:divsChild>
                    <w:div w:id="116944341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462268352">
      <w:bodyDiv w:val="1"/>
      <w:marLeft w:val="0"/>
      <w:marRight w:val="0"/>
      <w:marTop w:val="0"/>
      <w:marBottom w:val="0"/>
      <w:divBdr>
        <w:top w:val="none" w:sz="0" w:space="0" w:color="auto"/>
        <w:left w:val="none" w:sz="0" w:space="0" w:color="auto"/>
        <w:bottom w:val="none" w:sz="0" w:space="0" w:color="auto"/>
        <w:right w:val="none" w:sz="0" w:space="0" w:color="auto"/>
      </w:divBdr>
    </w:div>
    <w:div w:id="1534269931">
      <w:bodyDiv w:val="1"/>
      <w:marLeft w:val="0"/>
      <w:marRight w:val="0"/>
      <w:marTop w:val="0"/>
      <w:marBottom w:val="0"/>
      <w:divBdr>
        <w:top w:val="none" w:sz="0" w:space="0" w:color="auto"/>
        <w:left w:val="none" w:sz="0" w:space="0" w:color="auto"/>
        <w:bottom w:val="none" w:sz="0" w:space="0" w:color="auto"/>
        <w:right w:val="none" w:sz="0" w:space="0" w:color="auto"/>
      </w:divBdr>
    </w:div>
    <w:div w:id="2107998119">
      <w:bodyDiv w:val="1"/>
      <w:marLeft w:val="0"/>
      <w:marRight w:val="0"/>
      <w:marTop w:val="0"/>
      <w:marBottom w:val="0"/>
      <w:divBdr>
        <w:top w:val="none" w:sz="0" w:space="0" w:color="auto"/>
        <w:left w:val="none" w:sz="0" w:space="0" w:color="auto"/>
        <w:bottom w:val="none" w:sz="0" w:space="0" w:color="auto"/>
        <w:right w:val="none" w:sz="0" w:space="0" w:color="auto"/>
      </w:divBdr>
    </w:div>
    <w:div w:id="2116436301">
      <w:bodyDiv w:val="1"/>
      <w:marLeft w:val="0"/>
      <w:marRight w:val="0"/>
      <w:marTop w:val="0"/>
      <w:marBottom w:val="0"/>
      <w:divBdr>
        <w:top w:val="none" w:sz="0" w:space="0" w:color="auto"/>
        <w:left w:val="none" w:sz="0" w:space="0" w:color="auto"/>
        <w:bottom w:val="none" w:sz="0" w:space="0" w:color="auto"/>
        <w:right w:val="none" w:sz="0" w:space="0" w:color="auto"/>
      </w:divBdr>
      <w:divsChild>
        <w:div w:id="877669950">
          <w:marLeft w:val="0"/>
          <w:marRight w:val="0"/>
          <w:marTop w:val="0"/>
          <w:marBottom w:val="0"/>
          <w:divBdr>
            <w:top w:val="none" w:sz="0" w:space="0" w:color="auto"/>
            <w:left w:val="none" w:sz="0" w:space="0" w:color="auto"/>
            <w:bottom w:val="none" w:sz="0" w:space="0" w:color="auto"/>
            <w:right w:val="none" w:sz="0" w:space="0" w:color="auto"/>
          </w:divBdr>
        </w:div>
        <w:div w:id="419526950">
          <w:marLeft w:val="0"/>
          <w:marRight w:val="0"/>
          <w:marTop w:val="0"/>
          <w:marBottom w:val="0"/>
          <w:divBdr>
            <w:top w:val="none" w:sz="0" w:space="0" w:color="auto"/>
            <w:left w:val="none" w:sz="0" w:space="0" w:color="auto"/>
            <w:bottom w:val="none" w:sz="0" w:space="0" w:color="auto"/>
            <w:right w:val="none" w:sz="0" w:space="0" w:color="auto"/>
          </w:divBdr>
        </w:div>
        <w:div w:id="1590698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FF3E4-D1EA-450E-876F-50616F6E2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14</Pages>
  <Words>1540</Words>
  <Characters>8781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5</cp:revision>
  <dcterms:created xsi:type="dcterms:W3CDTF">2024-06-27T10:11:00Z</dcterms:created>
  <dcterms:modified xsi:type="dcterms:W3CDTF">2024-06-27T13:18:00Z</dcterms:modified>
</cp:coreProperties>
</file>