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6BF1E" w14:textId="77777777" w:rsidR="00ED0CD3" w:rsidRPr="00ED0CD3" w:rsidRDefault="00ED0CD3" w:rsidP="00ED0CD3">
      <w:pPr>
        <w:spacing w:after="150" w:line="240" w:lineRule="auto"/>
        <w:outlineLvl w:val="0"/>
        <w:rPr>
          <w:rFonts w:ascii="Poppins" w:eastAsia="Times New Roman" w:hAnsi="Poppins" w:cs="Poppins"/>
          <w:b/>
          <w:bCs/>
          <w:color w:val="333333"/>
          <w:kern w:val="36"/>
          <w:sz w:val="48"/>
          <w:szCs w:val="48"/>
          <w:lang w:eastAsia="en-IN"/>
          <w14:ligatures w14:val="none"/>
        </w:rPr>
      </w:pPr>
      <w:r w:rsidRPr="00ED0CD3">
        <w:rPr>
          <w:rFonts w:ascii="Poppins" w:eastAsia="Times New Roman" w:hAnsi="Poppins" w:cs="Poppins"/>
          <w:b/>
          <w:bCs/>
          <w:color w:val="333333"/>
          <w:kern w:val="36"/>
          <w:sz w:val="48"/>
          <w:szCs w:val="48"/>
          <w:lang w:eastAsia="en-IN"/>
          <w14:ligatures w14:val="none"/>
        </w:rPr>
        <w:t>Amazon Inspector: Overview, Benefits and How to Get Started?</w:t>
      </w:r>
    </w:p>
    <w:p w14:paraId="78DEA16F" w14:textId="6C85E3FA" w:rsidR="00ED0CD3" w:rsidRPr="00ED0CD3" w:rsidRDefault="00ED0CD3" w:rsidP="00ED0CD3">
      <w:pPr>
        <w:spacing w:after="0" w:line="240" w:lineRule="auto"/>
        <w:rPr>
          <w:rFonts w:ascii="Times New Roman" w:eastAsia="Times New Roman" w:hAnsi="Times New Roman" w:cs="Times New Roman"/>
          <w:kern w:val="0"/>
          <w:sz w:val="24"/>
          <w:szCs w:val="24"/>
          <w:lang w:eastAsia="en-IN"/>
          <w14:ligatures w14:val="none"/>
        </w:rPr>
      </w:pPr>
    </w:p>
    <w:p w14:paraId="2BFB2305" w14:textId="77777777" w:rsidR="00ED0CD3" w:rsidRPr="00ED0CD3" w:rsidRDefault="00ED0CD3" w:rsidP="00ED0CD3">
      <w:pPr>
        <w:numPr>
          <w:ilvl w:val="0"/>
          <w:numId w:val="1"/>
        </w:numPr>
        <w:spacing w:after="0" w:line="240" w:lineRule="auto"/>
        <w:ind w:left="1320"/>
        <w:rPr>
          <w:rFonts w:ascii="Arial" w:eastAsia="Times New Roman" w:hAnsi="Arial" w:cs="Arial"/>
          <w:color w:val="000000"/>
          <w:kern w:val="0"/>
          <w:sz w:val="24"/>
          <w:szCs w:val="24"/>
          <w:lang w:eastAsia="en-IN"/>
          <w14:ligatures w14:val="none"/>
        </w:rPr>
      </w:pPr>
      <w:hyperlink r:id="rId6" w:anchor="1" w:history="1">
        <w:r w:rsidRPr="00ED0CD3">
          <w:rPr>
            <w:rFonts w:ascii="Arial" w:eastAsia="Times New Roman" w:hAnsi="Arial" w:cs="Arial"/>
            <w:color w:val="009EE3"/>
            <w:kern w:val="0"/>
            <w:sz w:val="24"/>
            <w:szCs w:val="24"/>
            <w:lang w:eastAsia="en-IN"/>
            <w14:ligatures w14:val="none"/>
          </w:rPr>
          <w:t>What is Amazon Inspector</w:t>
        </w:r>
      </w:hyperlink>
    </w:p>
    <w:p w14:paraId="5C7B4EDB" w14:textId="77777777" w:rsidR="00ED0CD3" w:rsidRPr="00ED0CD3" w:rsidRDefault="00ED0CD3" w:rsidP="00ED0CD3">
      <w:pPr>
        <w:numPr>
          <w:ilvl w:val="0"/>
          <w:numId w:val="1"/>
        </w:numPr>
        <w:spacing w:after="0" w:line="240" w:lineRule="auto"/>
        <w:ind w:left="1320"/>
        <w:rPr>
          <w:rFonts w:ascii="Arial" w:eastAsia="Times New Roman" w:hAnsi="Arial" w:cs="Arial"/>
          <w:color w:val="000000"/>
          <w:kern w:val="0"/>
          <w:sz w:val="24"/>
          <w:szCs w:val="24"/>
          <w:lang w:eastAsia="en-IN"/>
          <w14:ligatures w14:val="none"/>
        </w:rPr>
      </w:pPr>
      <w:hyperlink r:id="rId7" w:anchor="2" w:history="1">
        <w:r w:rsidRPr="00ED0CD3">
          <w:rPr>
            <w:rFonts w:ascii="Arial" w:eastAsia="Times New Roman" w:hAnsi="Arial" w:cs="Arial"/>
            <w:color w:val="009EE3"/>
            <w:kern w:val="0"/>
            <w:sz w:val="24"/>
            <w:szCs w:val="24"/>
            <w:lang w:eastAsia="en-IN"/>
            <w14:ligatures w14:val="none"/>
          </w:rPr>
          <w:t>Benefits of AWS Inspector</w:t>
        </w:r>
      </w:hyperlink>
    </w:p>
    <w:p w14:paraId="018D11D0" w14:textId="77777777" w:rsidR="00ED0CD3" w:rsidRPr="00ED0CD3" w:rsidRDefault="00ED0CD3" w:rsidP="00ED0CD3">
      <w:pPr>
        <w:numPr>
          <w:ilvl w:val="0"/>
          <w:numId w:val="1"/>
        </w:numPr>
        <w:spacing w:after="0" w:line="240" w:lineRule="auto"/>
        <w:ind w:left="1320"/>
        <w:rPr>
          <w:rFonts w:ascii="Arial" w:eastAsia="Times New Roman" w:hAnsi="Arial" w:cs="Arial"/>
          <w:color w:val="000000"/>
          <w:kern w:val="0"/>
          <w:sz w:val="24"/>
          <w:szCs w:val="24"/>
          <w:lang w:eastAsia="en-IN"/>
          <w14:ligatures w14:val="none"/>
        </w:rPr>
      </w:pPr>
      <w:hyperlink r:id="rId8" w:anchor="3" w:history="1">
        <w:r w:rsidRPr="00ED0CD3">
          <w:rPr>
            <w:rFonts w:ascii="Arial" w:eastAsia="Times New Roman" w:hAnsi="Arial" w:cs="Arial"/>
            <w:color w:val="009EE3"/>
            <w:kern w:val="0"/>
            <w:sz w:val="24"/>
            <w:szCs w:val="24"/>
            <w:lang w:eastAsia="en-IN"/>
            <w14:ligatures w14:val="none"/>
          </w:rPr>
          <w:t>How Amazon Inspector Works</w:t>
        </w:r>
      </w:hyperlink>
    </w:p>
    <w:p w14:paraId="1BF0FB68" w14:textId="074B9D48" w:rsidR="00ED0CD3" w:rsidRPr="00ED0CD3" w:rsidRDefault="00ED0CD3" w:rsidP="00ED0CD3">
      <w:pPr>
        <w:numPr>
          <w:ilvl w:val="0"/>
          <w:numId w:val="1"/>
        </w:numPr>
        <w:spacing w:after="0" w:line="240" w:lineRule="auto"/>
        <w:ind w:left="1320"/>
        <w:rPr>
          <w:rFonts w:ascii="Arial" w:eastAsia="Times New Roman" w:hAnsi="Arial" w:cs="Arial"/>
          <w:color w:val="000000"/>
          <w:kern w:val="0"/>
          <w:sz w:val="24"/>
          <w:szCs w:val="24"/>
          <w:lang w:eastAsia="en-IN"/>
          <w14:ligatures w14:val="none"/>
        </w:rPr>
      </w:pPr>
      <w:hyperlink r:id="rId9" w:anchor="4" w:history="1">
        <w:r w:rsidRPr="00ED0CD3">
          <w:rPr>
            <w:rFonts w:ascii="Arial" w:eastAsia="Times New Roman" w:hAnsi="Arial" w:cs="Arial"/>
            <w:color w:val="009EE3"/>
            <w:kern w:val="0"/>
            <w:sz w:val="24"/>
            <w:szCs w:val="24"/>
            <w:lang w:eastAsia="en-IN"/>
            <w14:ligatures w14:val="none"/>
          </w:rPr>
          <w:t xml:space="preserve">Getting Started </w:t>
        </w:r>
        <w:r w:rsidR="00D76521" w:rsidRPr="00ED0CD3">
          <w:rPr>
            <w:rFonts w:ascii="Arial" w:eastAsia="Times New Roman" w:hAnsi="Arial" w:cs="Arial"/>
            <w:color w:val="009EE3"/>
            <w:kern w:val="0"/>
            <w:sz w:val="24"/>
            <w:szCs w:val="24"/>
            <w:lang w:eastAsia="en-IN"/>
            <w14:ligatures w14:val="none"/>
          </w:rPr>
          <w:t>with</w:t>
        </w:r>
        <w:r w:rsidRPr="00ED0CD3">
          <w:rPr>
            <w:rFonts w:ascii="Arial" w:eastAsia="Times New Roman" w:hAnsi="Arial" w:cs="Arial"/>
            <w:color w:val="009EE3"/>
            <w:kern w:val="0"/>
            <w:sz w:val="24"/>
            <w:szCs w:val="24"/>
            <w:lang w:eastAsia="en-IN"/>
            <w14:ligatures w14:val="none"/>
          </w:rPr>
          <w:t xml:space="preserve"> Amazon Inspector</w:t>
        </w:r>
      </w:hyperlink>
    </w:p>
    <w:p w14:paraId="06E98A05" w14:textId="77777777" w:rsidR="00ED0CD3" w:rsidRPr="00ED0CD3" w:rsidRDefault="00ED0CD3" w:rsidP="00ED0CD3">
      <w:pPr>
        <w:numPr>
          <w:ilvl w:val="0"/>
          <w:numId w:val="1"/>
        </w:numPr>
        <w:spacing w:after="0" w:line="240" w:lineRule="auto"/>
        <w:ind w:left="1320"/>
        <w:rPr>
          <w:rFonts w:ascii="Arial" w:eastAsia="Times New Roman" w:hAnsi="Arial" w:cs="Arial"/>
          <w:color w:val="000000"/>
          <w:kern w:val="0"/>
          <w:sz w:val="24"/>
          <w:szCs w:val="24"/>
          <w:lang w:eastAsia="en-IN"/>
          <w14:ligatures w14:val="none"/>
        </w:rPr>
      </w:pPr>
      <w:hyperlink r:id="rId10" w:anchor="5" w:history="1">
        <w:r w:rsidRPr="00ED0CD3">
          <w:rPr>
            <w:rFonts w:ascii="Arial" w:eastAsia="Times New Roman" w:hAnsi="Arial" w:cs="Arial"/>
            <w:color w:val="009EE3"/>
            <w:kern w:val="0"/>
            <w:sz w:val="24"/>
            <w:szCs w:val="24"/>
            <w:lang w:eastAsia="en-IN"/>
            <w14:ligatures w14:val="none"/>
          </w:rPr>
          <w:t>Case Study</w:t>
        </w:r>
      </w:hyperlink>
    </w:p>
    <w:p w14:paraId="48609A80" w14:textId="77777777" w:rsidR="00ED0CD3" w:rsidRPr="00ED0CD3" w:rsidRDefault="00ED0CD3" w:rsidP="00ED0CD3">
      <w:pPr>
        <w:spacing w:after="150" w:line="240" w:lineRule="auto"/>
        <w:outlineLvl w:val="1"/>
        <w:rPr>
          <w:rFonts w:ascii="Poppins" w:eastAsia="Times New Roman" w:hAnsi="Poppins" w:cs="Poppins"/>
          <w:b/>
          <w:bCs/>
          <w:color w:val="333333"/>
          <w:kern w:val="0"/>
          <w:sz w:val="36"/>
          <w:szCs w:val="36"/>
          <w:lang w:eastAsia="en-IN"/>
          <w14:ligatures w14:val="none"/>
        </w:rPr>
      </w:pPr>
      <w:r w:rsidRPr="00ED0CD3">
        <w:rPr>
          <w:rFonts w:ascii="Poppins" w:eastAsia="Times New Roman" w:hAnsi="Poppins" w:cs="Poppins"/>
          <w:b/>
          <w:bCs/>
          <w:color w:val="333333"/>
          <w:kern w:val="0"/>
          <w:sz w:val="36"/>
          <w:szCs w:val="36"/>
          <w:lang w:eastAsia="en-IN"/>
          <w14:ligatures w14:val="none"/>
        </w:rPr>
        <w:t>What is Amazon Inspector?</w:t>
      </w:r>
    </w:p>
    <w:p w14:paraId="3D13F6EE" w14:textId="77777777" w:rsidR="00ED0CD3" w:rsidRPr="00ED0CD3" w:rsidRDefault="00ED0CD3" w:rsidP="00206586">
      <w:pPr>
        <w:spacing w:after="420" w:line="240" w:lineRule="auto"/>
        <w:jc w:val="both"/>
        <w:rPr>
          <w:rFonts w:ascii="Arial" w:eastAsia="Times New Roman" w:hAnsi="Arial" w:cs="Arial"/>
          <w:color w:val="000000"/>
          <w:kern w:val="0"/>
          <w:sz w:val="24"/>
          <w:szCs w:val="24"/>
          <w:lang w:eastAsia="en-IN"/>
          <w14:ligatures w14:val="none"/>
        </w:rPr>
      </w:pPr>
      <w:r w:rsidRPr="00ED0CD3">
        <w:rPr>
          <w:rFonts w:ascii="Arial" w:eastAsia="Times New Roman" w:hAnsi="Arial" w:cs="Arial"/>
          <w:color w:val="000000"/>
          <w:kern w:val="0"/>
          <w:sz w:val="24"/>
          <w:szCs w:val="24"/>
          <w:lang w:eastAsia="en-IN"/>
          <w14:ligatures w14:val="none"/>
        </w:rPr>
        <w:t>Amazon Inspector is an automated security assessment service to test the network accessibility of EC2 instances. It helps you to identify vulnerabilities within your EC2 instances and applications. And allows you to make security testing more regular occurrence as part of the development and IT operations.</w:t>
      </w:r>
    </w:p>
    <w:p w14:paraId="41F4E320" w14:textId="77777777" w:rsidR="00ED0CD3" w:rsidRPr="00ED0CD3" w:rsidRDefault="00ED0CD3" w:rsidP="00206586">
      <w:pPr>
        <w:spacing w:after="420" w:line="240" w:lineRule="auto"/>
        <w:jc w:val="both"/>
        <w:rPr>
          <w:rFonts w:ascii="Arial" w:eastAsia="Times New Roman" w:hAnsi="Arial" w:cs="Arial"/>
          <w:color w:val="000000"/>
          <w:kern w:val="0"/>
          <w:sz w:val="24"/>
          <w:szCs w:val="24"/>
          <w:lang w:eastAsia="en-IN"/>
          <w14:ligatures w14:val="none"/>
        </w:rPr>
      </w:pPr>
      <w:r w:rsidRPr="00ED0CD3">
        <w:rPr>
          <w:rFonts w:ascii="Arial" w:eastAsia="Times New Roman" w:hAnsi="Arial" w:cs="Arial"/>
          <w:color w:val="000000"/>
          <w:kern w:val="0"/>
          <w:sz w:val="24"/>
          <w:szCs w:val="24"/>
          <w:lang w:eastAsia="en-IN"/>
          <w14:ligatures w14:val="none"/>
        </w:rPr>
        <w:t xml:space="preserve">Amazon Inspector provides a clear list of security and compliance findings assigned a priority by the severity level. Moreover, these findings can be </w:t>
      </w:r>
      <w:proofErr w:type="spellStart"/>
      <w:r w:rsidRPr="00ED0CD3">
        <w:rPr>
          <w:rFonts w:ascii="Arial" w:eastAsia="Times New Roman" w:hAnsi="Arial" w:cs="Arial"/>
          <w:color w:val="000000"/>
          <w:kern w:val="0"/>
          <w:sz w:val="24"/>
          <w:szCs w:val="24"/>
          <w:lang w:eastAsia="en-IN"/>
          <w14:ligatures w14:val="none"/>
        </w:rPr>
        <w:t>analyzed</w:t>
      </w:r>
      <w:proofErr w:type="spellEnd"/>
      <w:r w:rsidRPr="00ED0CD3">
        <w:rPr>
          <w:rFonts w:ascii="Arial" w:eastAsia="Times New Roman" w:hAnsi="Arial" w:cs="Arial"/>
          <w:color w:val="000000"/>
          <w:kern w:val="0"/>
          <w:sz w:val="24"/>
          <w:szCs w:val="24"/>
          <w:lang w:eastAsia="en-IN"/>
          <w14:ligatures w14:val="none"/>
        </w:rPr>
        <w:t xml:space="preserve"> directly or as part of comprehensive assessment records available via the API or AWS Inspector console. AWS Inspector security assessments help you check for unintended network accessibility of EC2 instances and vulnerabilities on those EC2 instances.</w:t>
      </w:r>
    </w:p>
    <w:p w14:paraId="7FA6A120" w14:textId="77777777" w:rsidR="00ED0CD3" w:rsidRPr="00ED0CD3" w:rsidRDefault="00ED0CD3" w:rsidP="00ED0CD3">
      <w:pPr>
        <w:spacing w:after="150" w:line="240" w:lineRule="auto"/>
        <w:outlineLvl w:val="1"/>
        <w:rPr>
          <w:rFonts w:ascii="Poppins" w:eastAsia="Times New Roman" w:hAnsi="Poppins" w:cs="Poppins"/>
          <w:b/>
          <w:bCs/>
          <w:color w:val="333333"/>
          <w:kern w:val="0"/>
          <w:sz w:val="36"/>
          <w:szCs w:val="36"/>
          <w:lang w:eastAsia="en-IN"/>
          <w14:ligatures w14:val="none"/>
        </w:rPr>
      </w:pPr>
      <w:r w:rsidRPr="00ED0CD3">
        <w:rPr>
          <w:rFonts w:ascii="Poppins" w:eastAsia="Times New Roman" w:hAnsi="Poppins" w:cs="Poppins"/>
          <w:b/>
          <w:bCs/>
          <w:color w:val="333333"/>
          <w:kern w:val="0"/>
          <w:sz w:val="36"/>
          <w:szCs w:val="36"/>
          <w:lang w:eastAsia="en-IN"/>
          <w14:ligatures w14:val="none"/>
        </w:rPr>
        <w:t>Benefits of AWS Inspector</w:t>
      </w:r>
    </w:p>
    <w:p w14:paraId="36804156" w14:textId="77777777" w:rsidR="00ED0CD3" w:rsidRPr="00ED0CD3" w:rsidRDefault="00ED0CD3" w:rsidP="00ED0CD3">
      <w:pPr>
        <w:spacing w:after="420" w:line="240" w:lineRule="auto"/>
        <w:rPr>
          <w:rFonts w:ascii="Arial" w:eastAsia="Times New Roman" w:hAnsi="Arial" w:cs="Arial"/>
          <w:color w:val="000000"/>
          <w:kern w:val="0"/>
          <w:sz w:val="24"/>
          <w:szCs w:val="24"/>
          <w:lang w:eastAsia="en-IN"/>
          <w14:ligatures w14:val="none"/>
        </w:rPr>
      </w:pPr>
      <w:r w:rsidRPr="00ED0CD3">
        <w:rPr>
          <w:rFonts w:ascii="Arial" w:eastAsia="Times New Roman" w:hAnsi="Arial" w:cs="Arial"/>
          <w:color w:val="000000"/>
          <w:kern w:val="0"/>
          <w:sz w:val="24"/>
          <w:szCs w:val="24"/>
          <w:lang w:eastAsia="en-IN"/>
          <w14:ligatures w14:val="none"/>
        </w:rPr>
        <w:t>Amazon Inspector is a safe and reliable service we can use for security purposes in our services, deployed applications, etc. It’s an automated and managed service. Let’s see some key benefits of AWS Inspector.</w:t>
      </w:r>
    </w:p>
    <w:p w14:paraId="71574BB1" w14:textId="77777777" w:rsidR="00ED0CD3" w:rsidRPr="00ED0CD3" w:rsidRDefault="00ED0CD3" w:rsidP="00ED0CD3">
      <w:pPr>
        <w:numPr>
          <w:ilvl w:val="0"/>
          <w:numId w:val="2"/>
        </w:numPr>
        <w:spacing w:after="0" w:line="240" w:lineRule="auto"/>
        <w:ind w:left="1320"/>
        <w:rPr>
          <w:rFonts w:ascii="Arial" w:eastAsia="Times New Roman" w:hAnsi="Arial" w:cs="Arial"/>
          <w:color w:val="000000"/>
          <w:kern w:val="0"/>
          <w:sz w:val="24"/>
          <w:szCs w:val="24"/>
          <w:lang w:eastAsia="en-IN"/>
          <w14:ligatures w14:val="none"/>
        </w:rPr>
      </w:pPr>
      <w:r w:rsidRPr="00ED0CD3">
        <w:rPr>
          <w:rFonts w:ascii="Arial" w:eastAsia="Times New Roman" w:hAnsi="Arial" w:cs="Arial"/>
          <w:b/>
          <w:bCs/>
          <w:color w:val="000000"/>
          <w:kern w:val="0"/>
          <w:sz w:val="24"/>
          <w:szCs w:val="24"/>
          <w:lang w:eastAsia="en-IN"/>
          <w14:ligatures w14:val="none"/>
        </w:rPr>
        <w:t>Automated Service:</w:t>
      </w:r>
      <w:r w:rsidRPr="00ED0CD3">
        <w:rPr>
          <w:rFonts w:ascii="Arial" w:eastAsia="Times New Roman" w:hAnsi="Arial" w:cs="Arial"/>
          <w:color w:val="000000"/>
          <w:kern w:val="0"/>
          <w:sz w:val="24"/>
          <w:szCs w:val="24"/>
          <w:lang w:eastAsia="en-IN"/>
          <w14:ligatures w14:val="none"/>
        </w:rPr>
        <w:t> AWS Inspector is a beneficial service for the application’s security in the AWS cloud.  It can fix automatically without the interaction of human resources.</w:t>
      </w:r>
    </w:p>
    <w:p w14:paraId="3CFFC222" w14:textId="77777777" w:rsidR="00ED0CD3" w:rsidRPr="00ED0CD3" w:rsidRDefault="00ED0CD3" w:rsidP="00ED0CD3">
      <w:pPr>
        <w:numPr>
          <w:ilvl w:val="0"/>
          <w:numId w:val="2"/>
        </w:numPr>
        <w:spacing w:after="0" w:line="240" w:lineRule="auto"/>
        <w:ind w:left="1320"/>
        <w:rPr>
          <w:rFonts w:ascii="Arial" w:eastAsia="Times New Roman" w:hAnsi="Arial" w:cs="Arial"/>
          <w:color w:val="000000"/>
          <w:kern w:val="0"/>
          <w:sz w:val="24"/>
          <w:szCs w:val="24"/>
          <w:lang w:eastAsia="en-IN"/>
          <w14:ligatures w14:val="none"/>
        </w:rPr>
      </w:pPr>
      <w:r w:rsidRPr="00ED0CD3">
        <w:rPr>
          <w:rFonts w:ascii="Arial" w:eastAsia="Times New Roman" w:hAnsi="Arial" w:cs="Arial"/>
          <w:b/>
          <w:bCs/>
          <w:color w:val="000000"/>
          <w:kern w:val="0"/>
          <w:sz w:val="24"/>
          <w:szCs w:val="24"/>
          <w:lang w:eastAsia="en-IN"/>
          <w14:ligatures w14:val="none"/>
        </w:rPr>
        <w:t>Regular Security Monitoring:  </w:t>
      </w:r>
      <w:r w:rsidRPr="00ED0CD3">
        <w:rPr>
          <w:rFonts w:ascii="Arial" w:eastAsia="Times New Roman" w:hAnsi="Arial" w:cs="Arial"/>
          <w:color w:val="000000"/>
          <w:kern w:val="0"/>
          <w:sz w:val="24"/>
          <w:szCs w:val="24"/>
          <w:lang w:eastAsia="en-IN"/>
          <w14:ligatures w14:val="none"/>
        </w:rPr>
        <w:t>Amazon Inspector helps to find security vulnerabilities in applications, as well as departures from security best practices, both before they’ve been deployed or running in production. This improves the overall security of your AWS-hosted applications.</w:t>
      </w:r>
    </w:p>
    <w:p w14:paraId="3AC75D81" w14:textId="77777777" w:rsidR="00ED0CD3" w:rsidRPr="00ED0CD3" w:rsidRDefault="00ED0CD3" w:rsidP="00ED0CD3">
      <w:pPr>
        <w:numPr>
          <w:ilvl w:val="0"/>
          <w:numId w:val="2"/>
        </w:numPr>
        <w:spacing w:after="0" w:line="240" w:lineRule="auto"/>
        <w:ind w:left="1320"/>
        <w:rPr>
          <w:rFonts w:ascii="Arial" w:eastAsia="Times New Roman" w:hAnsi="Arial" w:cs="Arial"/>
          <w:color w:val="000000"/>
          <w:kern w:val="0"/>
          <w:sz w:val="24"/>
          <w:szCs w:val="24"/>
          <w:lang w:eastAsia="en-IN"/>
          <w14:ligatures w14:val="none"/>
        </w:rPr>
      </w:pPr>
      <w:r w:rsidRPr="00ED0CD3">
        <w:rPr>
          <w:rFonts w:ascii="Arial" w:eastAsia="Times New Roman" w:hAnsi="Arial" w:cs="Arial"/>
          <w:b/>
          <w:bCs/>
          <w:color w:val="000000"/>
          <w:kern w:val="0"/>
          <w:sz w:val="24"/>
          <w:szCs w:val="24"/>
          <w:lang w:eastAsia="en-IN"/>
          <w14:ligatures w14:val="none"/>
        </w:rPr>
        <w:t>Leverage Aws Security Expertise: </w:t>
      </w:r>
      <w:r w:rsidRPr="00ED0CD3">
        <w:rPr>
          <w:rFonts w:ascii="Arial" w:eastAsia="Times New Roman" w:hAnsi="Arial" w:cs="Arial"/>
          <w:color w:val="000000"/>
          <w:kern w:val="0"/>
          <w:sz w:val="24"/>
          <w:szCs w:val="24"/>
          <w:lang w:eastAsia="en-IN"/>
          <w14:ligatures w14:val="none"/>
        </w:rPr>
        <w:t>AWS Inspector includes a knowledge base of the number of rules charted to common security best practices and vulnerability definitions. It uses AWS’s Security Expertise, where AWS is constantly updating the security best practices and rules, so one gets the best of both worlds.</w:t>
      </w:r>
    </w:p>
    <w:p w14:paraId="0D5AFED3" w14:textId="77777777" w:rsidR="00ED0CD3" w:rsidRPr="00ED0CD3" w:rsidRDefault="00ED0CD3" w:rsidP="00ED0CD3">
      <w:pPr>
        <w:numPr>
          <w:ilvl w:val="0"/>
          <w:numId w:val="2"/>
        </w:numPr>
        <w:spacing w:after="0" w:line="240" w:lineRule="auto"/>
        <w:ind w:left="1320"/>
        <w:rPr>
          <w:rFonts w:ascii="Arial" w:eastAsia="Times New Roman" w:hAnsi="Arial" w:cs="Arial"/>
          <w:color w:val="000000"/>
          <w:kern w:val="0"/>
          <w:sz w:val="24"/>
          <w:szCs w:val="24"/>
          <w:lang w:eastAsia="en-IN"/>
          <w14:ligatures w14:val="none"/>
        </w:rPr>
      </w:pPr>
      <w:r w:rsidRPr="00ED0CD3">
        <w:rPr>
          <w:rFonts w:ascii="Arial" w:eastAsia="Times New Roman" w:hAnsi="Arial" w:cs="Arial"/>
          <w:b/>
          <w:bCs/>
          <w:color w:val="000000"/>
          <w:kern w:val="0"/>
          <w:sz w:val="24"/>
          <w:szCs w:val="24"/>
          <w:lang w:eastAsia="en-IN"/>
          <w14:ligatures w14:val="none"/>
        </w:rPr>
        <w:t xml:space="preserve">Integrate Security </w:t>
      </w:r>
      <w:proofErr w:type="gramStart"/>
      <w:r w:rsidRPr="00ED0CD3">
        <w:rPr>
          <w:rFonts w:ascii="Arial" w:eastAsia="Times New Roman" w:hAnsi="Arial" w:cs="Arial"/>
          <w:b/>
          <w:bCs/>
          <w:color w:val="000000"/>
          <w:kern w:val="0"/>
          <w:sz w:val="24"/>
          <w:szCs w:val="24"/>
          <w:lang w:eastAsia="en-IN"/>
          <w14:ligatures w14:val="none"/>
        </w:rPr>
        <w:t>Into</w:t>
      </w:r>
      <w:proofErr w:type="gramEnd"/>
      <w:r w:rsidRPr="00ED0CD3">
        <w:rPr>
          <w:rFonts w:ascii="Arial" w:eastAsia="Times New Roman" w:hAnsi="Arial" w:cs="Arial"/>
          <w:b/>
          <w:bCs/>
          <w:color w:val="000000"/>
          <w:kern w:val="0"/>
          <w:sz w:val="24"/>
          <w:szCs w:val="24"/>
          <w:lang w:eastAsia="en-IN"/>
          <w14:ligatures w14:val="none"/>
        </w:rPr>
        <w:t xml:space="preserve"> DevOps:</w:t>
      </w:r>
      <w:r w:rsidRPr="00ED0CD3">
        <w:rPr>
          <w:rFonts w:ascii="Arial" w:eastAsia="Times New Roman" w:hAnsi="Arial" w:cs="Arial"/>
          <w:color w:val="000000"/>
          <w:kern w:val="0"/>
          <w:sz w:val="24"/>
          <w:szCs w:val="24"/>
          <w:lang w:eastAsia="en-IN"/>
          <w14:ligatures w14:val="none"/>
        </w:rPr>
        <w:t xml:space="preserve"> AWS Inspector is an API-bound service that </w:t>
      </w:r>
      <w:proofErr w:type="spellStart"/>
      <w:r w:rsidRPr="00ED0CD3">
        <w:rPr>
          <w:rFonts w:ascii="Arial" w:eastAsia="Times New Roman" w:hAnsi="Arial" w:cs="Arial"/>
          <w:color w:val="000000"/>
          <w:kern w:val="0"/>
          <w:sz w:val="24"/>
          <w:szCs w:val="24"/>
          <w:lang w:eastAsia="en-IN"/>
          <w14:ligatures w14:val="none"/>
        </w:rPr>
        <w:t>analyzes</w:t>
      </w:r>
      <w:proofErr w:type="spellEnd"/>
      <w:r w:rsidRPr="00ED0CD3">
        <w:rPr>
          <w:rFonts w:ascii="Arial" w:eastAsia="Times New Roman" w:hAnsi="Arial" w:cs="Arial"/>
          <w:color w:val="000000"/>
          <w:kern w:val="0"/>
          <w:sz w:val="24"/>
          <w:szCs w:val="24"/>
          <w:lang w:eastAsia="en-IN"/>
          <w14:ligatures w14:val="none"/>
        </w:rPr>
        <w:t xml:space="preserve"> network configurations in your AWS account. Moreover, it uses an optional agent for visibility into EC2 instances. The agent makes it easy to build Inspector assessments right into your existing DevOps process and empowers both development and </w:t>
      </w:r>
      <w:r w:rsidRPr="00ED0CD3">
        <w:rPr>
          <w:rFonts w:ascii="Arial" w:eastAsia="Times New Roman" w:hAnsi="Arial" w:cs="Arial"/>
          <w:color w:val="000000"/>
          <w:kern w:val="0"/>
          <w:sz w:val="24"/>
          <w:szCs w:val="24"/>
          <w:lang w:eastAsia="en-IN"/>
          <w14:ligatures w14:val="none"/>
        </w:rPr>
        <w:lastRenderedPageBreak/>
        <w:t>operations teams to make security assessments an essential part of the deployment process.</w:t>
      </w:r>
    </w:p>
    <w:p w14:paraId="76EE99C6" w14:textId="77777777" w:rsidR="00ED0CD3" w:rsidRPr="00ED0CD3" w:rsidRDefault="00ED0CD3" w:rsidP="00ED0CD3">
      <w:pPr>
        <w:numPr>
          <w:ilvl w:val="0"/>
          <w:numId w:val="2"/>
        </w:numPr>
        <w:spacing w:after="0" w:line="240" w:lineRule="auto"/>
        <w:ind w:left="1320"/>
        <w:rPr>
          <w:rFonts w:ascii="Arial" w:eastAsia="Times New Roman" w:hAnsi="Arial" w:cs="Arial"/>
          <w:color w:val="000000"/>
          <w:kern w:val="0"/>
          <w:sz w:val="24"/>
          <w:szCs w:val="24"/>
          <w:lang w:eastAsia="en-IN"/>
          <w14:ligatures w14:val="none"/>
        </w:rPr>
      </w:pPr>
      <w:r w:rsidRPr="00ED0CD3">
        <w:rPr>
          <w:rFonts w:ascii="Arial" w:eastAsia="Times New Roman" w:hAnsi="Arial" w:cs="Arial"/>
          <w:b/>
          <w:bCs/>
          <w:color w:val="000000"/>
          <w:kern w:val="0"/>
          <w:sz w:val="24"/>
          <w:szCs w:val="24"/>
          <w:lang w:eastAsia="en-IN"/>
          <w14:ligatures w14:val="none"/>
        </w:rPr>
        <w:t>Network reachability price package regulations</w:t>
      </w:r>
      <w:r w:rsidRPr="00ED0CD3">
        <w:rPr>
          <w:rFonts w:ascii="Arial" w:eastAsia="Times New Roman" w:hAnsi="Arial" w:cs="Arial"/>
          <w:color w:val="000000"/>
          <w:kern w:val="0"/>
          <w:sz w:val="24"/>
          <w:szCs w:val="24"/>
          <w:lang w:eastAsia="en-IN"/>
          <w14:ligatures w14:val="none"/>
        </w:rPr>
        <w:t>: Assessments performed by Amazon Inspector Classic that include network reachability rules are priced per instance per assessment (instance assessment) per month. One instance assessment is one that you perform against one instance. Ten instance assessments will result from doing one assessment against ten instances. With bulk reductions, pricing can be lowered to $0.04 per instance assessment per month from the starting price of $0.15 per instance assessment per month.</w:t>
      </w:r>
    </w:p>
    <w:p w14:paraId="3A8E38D1" w14:textId="77777777" w:rsidR="00ED0CD3" w:rsidRPr="00ED0CD3" w:rsidRDefault="00ED0CD3" w:rsidP="00ED0CD3">
      <w:pPr>
        <w:numPr>
          <w:ilvl w:val="0"/>
          <w:numId w:val="2"/>
        </w:numPr>
        <w:spacing w:after="0" w:line="240" w:lineRule="auto"/>
        <w:ind w:left="1320"/>
        <w:rPr>
          <w:rFonts w:ascii="Arial" w:eastAsia="Times New Roman" w:hAnsi="Arial" w:cs="Arial"/>
          <w:color w:val="000000"/>
          <w:kern w:val="0"/>
          <w:sz w:val="24"/>
          <w:szCs w:val="24"/>
          <w:lang w:eastAsia="en-IN"/>
          <w14:ligatures w14:val="none"/>
        </w:rPr>
      </w:pPr>
      <w:r w:rsidRPr="00ED0CD3">
        <w:rPr>
          <w:rFonts w:ascii="Arial" w:eastAsia="Times New Roman" w:hAnsi="Arial" w:cs="Arial"/>
          <w:b/>
          <w:bCs/>
          <w:color w:val="000000"/>
          <w:kern w:val="0"/>
          <w:sz w:val="24"/>
          <w:szCs w:val="24"/>
          <w:lang w:eastAsia="en-IN"/>
          <w14:ligatures w14:val="none"/>
        </w:rPr>
        <w:t>Package prices for host assessment rules:</w:t>
      </w:r>
      <w:r w:rsidRPr="00ED0CD3">
        <w:rPr>
          <w:rFonts w:ascii="Arial" w:eastAsia="Times New Roman" w:hAnsi="Arial" w:cs="Arial"/>
          <w:color w:val="000000"/>
          <w:kern w:val="0"/>
          <w:sz w:val="24"/>
          <w:szCs w:val="24"/>
          <w:lang w:eastAsia="en-IN"/>
          <w14:ligatures w14:val="none"/>
        </w:rPr>
        <w:t> The host assessment rules packages for Amazon Inspector Classic employ an agent that is deployed on the Amazon EC2 Instances running the apps you want to evaluate. Each month, host rules assessments (sometimes known as “agent assessments”) are charged per agent. A single-agent assessment is one that is performed against a single agent. Ten agent assessments will result from running one assessment against ten agents. With volume reductions, pricing can be lowered to as little as $0.05 per agent assessment per month from the starting price of $0.30 per agent assessment per month.</w:t>
      </w:r>
    </w:p>
    <w:p w14:paraId="4771E0B5" w14:textId="77777777" w:rsidR="00ED0CD3" w:rsidRPr="00ED0CD3" w:rsidRDefault="00ED0CD3" w:rsidP="00ED0CD3">
      <w:pPr>
        <w:spacing w:after="150" w:line="240" w:lineRule="auto"/>
        <w:outlineLvl w:val="1"/>
        <w:rPr>
          <w:rFonts w:ascii="Poppins" w:eastAsia="Times New Roman" w:hAnsi="Poppins" w:cs="Poppins"/>
          <w:b/>
          <w:bCs/>
          <w:color w:val="333333"/>
          <w:kern w:val="0"/>
          <w:sz w:val="36"/>
          <w:szCs w:val="36"/>
          <w:lang w:eastAsia="en-IN"/>
          <w14:ligatures w14:val="none"/>
        </w:rPr>
      </w:pPr>
      <w:r w:rsidRPr="00ED0CD3">
        <w:rPr>
          <w:rFonts w:ascii="Poppins" w:eastAsia="Times New Roman" w:hAnsi="Poppins" w:cs="Poppins"/>
          <w:b/>
          <w:bCs/>
          <w:color w:val="333333"/>
          <w:kern w:val="0"/>
          <w:sz w:val="36"/>
          <w:szCs w:val="36"/>
          <w:lang w:eastAsia="en-IN"/>
          <w14:ligatures w14:val="none"/>
        </w:rPr>
        <w:t>How Amazon Inspector Works?</w:t>
      </w:r>
    </w:p>
    <w:p w14:paraId="76C64AE7" w14:textId="5AC4C24A" w:rsidR="00ED0CD3" w:rsidRPr="00ED0CD3" w:rsidRDefault="00206586" w:rsidP="00ED0CD3">
      <w:pPr>
        <w:spacing w:after="0" w:line="240" w:lineRule="auto"/>
        <w:jc w:val="both"/>
        <w:rPr>
          <w:rFonts w:ascii="Arial" w:eastAsia="Times New Roman" w:hAnsi="Arial" w:cs="Arial"/>
          <w:color w:val="000000"/>
          <w:kern w:val="0"/>
          <w:sz w:val="24"/>
          <w:szCs w:val="24"/>
          <w:lang w:eastAsia="en-IN"/>
          <w14:ligatures w14:val="none"/>
        </w:rPr>
      </w:pPr>
      <w:r>
        <w:rPr>
          <w:noProof/>
        </w:rPr>
        <w:drawing>
          <wp:anchor distT="0" distB="0" distL="114300" distR="114300" simplePos="0" relativeHeight="251658240" behindDoc="0" locked="0" layoutInCell="1" allowOverlap="1" wp14:anchorId="4920A542" wp14:editId="459C683D">
            <wp:simplePos x="0" y="0"/>
            <wp:positionH relativeFrom="column">
              <wp:posOffset>104775</wp:posOffset>
            </wp:positionH>
            <wp:positionV relativeFrom="paragraph">
              <wp:posOffset>1072515</wp:posOffset>
            </wp:positionV>
            <wp:extent cx="5731510" cy="2499995"/>
            <wp:effectExtent l="0" t="0" r="2540" b="0"/>
            <wp:wrapTopAndBottom/>
            <wp:docPr id="832564958" name="Picture 3" descr="Amazon Inspector -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Inspector - How it Wor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CD3" w:rsidRPr="00ED0CD3">
        <w:rPr>
          <w:rFonts w:ascii="Arial" w:eastAsia="Times New Roman" w:hAnsi="Arial" w:cs="Arial"/>
          <w:color w:val="000000"/>
          <w:kern w:val="0"/>
          <w:sz w:val="24"/>
          <w:szCs w:val="24"/>
          <w:lang w:eastAsia="en-IN"/>
          <w14:ligatures w14:val="none"/>
        </w:rPr>
        <w:t>Amazon Inspector performs an automatic assessment and generates a findings report containing steps to keep the environment safe. To use this service, you need to define the collection of AWS and all the resources that complete the application to proceed and tested. It is followed by adding and performing security practices. You can also set the duration of that assessment which can vary from 15 Min to 12 Hrs or last for one day. </w:t>
      </w:r>
    </w:p>
    <w:p w14:paraId="6ACB3CE1" w14:textId="77777777" w:rsidR="00206586" w:rsidRDefault="00206586" w:rsidP="00206586">
      <w:pPr>
        <w:spacing w:after="0" w:line="240" w:lineRule="auto"/>
        <w:jc w:val="both"/>
        <w:rPr>
          <w:rFonts w:ascii="Arial" w:eastAsia="Times New Roman" w:hAnsi="Arial" w:cs="Arial"/>
          <w:color w:val="000000"/>
          <w:kern w:val="0"/>
          <w:sz w:val="24"/>
          <w:szCs w:val="24"/>
          <w:lang w:eastAsia="en-IN"/>
          <w14:ligatures w14:val="none"/>
        </w:rPr>
      </w:pPr>
      <w:r w:rsidRPr="00ED0CD3">
        <w:rPr>
          <w:rFonts w:ascii="Arial" w:eastAsia="Times New Roman" w:hAnsi="Arial" w:cs="Arial"/>
          <w:color w:val="000000"/>
          <w:kern w:val="0"/>
          <w:sz w:val="24"/>
          <w:szCs w:val="24"/>
          <w:lang w:eastAsia="en-IN"/>
          <w14:ligatures w14:val="none"/>
        </w:rPr>
        <w:t>An Inspector Agent runs on the EC2 machines hosting the application that monitors the network, file system, and process activity. After collecting all the required data, it is compared with the built-in security rules to identify security or compliance issues.</w:t>
      </w:r>
    </w:p>
    <w:p w14:paraId="11EB7987" w14:textId="77777777" w:rsidR="00206586" w:rsidRDefault="00206586" w:rsidP="00206586">
      <w:pPr>
        <w:spacing w:after="0" w:line="240" w:lineRule="auto"/>
        <w:jc w:val="both"/>
        <w:rPr>
          <w:rFonts w:ascii="Arial" w:eastAsia="Times New Roman" w:hAnsi="Arial" w:cs="Arial"/>
          <w:color w:val="000000"/>
          <w:kern w:val="0"/>
          <w:sz w:val="24"/>
          <w:szCs w:val="24"/>
          <w:lang w:eastAsia="en-IN"/>
          <w14:ligatures w14:val="none"/>
        </w:rPr>
      </w:pPr>
    </w:p>
    <w:p w14:paraId="3034873D" w14:textId="60402165" w:rsidR="00ED0CD3" w:rsidRDefault="00ED0CD3" w:rsidP="00ED0CD3">
      <w:pPr>
        <w:spacing w:after="420" w:line="240" w:lineRule="auto"/>
        <w:rPr>
          <w:rFonts w:ascii="Arial" w:eastAsia="Times New Roman" w:hAnsi="Arial" w:cs="Arial"/>
          <w:noProof/>
          <w:color w:val="000000"/>
          <w:kern w:val="0"/>
          <w:sz w:val="24"/>
          <w:szCs w:val="24"/>
          <w:lang w:eastAsia="en-IN"/>
          <w14:ligatures w14:val="none"/>
        </w:rPr>
      </w:pPr>
    </w:p>
    <w:p w14:paraId="0E689727" w14:textId="207F9D5D" w:rsidR="00ED0CD3" w:rsidRPr="00ED0CD3" w:rsidRDefault="00ED0CD3" w:rsidP="00ED0CD3">
      <w:pPr>
        <w:spacing w:after="420" w:line="240" w:lineRule="auto"/>
        <w:rPr>
          <w:rFonts w:ascii="Arial" w:eastAsia="Times New Roman" w:hAnsi="Arial" w:cs="Arial"/>
          <w:color w:val="000000"/>
          <w:kern w:val="0"/>
          <w:sz w:val="24"/>
          <w:szCs w:val="24"/>
          <w:lang w:eastAsia="en-IN"/>
          <w14:ligatures w14:val="none"/>
        </w:rPr>
      </w:pPr>
    </w:p>
    <w:p w14:paraId="6448AD06" w14:textId="77777777" w:rsidR="00CD2F3C" w:rsidRPr="00CD2F3C" w:rsidRDefault="00CD2F3C" w:rsidP="00CD2F3C">
      <w:pPr>
        <w:shd w:val="clear" w:color="auto" w:fill="FFFFFF"/>
        <w:spacing w:after="150" w:line="240" w:lineRule="auto"/>
        <w:outlineLvl w:val="1"/>
        <w:rPr>
          <w:rFonts w:ascii="Poppins" w:eastAsia="Times New Roman" w:hAnsi="Poppins" w:cs="Poppins"/>
          <w:b/>
          <w:bCs/>
          <w:color w:val="333333"/>
          <w:kern w:val="0"/>
          <w:sz w:val="36"/>
          <w:szCs w:val="36"/>
          <w:lang w:eastAsia="en-IN"/>
          <w14:ligatures w14:val="none"/>
        </w:rPr>
      </w:pPr>
      <w:r w:rsidRPr="00CD2F3C">
        <w:rPr>
          <w:rFonts w:ascii="Poppins" w:eastAsia="Times New Roman" w:hAnsi="Poppins" w:cs="Poppins"/>
          <w:b/>
          <w:bCs/>
          <w:color w:val="333333"/>
          <w:kern w:val="0"/>
          <w:sz w:val="36"/>
          <w:szCs w:val="36"/>
          <w:lang w:eastAsia="en-IN"/>
          <w14:ligatures w14:val="none"/>
        </w:rPr>
        <w:lastRenderedPageBreak/>
        <w:t xml:space="preserve">Getting Started </w:t>
      </w:r>
      <w:proofErr w:type="gramStart"/>
      <w:r w:rsidRPr="00CD2F3C">
        <w:rPr>
          <w:rFonts w:ascii="Poppins" w:eastAsia="Times New Roman" w:hAnsi="Poppins" w:cs="Poppins"/>
          <w:b/>
          <w:bCs/>
          <w:color w:val="333333"/>
          <w:kern w:val="0"/>
          <w:sz w:val="36"/>
          <w:szCs w:val="36"/>
          <w:lang w:eastAsia="en-IN"/>
          <w14:ligatures w14:val="none"/>
        </w:rPr>
        <w:t>With</w:t>
      </w:r>
      <w:proofErr w:type="gramEnd"/>
      <w:r w:rsidRPr="00CD2F3C">
        <w:rPr>
          <w:rFonts w:ascii="Poppins" w:eastAsia="Times New Roman" w:hAnsi="Poppins" w:cs="Poppins"/>
          <w:b/>
          <w:bCs/>
          <w:color w:val="333333"/>
          <w:kern w:val="0"/>
          <w:sz w:val="36"/>
          <w:szCs w:val="36"/>
          <w:lang w:eastAsia="en-IN"/>
          <w14:ligatures w14:val="none"/>
        </w:rPr>
        <w:t xml:space="preserve"> Amazon Inspector</w:t>
      </w:r>
    </w:p>
    <w:p w14:paraId="5322BDBC" w14:textId="77777777"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 xml:space="preserve">AWS Inspector is a security service that helps to monitor and improve the security and compliance of web applications running inside AWS. </w:t>
      </w:r>
      <w:proofErr w:type="gramStart"/>
      <w:r w:rsidRPr="00CD2F3C">
        <w:rPr>
          <w:rFonts w:ascii="Arial" w:eastAsia="Times New Roman" w:hAnsi="Arial" w:cs="Arial"/>
          <w:color w:val="000000"/>
          <w:kern w:val="0"/>
          <w:sz w:val="21"/>
          <w:szCs w:val="21"/>
          <w:lang w:eastAsia="en-IN"/>
          <w14:ligatures w14:val="none"/>
        </w:rPr>
        <w:t>So</w:t>
      </w:r>
      <w:proofErr w:type="gramEnd"/>
      <w:r w:rsidRPr="00CD2F3C">
        <w:rPr>
          <w:rFonts w:ascii="Arial" w:eastAsia="Times New Roman" w:hAnsi="Arial" w:cs="Arial"/>
          <w:color w:val="000000"/>
          <w:kern w:val="0"/>
          <w:sz w:val="21"/>
          <w:szCs w:val="21"/>
          <w:lang w:eastAsia="en-IN"/>
          <w14:ligatures w14:val="none"/>
        </w:rPr>
        <w:t xml:space="preserve"> in this guide, we have a production EC2 instance for which we need to perform a network accessibility check.</w:t>
      </w:r>
    </w:p>
    <w:p w14:paraId="76D5A71E" w14:textId="77777777"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We will set up an EC2 instance to use with Amazon Inspector and induce a security thread, and we will open port 21 on EC2. Port 21 is generally not recommended to keep open on your instances. Follow the steps mentioned below.</w:t>
      </w:r>
    </w:p>
    <w:p w14:paraId="7D791139" w14:textId="77777777"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Step 1. Launch An EC2 Instance:</w:t>
      </w:r>
      <w:r w:rsidRPr="00CD2F3C">
        <w:rPr>
          <w:rFonts w:ascii="Arial" w:eastAsia="Times New Roman" w:hAnsi="Arial" w:cs="Arial"/>
          <w:color w:val="000000"/>
          <w:kern w:val="0"/>
          <w:sz w:val="21"/>
          <w:szCs w:val="21"/>
          <w:lang w:eastAsia="en-IN"/>
          <w14:ligatures w14:val="none"/>
        </w:rPr>
        <w:t> Firstly, if you don’t have an AWS account, </w:t>
      </w:r>
      <w:hyperlink r:id="rId12" w:tgtFrame="_blank" w:history="1">
        <w:r w:rsidRPr="00CD2F3C">
          <w:rPr>
            <w:rFonts w:ascii="Arial" w:eastAsia="Times New Roman" w:hAnsi="Arial" w:cs="Arial"/>
            <w:color w:val="009EE3"/>
            <w:kern w:val="0"/>
            <w:sz w:val="21"/>
            <w:szCs w:val="21"/>
            <w:u w:val="single"/>
            <w:lang w:eastAsia="en-IN"/>
            <w14:ligatures w14:val="none"/>
          </w:rPr>
          <w:t>Register for AWS Free Tier Account</w:t>
        </w:r>
      </w:hyperlink>
      <w:r w:rsidRPr="00CD2F3C">
        <w:rPr>
          <w:rFonts w:ascii="Arial" w:eastAsia="Times New Roman" w:hAnsi="Arial" w:cs="Arial"/>
          <w:color w:val="000000"/>
          <w:kern w:val="0"/>
          <w:sz w:val="21"/>
          <w:szCs w:val="21"/>
          <w:lang w:eastAsia="en-IN"/>
          <w14:ligatures w14:val="none"/>
        </w:rPr>
        <w:t>. Secondly, we will launch a </w:t>
      </w:r>
      <w:hyperlink r:id="rId13" w:tgtFrame="_blank" w:history="1">
        <w:r w:rsidRPr="00CD2F3C">
          <w:rPr>
            <w:rFonts w:ascii="Arial" w:eastAsia="Times New Roman" w:hAnsi="Arial" w:cs="Arial"/>
            <w:color w:val="009EE3"/>
            <w:kern w:val="0"/>
            <w:sz w:val="21"/>
            <w:szCs w:val="21"/>
            <w:u w:val="single"/>
            <w:lang w:eastAsia="en-IN"/>
            <w14:ligatures w14:val="none"/>
          </w:rPr>
          <w:t>Linux EC2 instance</w:t>
        </w:r>
      </w:hyperlink>
      <w:r w:rsidRPr="00CD2F3C">
        <w:rPr>
          <w:rFonts w:ascii="Arial" w:eastAsia="Times New Roman" w:hAnsi="Arial" w:cs="Arial"/>
          <w:color w:val="000000"/>
          <w:kern w:val="0"/>
          <w:sz w:val="21"/>
          <w:szCs w:val="21"/>
          <w:lang w:eastAsia="en-IN"/>
          <w14:ligatures w14:val="none"/>
        </w:rPr>
        <w:t>.</w:t>
      </w:r>
    </w:p>
    <w:p w14:paraId="2896A421" w14:textId="77777777" w:rsidR="00CD2F3C" w:rsidRPr="00CD2F3C" w:rsidRDefault="00CD2F3C" w:rsidP="00CD2F3C">
      <w:pPr>
        <w:numPr>
          <w:ilvl w:val="0"/>
          <w:numId w:val="3"/>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Click on </w:t>
      </w:r>
      <w:r w:rsidRPr="00CD2F3C">
        <w:rPr>
          <w:rFonts w:ascii="Arial" w:eastAsia="Times New Roman" w:hAnsi="Arial" w:cs="Arial"/>
          <w:b/>
          <w:bCs/>
          <w:color w:val="000000"/>
          <w:kern w:val="0"/>
          <w:sz w:val="21"/>
          <w:szCs w:val="21"/>
          <w:lang w:eastAsia="en-IN"/>
          <w14:ligatures w14:val="none"/>
        </w:rPr>
        <w:t>Launch Instance.</w:t>
      </w:r>
    </w:p>
    <w:p w14:paraId="36235989" w14:textId="60847384" w:rsidR="00CD2F3C" w:rsidRPr="00CD2F3C" w:rsidRDefault="00967102" w:rsidP="00CD2F3C">
      <w:pPr>
        <w:numPr>
          <w:ilvl w:val="0"/>
          <w:numId w:val="3"/>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Pr>
          <w:noProof/>
        </w:rPr>
        <w:drawing>
          <wp:anchor distT="0" distB="0" distL="114300" distR="114300" simplePos="0" relativeHeight="251659264" behindDoc="0" locked="0" layoutInCell="1" allowOverlap="1" wp14:anchorId="633AC1B8" wp14:editId="58CC6894">
            <wp:simplePos x="0" y="0"/>
            <wp:positionH relativeFrom="column">
              <wp:posOffset>76200</wp:posOffset>
            </wp:positionH>
            <wp:positionV relativeFrom="paragraph">
              <wp:posOffset>1125220</wp:posOffset>
            </wp:positionV>
            <wp:extent cx="5286375" cy="2374900"/>
            <wp:effectExtent l="0" t="0" r="9525" b="6350"/>
            <wp:wrapTopAndBottom/>
            <wp:docPr id="110280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00762" name=""/>
                    <pic:cNvPicPr/>
                  </pic:nvPicPr>
                  <pic:blipFill rotWithShape="1">
                    <a:blip r:embed="rId14">
                      <a:extLst>
                        <a:ext uri="{28A0092B-C50C-407E-A947-70E740481C1C}">
                          <a14:useLocalDpi xmlns:a14="http://schemas.microsoft.com/office/drawing/2010/main" val="0"/>
                        </a:ext>
                      </a:extLst>
                    </a:blip>
                    <a:srcRect l="1329" t="15960" r="6437" b="10345"/>
                    <a:stretch/>
                  </pic:blipFill>
                  <pic:spPr bwMode="auto">
                    <a:xfrm>
                      <a:off x="0" y="0"/>
                      <a:ext cx="5286375" cy="237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2F3C" w:rsidRPr="00CD2F3C">
        <w:rPr>
          <w:rFonts w:ascii="Arial" w:eastAsia="Times New Roman" w:hAnsi="Arial" w:cs="Arial"/>
          <w:color w:val="000000"/>
          <w:kern w:val="0"/>
          <w:sz w:val="21"/>
          <w:szCs w:val="21"/>
          <w:lang w:eastAsia="en-IN"/>
          <w14:ligatures w14:val="none"/>
        </w:rPr>
        <w:t>Select Amazon Linux AMI(HVM), SSD Volume Type.</w:t>
      </w:r>
    </w:p>
    <w:p w14:paraId="052EA48E" w14:textId="28F52B22" w:rsidR="00CD2F3C" w:rsidRPr="00CD2F3C" w:rsidRDefault="00CD2F3C" w:rsidP="00CD2F3C">
      <w:pPr>
        <w:numPr>
          <w:ilvl w:val="0"/>
          <w:numId w:val="3"/>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Select</w:t>
      </w:r>
      <w:r w:rsidRPr="00CD2F3C">
        <w:rPr>
          <w:rFonts w:ascii="Arial" w:eastAsia="Times New Roman" w:hAnsi="Arial" w:cs="Arial"/>
          <w:color w:val="000000"/>
          <w:kern w:val="0"/>
          <w:sz w:val="21"/>
          <w:szCs w:val="21"/>
          <w:lang w:eastAsia="en-IN"/>
          <w14:ligatures w14:val="none"/>
        </w:rPr>
        <w:t> Subnet and </w:t>
      </w:r>
      <w:r w:rsidRPr="00CD2F3C">
        <w:rPr>
          <w:rFonts w:ascii="Arial" w:eastAsia="Times New Roman" w:hAnsi="Arial" w:cs="Arial"/>
          <w:b/>
          <w:bCs/>
          <w:color w:val="000000"/>
          <w:kern w:val="0"/>
          <w:sz w:val="21"/>
          <w:szCs w:val="21"/>
          <w:lang w:eastAsia="en-IN"/>
          <w14:ligatures w14:val="none"/>
        </w:rPr>
        <w:t>Enable</w:t>
      </w:r>
      <w:r w:rsidRPr="00CD2F3C">
        <w:rPr>
          <w:rFonts w:ascii="Arial" w:eastAsia="Times New Roman" w:hAnsi="Arial" w:cs="Arial"/>
          <w:color w:val="000000"/>
          <w:kern w:val="0"/>
          <w:sz w:val="21"/>
          <w:szCs w:val="21"/>
          <w:lang w:eastAsia="en-IN"/>
          <w14:ligatures w14:val="none"/>
        </w:rPr>
        <w:t> Auto-assign public IP</w:t>
      </w:r>
    </w:p>
    <w:p w14:paraId="696B8F82" w14:textId="1CE1EFEE" w:rsidR="00CD2F3C" w:rsidRPr="00CD2F3C" w:rsidRDefault="00CD2F3C" w:rsidP="00CD2F3C">
      <w:pPr>
        <w:numPr>
          <w:ilvl w:val="0"/>
          <w:numId w:val="3"/>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Add a </w:t>
      </w:r>
      <w:r w:rsidRPr="00CD2F3C">
        <w:rPr>
          <w:rFonts w:ascii="Arial" w:eastAsia="Times New Roman" w:hAnsi="Arial" w:cs="Arial"/>
          <w:b/>
          <w:bCs/>
          <w:color w:val="000000"/>
          <w:kern w:val="0"/>
          <w:sz w:val="21"/>
          <w:szCs w:val="21"/>
          <w:lang w:eastAsia="en-IN"/>
          <w14:ligatures w14:val="none"/>
        </w:rPr>
        <w:t>Tag</w:t>
      </w:r>
      <w:r w:rsidRPr="00CD2F3C">
        <w:rPr>
          <w:rFonts w:ascii="Arial" w:eastAsia="Times New Roman" w:hAnsi="Arial" w:cs="Arial"/>
          <w:color w:val="000000"/>
          <w:kern w:val="0"/>
          <w:sz w:val="21"/>
          <w:szCs w:val="21"/>
          <w:lang w:eastAsia="en-IN"/>
          <w14:ligatures w14:val="none"/>
        </w:rPr>
        <w:t> to your EC2 instance.</w:t>
      </w:r>
    </w:p>
    <w:p w14:paraId="5E6D69B5" w14:textId="77777777" w:rsidR="00CD2F3C" w:rsidRPr="00CD2F3C" w:rsidRDefault="00CD2F3C" w:rsidP="00CD2F3C">
      <w:pPr>
        <w:numPr>
          <w:ilvl w:val="0"/>
          <w:numId w:val="3"/>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Configure Security Group and Select </w:t>
      </w:r>
      <w:r w:rsidRPr="00CD2F3C">
        <w:rPr>
          <w:rFonts w:ascii="Arial" w:eastAsia="Times New Roman" w:hAnsi="Arial" w:cs="Arial"/>
          <w:b/>
          <w:bCs/>
          <w:color w:val="000000"/>
          <w:kern w:val="0"/>
          <w:sz w:val="21"/>
          <w:szCs w:val="21"/>
          <w:lang w:eastAsia="en-IN"/>
          <w14:ligatures w14:val="none"/>
        </w:rPr>
        <w:t>EC2-</w:t>
      </w:r>
      <w:proofErr w:type="gramStart"/>
      <w:r w:rsidRPr="00CD2F3C">
        <w:rPr>
          <w:rFonts w:ascii="Arial" w:eastAsia="Times New Roman" w:hAnsi="Arial" w:cs="Arial"/>
          <w:b/>
          <w:bCs/>
          <w:color w:val="000000"/>
          <w:kern w:val="0"/>
          <w:sz w:val="21"/>
          <w:szCs w:val="21"/>
          <w:lang w:eastAsia="en-IN"/>
          <w14:ligatures w14:val="none"/>
        </w:rPr>
        <w:t>SG</w:t>
      </w:r>
      <w:r w:rsidRPr="00CD2F3C">
        <w:rPr>
          <w:rFonts w:ascii="Arial" w:eastAsia="Times New Roman" w:hAnsi="Arial" w:cs="Arial"/>
          <w:color w:val="000000"/>
          <w:kern w:val="0"/>
          <w:sz w:val="21"/>
          <w:szCs w:val="21"/>
          <w:lang w:eastAsia="en-IN"/>
          <w14:ligatures w14:val="none"/>
        </w:rPr>
        <w:t>(</w:t>
      </w:r>
      <w:proofErr w:type="gramEnd"/>
      <w:r w:rsidRPr="00CD2F3C">
        <w:rPr>
          <w:rFonts w:ascii="Arial" w:eastAsia="Times New Roman" w:hAnsi="Arial" w:cs="Arial"/>
          <w:color w:val="000000"/>
          <w:kern w:val="0"/>
          <w:sz w:val="21"/>
          <w:szCs w:val="21"/>
          <w:lang w:eastAsia="en-IN"/>
          <w14:ligatures w14:val="none"/>
        </w:rPr>
        <w:t>existing security group)</w:t>
      </w:r>
    </w:p>
    <w:p w14:paraId="267D2BC8" w14:textId="6642E2D0"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p>
    <w:p w14:paraId="097896FA" w14:textId="18463AC4" w:rsidR="00CD2F3C" w:rsidRPr="00CD2F3C" w:rsidRDefault="00CD2F3C" w:rsidP="00967102">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Step 2. Modify Security Group &amp; Open Port 21: </w:t>
      </w:r>
      <w:r w:rsidRPr="00CD2F3C">
        <w:rPr>
          <w:rFonts w:ascii="Arial" w:eastAsia="Times New Roman" w:hAnsi="Arial" w:cs="Arial"/>
          <w:color w:val="000000"/>
          <w:kern w:val="0"/>
          <w:sz w:val="21"/>
          <w:szCs w:val="21"/>
          <w:lang w:eastAsia="en-IN"/>
          <w14:ligatures w14:val="none"/>
        </w:rPr>
        <w:t>After launching the EC2 instance, we have to modify the security group</w:t>
      </w:r>
      <w:r w:rsidRPr="00CD2F3C">
        <w:rPr>
          <w:rFonts w:ascii="Arial" w:eastAsia="Times New Roman" w:hAnsi="Arial" w:cs="Arial"/>
          <w:b/>
          <w:bCs/>
          <w:color w:val="000000"/>
          <w:kern w:val="0"/>
          <w:sz w:val="21"/>
          <w:szCs w:val="21"/>
          <w:lang w:eastAsia="en-IN"/>
          <w14:ligatures w14:val="none"/>
        </w:rPr>
        <w:t> inbound port 21 open</w:t>
      </w:r>
      <w:r w:rsidRPr="00CD2F3C">
        <w:rPr>
          <w:rFonts w:ascii="Arial" w:eastAsia="Times New Roman" w:hAnsi="Arial" w:cs="Arial"/>
          <w:color w:val="000000"/>
          <w:kern w:val="0"/>
          <w:sz w:val="21"/>
          <w:szCs w:val="21"/>
          <w:lang w:eastAsia="en-IN"/>
          <w14:ligatures w14:val="none"/>
        </w:rPr>
        <w:t>.</w:t>
      </w:r>
    </w:p>
    <w:p w14:paraId="7244B841" w14:textId="6DF158BF"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p>
    <w:p w14:paraId="0E75A59A" w14:textId="35F5598B" w:rsidR="00967102" w:rsidRDefault="00A43EC0" w:rsidP="00CD2F3C">
      <w:pPr>
        <w:shd w:val="clear" w:color="auto" w:fill="FFFFFF"/>
        <w:spacing w:after="0" w:line="240" w:lineRule="auto"/>
        <w:rPr>
          <w:rFonts w:ascii="Arial" w:eastAsia="Times New Roman" w:hAnsi="Arial" w:cs="Arial"/>
          <w:b/>
          <w:bCs/>
          <w:color w:val="000000"/>
          <w:kern w:val="0"/>
          <w:sz w:val="21"/>
          <w:szCs w:val="21"/>
          <w:lang w:eastAsia="en-IN"/>
          <w14:ligatures w14:val="none"/>
        </w:rPr>
      </w:pPr>
      <w:r>
        <w:rPr>
          <w:noProof/>
        </w:rPr>
        <w:drawing>
          <wp:inline distT="0" distB="0" distL="0" distR="0" wp14:anchorId="65B2EB17" wp14:editId="688AF567">
            <wp:extent cx="5934075" cy="2476500"/>
            <wp:effectExtent l="0" t="0" r="9525" b="0"/>
            <wp:docPr id="160907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9097" name=""/>
                    <pic:cNvPicPr/>
                  </pic:nvPicPr>
                  <pic:blipFill rotWithShape="1">
                    <a:blip r:embed="rId15"/>
                    <a:srcRect l="15621" t="27192" r="6105" b="13104"/>
                    <a:stretch/>
                  </pic:blipFill>
                  <pic:spPr bwMode="auto">
                    <a:xfrm>
                      <a:off x="0" y="0"/>
                      <a:ext cx="5934075" cy="2476500"/>
                    </a:xfrm>
                    <a:prstGeom prst="rect">
                      <a:avLst/>
                    </a:prstGeom>
                    <a:ln>
                      <a:noFill/>
                    </a:ln>
                    <a:extLst>
                      <a:ext uri="{53640926-AAD7-44D8-BBD7-CCE9431645EC}">
                        <a14:shadowObscured xmlns:a14="http://schemas.microsoft.com/office/drawing/2010/main"/>
                      </a:ext>
                    </a:extLst>
                  </pic:spPr>
                </pic:pic>
              </a:graphicData>
            </a:graphic>
          </wp:inline>
        </w:drawing>
      </w:r>
    </w:p>
    <w:p w14:paraId="16B07A97" w14:textId="77777777" w:rsidR="00967102" w:rsidRDefault="00967102" w:rsidP="00CD2F3C">
      <w:pPr>
        <w:shd w:val="clear" w:color="auto" w:fill="FFFFFF"/>
        <w:spacing w:after="0" w:line="240" w:lineRule="auto"/>
        <w:rPr>
          <w:rFonts w:ascii="Arial" w:eastAsia="Times New Roman" w:hAnsi="Arial" w:cs="Arial"/>
          <w:b/>
          <w:bCs/>
          <w:color w:val="000000"/>
          <w:kern w:val="0"/>
          <w:sz w:val="21"/>
          <w:szCs w:val="21"/>
          <w:lang w:eastAsia="en-IN"/>
          <w14:ligatures w14:val="none"/>
        </w:rPr>
      </w:pPr>
    </w:p>
    <w:p w14:paraId="583F2313" w14:textId="77777777" w:rsidR="00967102" w:rsidRDefault="00967102" w:rsidP="00CD2F3C">
      <w:pPr>
        <w:shd w:val="clear" w:color="auto" w:fill="FFFFFF"/>
        <w:spacing w:after="0" w:line="240" w:lineRule="auto"/>
        <w:rPr>
          <w:rFonts w:ascii="Arial" w:eastAsia="Times New Roman" w:hAnsi="Arial" w:cs="Arial"/>
          <w:b/>
          <w:bCs/>
          <w:color w:val="000000"/>
          <w:kern w:val="0"/>
          <w:sz w:val="21"/>
          <w:szCs w:val="21"/>
          <w:lang w:eastAsia="en-IN"/>
          <w14:ligatures w14:val="none"/>
        </w:rPr>
      </w:pPr>
    </w:p>
    <w:p w14:paraId="46B29B35" w14:textId="77777777" w:rsidR="00967102" w:rsidRDefault="00967102" w:rsidP="00CD2F3C">
      <w:pPr>
        <w:shd w:val="clear" w:color="auto" w:fill="FFFFFF"/>
        <w:spacing w:after="0" w:line="240" w:lineRule="auto"/>
        <w:rPr>
          <w:rFonts w:ascii="Arial" w:eastAsia="Times New Roman" w:hAnsi="Arial" w:cs="Arial"/>
          <w:b/>
          <w:bCs/>
          <w:color w:val="000000"/>
          <w:kern w:val="0"/>
          <w:sz w:val="21"/>
          <w:szCs w:val="21"/>
          <w:lang w:eastAsia="en-IN"/>
          <w14:ligatures w14:val="none"/>
        </w:rPr>
      </w:pPr>
    </w:p>
    <w:p w14:paraId="08D2DA45" w14:textId="77777777" w:rsidR="00967102" w:rsidRDefault="00967102" w:rsidP="00CD2F3C">
      <w:pPr>
        <w:shd w:val="clear" w:color="auto" w:fill="FFFFFF"/>
        <w:spacing w:after="0" w:line="240" w:lineRule="auto"/>
        <w:rPr>
          <w:rFonts w:ascii="Arial" w:eastAsia="Times New Roman" w:hAnsi="Arial" w:cs="Arial"/>
          <w:b/>
          <w:bCs/>
          <w:color w:val="000000"/>
          <w:kern w:val="0"/>
          <w:sz w:val="21"/>
          <w:szCs w:val="21"/>
          <w:lang w:eastAsia="en-IN"/>
          <w14:ligatures w14:val="none"/>
        </w:rPr>
      </w:pPr>
    </w:p>
    <w:p w14:paraId="515D81BC" w14:textId="4CF908C9"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Step 3. Define An Assessment target: </w:t>
      </w:r>
      <w:r w:rsidRPr="00CD2F3C">
        <w:rPr>
          <w:rFonts w:ascii="Arial" w:eastAsia="Times New Roman" w:hAnsi="Arial" w:cs="Arial"/>
          <w:color w:val="000000"/>
          <w:kern w:val="0"/>
          <w:sz w:val="21"/>
          <w:szCs w:val="21"/>
          <w:lang w:eastAsia="en-IN"/>
          <w14:ligatures w14:val="none"/>
        </w:rPr>
        <w:t>Now, select the EC2 instance as the assessment target</w:t>
      </w:r>
    </w:p>
    <w:p w14:paraId="0B46E756" w14:textId="77777777" w:rsidR="00CD2F3C" w:rsidRPr="00CD2F3C" w:rsidRDefault="00CD2F3C" w:rsidP="00CD2F3C">
      <w:pPr>
        <w:numPr>
          <w:ilvl w:val="0"/>
          <w:numId w:val="4"/>
        </w:numPr>
        <w:shd w:val="clear" w:color="auto" w:fill="FFFFFF"/>
        <w:spacing w:after="0" w:line="240" w:lineRule="auto"/>
        <w:ind w:left="1320"/>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Go to Services and choose </w:t>
      </w:r>
      <w:r w:rsidRPr="00CD2F3C">
        <w:rPr>
          <w:rFonts w:ascii="Arial" w:eastAsia="Times New Roman" w:hAnsi="Arial" w:cs="Arial"/>
          <w:b/>
          <w:bCs/>
          <w:color w:val="000000"/>
          <w:kern w:val="0"/>
          <w:sz w:val="21"/>
          <w:szCs w:val="21"/>
          <w:lang w:eastAsia="en-IN"/>
          <w14:ligatures w14:val="none"/>
        </w:rPr>
        <w:t>Amazon Inspector</w:t>
      </w:r>
      <w:r w:rsidRPr="00CD2F3C">
        <w:rPr>
          <w:rFonts w:ascii="Arial" w:eastAsia="Times New Roman" w:hAnsi="Arial" w:cs="Arial"/>
          <w:color w:val="000000"/>
          <w:kern w:val="0"/>
          <w:sz w:val="21"/>
          <w:szCs w:val="21"/>
          <w:lang w:eastAsia="en-IN"/>
          <w14:ligatures w14:val="none"/>
        </w:rPr>
        <w:t>, click on </w:t>
      </w:r>
      <w:r w:rsidRPr="00CD2F3C">
        <w:rPr>
          <w:rFonts w:ascii="Arial" w:eastAsia="Times New Roman" w:hAnsi="Arial" w:cs="Arial"/>
          <w:b/>
          <w:bCs/>
          <w:color w:val="000000"/>
          <w:kern w:val="0"/>
          <w:sz w:val="21"/>
          <w:szCs w:val="21"/>
          <w:lang w:eastAsia="en-IN"/>
          <w14:ligatures w14:val="none"/>
        </w:rPr>
        <w:t>Get Started.</w:t>
      </w:r>
    </w:p>
    <w:p w14:paraId="3A258025" w14:textId="77777777" w:rsidR="00CD2F3C" w:rsidRDefault="00CD2F3C" w:rsidP="00CD2F3C">
      <w:pPr>
        <w:numPr>
          <w:ilvl w:val="0"/>
          <w:numId w:val="4"/>
        </w:numPr>
        <w:shd w:val="clear" w:color="auto" w:fill="FFFFFF"/>
        <w:spacing w:after="0" w:line="240" w:lineRule="auto"/>
        <w:ind w:left="1320"/>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Define</w:t>
      </w:r>
      <w:r w:rsidRPr="00CD2F3C">
        <w:rPr>
          <w:rFonts w:ascii="Arial" w:eastAsia="Times New Roman" w:hAnsi="Arial" w:cs="Arial"/>
          <w:color w:val="000000"/>
          <w:kern w:val="0"/>
          <w:sz w:val="21"/>
          <w:szCs w:val="21"/>
          <w:lang w:eastAsia="en-IN"/>
          <w14:ligatures w14:val="none"/>
        </w:rPr>
        <w:t> an Assessment target and </w:t>
      </w:r>
      <w:r w:rsidRPr="00CD2F3C">
        <w:rPr>
          <w:rFonts w:ascii="Arial" w:eastAsia="Times New Roman" w:hAnsi="Arial" w:cs="Arial"/>
          <w:b/>
          <w:bCs/>
          <w:color w:val="000000"/>
          <w:kern w:val="0"/>
          <w:sz w:val="21"/>
          <w:szCs w:val="21"/>
          <w:lang w:eastAsia="en-IN"/>
          <w14:ligatures w14:val="none"/>
        </w:rPr>
        <w:t>check</w:t>
      </w:r>
      <w:r w:rsidRPr="00CD2F3C">
        <w:rPr>
          <w:rFonts w:ascii="Arial" w:eastAsia="Times New Roman" w:hAnsi="Arial" w:cs="Arial"/>
          <w:color w:val="000000"/>
          <w:kern w:val="0"/>
          <w:sz w:val="21"/>
          <w:szCs w:val="21"/>
          <w:lang w:eastAsia="en-IN"/>
          <w14:ligatures w14:val="none"/>
        </w:rPr>
        <w:t> Install Agent on EC2</w:t>
      </w:r>
    </w:p>
    <w:p w14:paraId="675E69E1" w14:textId="77777777" w:rsidR="00967102" w:rsidRDefault="00967102" w:rsidP="00967102">
      <w:pPr>
        <w:shd w:val="clear" w:color="auto" w:fill="FFFFFF"/>
        <w:spacing w:after="0" w:line="240" w:lineRule="auto"/>
        <w:rPr>
          <w:rFonts w:ascii="Arial" w:eastAsia="Times New Roman" w:hAnsi="Arial" w:cs="Arial"/>
          <w:color w:val="000000"/>
          <w:kern w:val="0"/>
          <w:sz w:val="21"/>
          <w:szCs w:val="21"/>
          <w:lang w:eastAsia="en-IN"/>
          <w14:ligatures w14:val="none"/>
        </w:rPr>
      </w:pPr>
    </w:p>
    <w:p w14:paraId="1B413A86" w14:textId="77777777" w:rsidR="00967102" w:rsidRPr="00CD2F3C" w:rsidRDefault="00967102" w:rsidP="00967102">
      <w:pPr>
        <w:shd w:val="clear" w:color="auto" w:fill="FFFFFF"/>
        <w:spacing w:after="0" w:line="240" w:lineRule="auto"/>
        <w:rPr>
          <w:rFonts w:ascii="Arial" w:eastAsia="Times New Roman" w:hAnsi="Arial" w:cs="Arial"/>
          <w:color w:val="000000"/>
          <w:kern w:val="0"/>
          <w:sz w:val="21"/>
          <w:szCs w:val="21"/>
          <w:lang w:eastAsia="en-IN"/>
          <w14:ligatures w14:val="none"/>
        </w:rPr>
      </w:pPr>
    </w:p>
    <w:p w14:paraId="4BB1E43B" w14:textId="2BAB7F4E"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noProof/>
          <w:color w:val="000000"/>
          <w:kern w:val="0"/>
          <w:sz w:val="21"/>
          <w:szCs w:val="21"/>
          <w:lang w:eastAsia="en-IN"/>
          <w14:ligatures w14:val="none"/>
        </w:rPr>
        <w:drawing>
          <wp:inline distT="0" distB="0" distL="0" distR="0" wp14:anchorId="65F5E371" wp14:editId="23793475">
            <wp:extent cx="5731510" cy="4076700"/>
            <wp:effectExtent l="0" t="0" r="2540" b="0"/>
            <wp:docPr id="1393506284" name="Picture 9" descr="define assessment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e assessment targ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076700"/>
                    </a:xfrm>
                    <a:prstGeom prst="rect">
                      <a:avLst/>
                    </a:prstGeom>
                    <a:noFill/>
                    <a:ln>
                      <a:noFill/>
                    </a:ln>
                  </pic:spPr>
                </pic:pic>
              </a:graphicData>
            </a:graphic>
          </wp:inline>
        </w:drawing>
      </w:r>
    </w:p>
    <w:p w14:paraId="028D8EA5" w14:textId="77777777"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Step 3. Define An Assessment Template: </w:t>
      </w:r>
      <w:r w:rsidRPr="00CD2F3C">
        <w:rPr>
          <w:rFonts w:ascii="Arial" w:eastAsia="Times New Roman" w:hAnsi="Arial" w:cs="Arial"/>
          <w:color w:val="000000"/>
          <w:kern w:val="0"/>
          <w:sz w:val="21"/>
          <w:szCs w:val="21"/>
          <w:lang w:eastAsia="en-IN"/>
          <w14:ligatures w14:val="none"/>
        </w:rPr>
        <w:t>After the assessment target, now define the assessment template.</w:t>
      </w:r>
    </w:p>
    <w:p w14:paraId="0BA5EFF0" w14:textId="77777777" w:rsidR="00CD2F3C" w:rsidRPr="00CD2F3C" w:rsidRDefault="00CD2F3C" w:rsidP="00CD2F3C">
      <w:pPr>
        <w:numPr>
          <w:ilvl w:val="0"/>
          <w:numId w:val="5"/>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Please give it a name: K21assessmenttemp</w:t>
      </w:r>
    </w:p>
    <w:p w14:paraId="77F2932B" w14:textId="77777777" w:rsidR="00CD2F3C" w:rsidRPr="00CD2F3C" w:rsidRDefault="00CD2F3C" w:rsidP="00CD2F3C">
      <w:pPr>
        <w:numPr>
          <w:ilvl w:val="0"/>
          <w:numId w:val="5"/>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Set Duration to </w:t>
      </w:r>
      <w:r w:rsidRPr="00CD2F3C">
        <w:rPr>
          <w:rFonts w:ascii="Arial" w:eastAsia="Times New Roman" w:hAnsi="Arial" w:cs="Arial"/>
          <w:b/>
          <w:bCs/>
          <w:color w:val="000000"/>
          <w:kern w:val="0"/>
          <w:sz w:val="21"/>
          <w:szCs w:val="21"/>
          <w:lang w:eastAsia="en-IN"/>
          <w14:ligatures w14:val="none"/>
        </w:rPr>
        <w:t>15 Min</w:t>
      </w:r>
      <w:r w:rsidRPr="00CD2F3C">
        <w:rPr>
          <w:rFonts w:ascii="Arial" w:eastAsia="Times New Roman" w:hAnsi="Arial" w:cs="Arial"/>
          <w:color w:val="000000"/>
          <w:kern w:val="0"/>
          <w:sz w:val="21"/>
          <w:szCs w:val="21"/>
          <w:lang w:eastAsia="en-IN"/>
          <w14:ligatures w14:val="none"/>
        </w:rPr>
        <w:t> </w:t>
      </w:r>
      <w:proofErr w:type="gramStart"/>
      <w:r w:rsidRPr="00CD2F3C">
        <w:rPr>
          <w:rFonts w:ascii="Arial" w:eastAsia="Times New Roman" w:hAnsi="Arial" w:cs="Arial"/>
          <w:color w:val="000000"/>
          <w:kern w:val="0"/>
          <w:sz w:val="21"/>
          <w:szCs w:val="21"/>
          <w:lang w:eastAsia="en-IN"/>
          <w14:ligatures w14:val="none"/>
        </w:rPr>
        <w:t>( as</w:t>
      </w:r>
      <w:proofErr w:type="gramEnd"/>
      <w:r w:rsidRPr="00CD2F3C">
        <w:rPr>
          <w:rFonts w:ascii="Arial" w:eastAsia="Times New Roman" w:hAnsi="Arial" w:cs="Arial"/>
          <w:color w:val="000000"/>
          <w:kern w:val="0"/>
          <w:sz w:val="21"/>
          <w:szCs w:val="21"/>
          <w:lang w:eastAsia="en-IN"/>
          <w14:ligatures w14:val="none"/>
        </w:rPr>
        <w:t xml:space="preserve"> its demo)</w:t>
      </w:r>
    </w:p>
    <w:p w14:paraId="3004C64F" w14:textId="77777777" w:rsidR="00CD2F3C" w:rsidRPr="00CD2F3C" w:rsidRDefault="00CD2F3C" w:rsidP="00CD2F3C">
      <w:pPr>
        <w:numPr>
          <w:ilvl w:val="0"/>
          <w:numId w:val="5"/>
        </w:numPr>
        <w:shd w:val="clear" w:color="auto" w:fill="FFFFFF"/>
        <w:spacing w:after="0" w:line="240" w:lineRule="auto"/>
        <w:ind w:left="1320" w:firstLine="0"/>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Uncheck</w:t>
      </w:r>
      <w:r w:rsidRPr="00CD2F3C">
        <w:rPr>
          <w:rFonts w:ascii="Arial" w:eastAsia="Times New Roman" w:hAnsi="Arial" w:cs="Arial"/>
          <w:color w:val="000000"/>
          <w:kern w:val="0"/>
          <w:sz w:val="21"/>
          <w:szCs w:val="21"/>
          <w:lang w:eastAsia="en-IN"/>
          <w14:ligatures w14:val="none"/>
        </w:rPr>
        <w:t> Assessment Schedule and hit </w:t>
      </w:r>
      <w:r w:rsidRPr="00CD2F3C">
        <w:rPr>
          <w:rFonts w:ascii="Arial" w:eastAsia="Times New Roman" w:hAnsi="Arial" w:cs="Arial"/>
          <w:b/>
          <w:bCs/>
          <w:color w:val="000000"/>
          <w:kern w:val="0"/>
          <w:sz w:val="21"/>
          <w:szCs w:val="21"/>
          <w:lang w:eastAsia="en-IN"/>
          <w14:ligatures w14:val="none"/>
        </w:rPr>
        <w:t>Next</w:t>
      </w:r>
    </w:p>
    <w:p w14:paraId="42388C68" w14:textId="586DAB61"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noProof/>
          <w:color w:val="000000"/>
          <w:kern w:val="0"/>
          <w:sz w:val="21"/>
          <w:szCs w:val="21"/>
          <w:lang w:eastAsia="en-IN"/>
          <w14:ligatures w14:val="none"/>
        </w:rPr>
        <w:lastRenderedPageBreak/>
        <w:drawing>
          <wp:inline distT="0" distB="0" distL="0" distR="0" wp14:anchorId="25235B2A" wp14:editId="53E02163">
            <wp:extent cx="5731510" cy="3223895"/>
            <wp:effectExtent l="0" t="0" r="2540" b="0"/>
            <wp:docPr id="1495902672" name="Picture 8" descr="Define An Assess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e An Assessment Templa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6F451B" w14:textId="77777777"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color w:val="000000"/>
          <w:kern w:val="0"/>
          <w:sz w:val="21"/>
          <w:szCs w:val="21"/>
          <w:lang w:eastAsia="en-IN"/>
          <w14:ligatures w14:val="none"/>
        </w:rPr>
        <w:t>Now Review and click on Create </w:t>
      </w:r>
    </w:p>
    <w:p w14:paraId="5DBACFAF" w14:textId="20E2F621"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noProof/>
          <w:color w:val="000000"/>
          <w:kern w:val="0"/>
          <w:sz w:val="21"/>
          <w:szCs w:val="21"/>
          <w:lang w:eastAsia="en-IN"/>
          <w14:ligatures w14:val="none"/>
        </w:rPr>
        <w:drawing>
          <wp:inline distT="0" distB="0" distL="0" distR="0" wp14:anchorId="586D306D" wp14:editId="27486F4F">
            <wp:extent cx="5731510" cy="3125470"/>
            <wp:effectExtent l="0" t="0" r="2540" b="0"/>
            <wp:docPr id="449298798" name="Picture 7" descr="review and click on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view and click on crea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62BE5339" w14:textId="77777777"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Step 4. Findings:</w:t>
      </w:r>
      <w:r w:rsidRPr="00CD2F3C">
        <w:rPr>
          <w:rFonts w:ascii="Arial" w:eastAsia="Times New Roman" w:hAnsi="Arial" w:cs="Arial"/>
          <w:color w:val="000000"/>
          <w:kern w:val="0"/>
          <w:sz w:val="21"/>
          <w:szCs w:val="21"/>
          <w:lang w:eastAsia="en-IN"/>
          <w14:ligatures w14:val="none"/>
        </w:rPr>
        <w:t xml:space="preserve"> Assessment Run will start automatically. Now, go to the findings and </w:t>
      </w:r>
      <w:proofErr w:type="gramStart"/>
      <w:r w:rsidRPr="00CD2F3C">
        <w:rPr>
          <w:rFonts w:ascii="Arial" w:eastAsia="Times New Roman" w:hAnsi="Arial" w:cs="Arial"/>
          <w:color w:val="000000"/>
          <w:kern w:val="0"/>
          <w:sz w:val="21"/>
          <w:szCs w:val="21"/>
          <w:lang w:eastAsia="en-IN"/>
          <w14:ligatures w14:val="none"/>
        </w:rPr>
        <w:t>Review</w:t>
      </w:r>
      <w:proofErr w:type="gramEnd"/>
      <w:r w:rsidRPr="00CD2F3C">
        <w:rPr>
          <w:rFonts w:ascii="Arial" w:eastAsia="Times New Roman" w:hAnsi="Arial" w:cs="Arial"/>
          <w:color w:val="000000"/>
          <w:kern w:val="0"/>
          <w:sz w:val="21"/>
          <w:szCs w:val="21"/>
          <w:lang w:eastAsia="en-IN"/>
          <w14:ligatures w14:val="none"/>
        </w:rPr>
        <w:t xml:space="preserve"> the risk.</w:t>
      </w:r>
    </w:p>
    <w:p w14:paraId="3A8BAC11" w14:textId="78B8B2E0"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noProof/>
          <w:color w:val="000000"/>
          <w:kern w:val="0"/>
          <w:sz w:val="21"/>
          <w:szCs w:val="21"/>
          <w:lang w:eastAsia="en-IN"/>
          <w14:ligatures w14:val="none"/>
        </w:rPr>
        <w:lastRenderedPageBreak/>
        <w:drawing>
          <wp:inline distT="0" distB="0" distL="0" distR="0" wp14:anchorId="6FE79B17" wp14:editId="6D8A9666">
            <wp:extent cx="5731510" cy="3223895"/>
            <wp:effectExtent l="0" t="0" r="2540" b="0"/>
            <wp:docPr id="2010384902" name="Picture 6" descr="Open port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port Ris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3EFE59" w14:textId="77777777"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Step 5. Remove Open Port: </w:t>
      </w:r>
      <w:r w:rsidRPr="00CD2F3C">
        <w:rPr>
          <w:rFonts w:ascii="Arial" w:eastAsia="Times New Roman" w:hAnsi="Arial" w:cs="Arial"/>
          <w:color w:val="000000"/>
          <w:kern w:val="0"/>
          <w:sz w:val="21"/>
          <w:szCs w:val="21"/>
          <w:lang w:eastAsia="en-IN"/>
          <w14:ligatures w14:val="none"/>
        </w:rPr>
        <w:t>Go back to EC2 and </w:t>
      </w:r>
      <w:r w:rsidRPr="00CD2F3C">
        <w:rPr>
          <w:rFonts w:ascii="Arial" w:eastAsia="Times New Roman" w:hAnsi="Arial" w:cs="Arial"/>
          <w:b/>
          <w:bCs/>
          <w:color w:val="000000"/>
          <w:kern w:val="0"/>
          <w:sz w:val="21"/>
          <w:szCs w:val="21"/>
          <w:lang w:eastAsia="en-IN"/>
          <w14:ligatures w14:val="none"/>
        </w:rPr>
        <w:t>Delete open ports</w:t>
      </w:r>
      <w:r w:rsidRPr="00CD2F3C">
        <w:rPr>
          <w:rFonts w:ascii="Arial" w:eastAsia="Times New Roman" w:hAnsi="Arial" w:cs="Arial"/>
          <w:color w:val="000000"/>
          <w:kern w:val="0"/>
          <w:sz w:val="21"/>
          <w:szCs w:val="21"/>
          <w:lang w:eastAsia="en-IN"/>
          <w14:ligatures w14:val="none"/>
        </w:rPr>
        <w:t>.</w:t>
      </w:r>
    </w:p>
    <w:p w14:paraId="2BB04D56" w14:textId="1F839D29"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noProof/>
          <w:color w:val="000000"/>
          <w:kern w:val="0"/>
          <w:sz w:val="21"/>
          <w:szCs w:val="21"/>
          <w:lang w:eastAsia="en-IN"/>
          <w14:ligatures w14:val="none"/>
        </w:rPr>
        <w:drawing>
          <wp:inline distT="0" distB="0" distL="0" distR="0" wp14:anchorId="2335A4DD" wp14:editId="730B9C99">
            <wp:extent cx="5731510" cy="3223895"/>
            <wp:effectExtent l="0" t="0" r="2540" b="0"/>
            <wp:docPr id="439736201" name="Picture 5" descr="delete open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ete open por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593AE24" w14:textId="77777777" w:rsidR="00CD2F3C" w:rsidRPr="00CD2F3C" w:rsidRDefault="00CD2F3C" w:rsidP="00CD2F3C">
      <w:pPr>
        <w:shd w:val="clear" w:color="auto" w:fill="FFFFFF"/>
        <w:spacing w:after="0" w:line="240" w:lineRule="auto"/>
        <w:rPr>
          <w:rFonts w:ascii="Arial" w:eastAsia="Times New Roman" w:hAnsi="Arial" w:cs="Arial"/>
          <w:color w:val="000000"/>
          <w:kern w:val="0"/>
          <w:sz w:val="21"/>
          <w:szCs w:val="21"/>
          <w:lang w:eastAsia="en-IN"/>
          <w14:ligatures w14:val="none"/>
        </w:rPr>
      </w:pPr>
      <w:r w:rsidRPr="00CD2F3C">
        <w:rPr>
          <w:rFonts w:ascii="Arial" w:eastAsia="Times New Roman" w:hAnsi="Arial" w:cs="Arial"/>
          <w:b/>
          <w:bCs/>
          <w:color w:val="000000"/>
          <w:kern w:val="0"/>
          <w:sz w:val="21"/>
          <w:szCs w:val="21"/>
          <w:lang w:eastAsia="en-IN"/>
          <w14:ligatures w14:val="none"/>
        </w:rPr>
        <w:t xml:space="preserve">Step 6. </w:t>
      </w:r>
      <w:proofErr w:type="gramStart"/>
      <w:r w:rsidRPr="00CD2F3C">
        <w:rPr>
          <w:rFonts w:ascii="Arial" w:eastAsia="Times New Roman" w:hAnsi="Arial" w:cs="Arial"/>
          <w:b/>
          <w:bCs/>
          <w:color w:val="000000"/>
          <w:kern w:val="0"/>
          <w:sz w:val="21"/>
          <w:szCs w:val="21"/>
          <w:lang w:eastAsia="en-IN"/>
          <w14:ligatures w14:val="none"/>
        </w:rPr>
        <w:t>Again</w:t>
      </w:r>
      <w:proofErr w:type="gramEnd"/>
      <w:r w:rsidRPr="00CD2F3C">
        <w:rPr>
          <w:rFonts w:ascii="Arial" w:eastAsia="Times New Roman" w:hAnsi="Arial" w:cs="Arial"/>
          <w:b/>
          <w:bCs/>
          <w:color w:val="000000"/>
          <w:kern w:val="0"/>
          <w:sz w:val="21"/>
          <w:szCs w:val="21"/>
          <w:lang w:eastAsia="en-IN"/>
          <w14:ligatures w14:val="none"/>
        </w:rPr>
        <w:t xml:space="preserve"> Review Findings: </w:t>
      </w:r>
      <w:r w:rsidRPr="00CD2F3C">
        <w:rPr>
          <w:rFonts w:ascii="Arial" w:eastAsia="Times New Roman" w:hAnsi="Arial" w:cs="Arial"/>
          <w:color w:val="000000"/>
          <w:kern w:val="0"/>
          <w:sz w:val="21"/>
          <w:szCs w:val="21"/>
          <w:lang w:eastAsia="en-IN"/>
          <w14:ligatures w14:val="none"/>
        </w:rPr>
        <w:t>After successfully deleting open ports, we will run the Assessment and review Finding; this time, there is no High-risk showing.</w:t>
      </w:r>
    </w:p>
    <w:p w14:paraId="2D8C6303" w14:textId="794929C7" w:rsidR="00CD2F3C" w:rsidRPr="00CD2F3C" w:rsidRDefault="00CD2F3C" w:rsidP="00CD2F3C">
      <w:pPr>
        <w:shd w:val="clear" w:color="auto" w:fill="FFFFFF"/>
        <w:spacing w:after="420" w:line="240" w:lineRule="auto"/>
        <w:rPr>
          <w:rFonts w:ascii="Arial" w:eastAsia="Times New Roman" w:hAnsi="Arial" w:cs="Arial"/>
          <w:color w:val="000000"/>
          <w:kern w:val="0"/>
          <w:sz w:val="21"/>
          <w:szCs w:val="21"/>
          <w:lang w:eastAsia="en-IN"/>
          <w14:ligatures w14:val="none"/>
        </w:rPr>
      </w:pPr>
    </w:p>
    <w:p w14:paraId="3E8B08AF" w14:textId="77777777" w:rsidR="00ED0CD3" w:rsidRDefault="00ED0CD3" w:rsidP="00ED0CD3">
      <w:pPr>
        <w:spacing w:after="0" w:line="240" w:lineRule="auto"/>
        <w:rPr>
          <w:rFonts w:ascii="Arial" w:eastAsia="Times New Roman" w:hAnsi="Arial" w:cs="Arial"/>
          <w:color w:val="000000"/>
          <w:kern w:val="0"/>
          <w:sz w:val="24"/>
          <w:szCs w:val="24"/>
          <w:lang w:eastAsia="en-IN"/>
          <w14:ligatures w14:val="none"/>
        </w:rPr>
      </w:pPr>
    </w:p>
    <w:p w14:paraId="3D0EFBC0" w14:textId="77777777" w:rsidR="00ED0CD3" w:rsidRDefault="00ED0CD3" w:rsidP="00ED0CD3">
      <w:pPr>
        <w:spacing w:after="0" w:line="240" w:lineRule="auto"/>
        <w:rPr>
          <w:rFonts w:ascii="Arial" w:eastAsia="Times New Roman" w:hAnsi="Arial" w:cs="Arial"/>
          <w:color w:val="000000"/>
          <w:kern w:val="0"/>
          <w:sz w:val="24"/>
          <w:szCs w:val="24"/>
          <w:lang w:eastAsia="en-IN"/>
          <w14:ligatures w14:val="none"/>
        </w:rPr>
      </w:pPr>
    </w:p>
    <w:p w14:paraId="7AB3BFE3" w14:textId="77777777" w:rsidR="00ED0CD3" w:rsidRDefault="00ED0CD3" w:rsidP="00ED0CD3">
      <w:pPr>
        <w:spacing w:after="0" w:line="240" w:lineRule="auto"/>
        <w:rPr>
          <w:rFonts w:ascii="Arial" w:eastAsia="Times New Roman" w:hAnsi="Arial" w:cs="Arial"/>
          <w:color w:val="000000"/>
          <w:kern w:val="0"/>
          <w:sz w:val="24"/>
          <w:szCs w:val="24"/>
          <w:lang w:eastAsia="en-IN"/>
          <w14:ligatures w14:val="none"/>
        </w:rPr>
      </w:pPr>
    </w:p>
    <w:p w14:paraId="010567BC" w14:textId="77777777" w:rsidR="00ED0CD3" w:rsidRDefault="00ED0CD3" w:rsidP="00ED0CD3">
      <w:pPr>
        <w:spacing w:after="0" w:line="240" w:lineRule="auto"/>
        <w:rPr>
          <w:rFonts w:ascii="Arial" w:eastAsia="Times New Roman" w:hAnsi="Arial" w:cs="Arial"/>
          <w:color w:val="000000"/>
          <w:kern w:val="0"/>
          <w:sz w:val="24"/>
          <w:szCs w:val="24"/>
          <w:lang w:eastAsia="en-IN"/>
          <w14:ligatures w14:val="none"/>
        </w:rPr>
      </w:pPr>
    </w:p>
    <w:p w14:paraId="2E82F2CD" w14:textId="77777777" w:rsidR="00ED0CD3" w:rsidRPr="00ED0CD3" w:rsidRDefault="00ED0CD3" w:rsidP="00ED0CD3">
      <w:pPr>
        <w:spacing w:after="0" w:line="240" w:lineRule="auto"/>
        <w:rPr>
          <w:rFonts w:ascii="Arial" w:eastAsia="Times New Roman" w:hAnsi="Arial" w:cs="Arial"/>
          <w:color w:val="000000"/>
          <w:kern w:val="0"/>
          <w:sz w:val="24"/>
          <w:szCs w:val="24"/>
          <w:lang w:eastAsia="en-IN"/>
          <w14:ligatures w14:val="none"/>
        </w:rPr>
      </w:pPr>
    </w:p>
    <w:p w14:paraId="7E8AF682" w14:textId="77777777" w:rsidR="00AA654D" w:rsidRDefault="00AA654D"/>
    <w:sectPr w:rsidR="00AA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85267"/>
    <w:multiLevelType w:val="multilevel"/>
    <w:tmpl w:val="1E2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46972"/>
    <w:multiLevelType w:val="multilevel"/>
    <w:tmpl w:val="11E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B437A"/>
    <w:multiLevelType w:val="multilevel"/>
    <w:tmpl w:val="D05A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C258B"/>
    <w:multiLevelType w:val="multilevel"/>
    <w:tmpl w:val="1E9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A0460"/>
    <w:multiLevelType w:val="multilevel"/>
    <w:tmpl w:val="2CBC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292875">
    <w:abstractNumId w:val="0"/>
  </w:num>
  <w:num w:numId="2" w16cid:durableId="1017193598">
    <w:abstractNumId w:val="3"/>
  </w:num>
  <w:num w:numId="3" w16cid:durableId="2091925407">
    <w:abstractNumId w:val="4"/>
  </w:num>
  <w:num w:numId="4" w16cid:durableId="706443968">
    <w:abstractNumId w:val="1"/>
  </w:num>
  <w:num w:numId="5" w16cid:durableId="2081443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D3"/>
    <w:rsid w:val="00165B96"/>
    <w:rsid w:val="00206586"/>
    <w:rsid w:val="006F0B9B"/>
    <w:rsid w:val="00967102"/>
    <w:rsid w:val="00A43EC0"/>
    <w:rsid w:val="00AA654D"/>
    <w:rsid w:val="00CD2F3C"/>
    <w:rsid w:val="00D76521"/>
    <w:rsid w:val="00ED0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143E"/>
  <w15:chartTrackingRefBased/>
  <w15:docId w15:val="{F4B6619E-EFEC-40A4-A022-895AA665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C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D0C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D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D0CD3"/>
    <w:rPr>
      <w:rFonts w:ascii="Times New Roman" w:eastAsia="Times New Roman" w:hAnsi="Times New Roman" w:cs="Times New Roman"/>
      <w:b/>
      <w:bCs/>
      <w:kern w:val="0"/>
      <w:sz w:val="36"/>
      <w:szCs w:val="36"/>
      <w:lang w:eastAsia="en-IN"/>
      <w14:ligatures w14:val="none"/>
    </w:rPr>
  </w:style>
  <w:style w:type="paragraph" w:customStyle="1" w:styleId="entry-meta">
    <w:name w:val="entry-meta"/>
    <w:basedOn w:val="Normal"/>
    <w:rsid w:val="00ED0C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try-author">
    <w:name w:val="entry-author"/>
    <w:basedOn w:val="DefaultParagraphFont"/>
    <w:rsid w:val="00ED0CD3"/>
  </w:style>
  <w:style w:type="character" w:styleId="Hyperlink">
    <w:name w:val="Hyperlink"/>
    <w:basedOn w:val="DefaultParagraphFont"/>
    <w:uiPriority w:val="99"/>
    <w:semiHidden/>
    <w:unhideWhenUsed/>
    <w:rsid w:val="00ED0CD3"/>
    <w:rPr>
      <w:color w:val="0000FF"/>
      <w:u w:val="single"/>
    </w:rPr>
  </w:style>
  <w:style w:type="character" w:customStyle="1" w:styleId="entry-author-name">
    <w:name w:val="entry-author-name"/>
    <w:basedOn w:val="DefaultParagraphFont"/>
    <w:rsid w:val="00ED0CD3"/>
  </w:style>
  <w:style w:type="character" w:customStyle="1" w:styleId="entry-comments-link">
    <w:name w:val="entry-comments-link"/>
    <w:basedOn w:val="DefaultParagraphFont"/>
    <w:rsid w:val="00ED0CD3"/>
  </w:style>
  <w:style w:type="paragraph" w:customStyle="1" w:styleId="pvcstats">
    <w:name w:val="pvc_stats"/>
    <w:basedOn w:val="Normal"/>
    <w:rsid w:val="00ED0C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D0C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0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30537">
      <w:bodyDiv w:val="1"/>
      <w:marLeft w:val="0"/>
      <w:marRight w:val="0"/>
      <w:marTop w:val="0"/>
      <w:marBottom w:val="0"/>
      <w:divBdr>
        <w:top w:val="none" w:sz="0" w:space="0" w:color="auto"/>
        <w:left w:val="none" w:sz="0" w:space="0" w:color="auto"/>
        <w:bottom w:val="none" w:sz="0" w:space="0" w:color="auto"/>
        <w:right w:val="none" w:sz="0" w:space="0" w:color="auto"/>
      </w:divBdr>
      <w:divsChild>
        <w:div w:id="646709994">
          <w:marLeft w:val="0"/>
          <w:marRight w:val="0"/>
          <w:marTop w:val="0"/>
          <w:marBottom w:val="0"/>
          <w:divBdr>
            <w:top w:val="none" w:sz="0" w:space="0" w:color="auto"/>
            <w:left w:val="none" w:sz="0" w:space="0" w:color="auto"/>
            <w:bottom w:val="none" w:sz="0" w:space="0" w:color="auto"/>
            <w:right w:val="none" w:sz="0" w:space="0" w:color="auto"/>
          </w:divBdr>
        </w:div>
      </w:divsChild>
    </w:div>
    <w:div w:id="16753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amazon-web-services/amazon-inspector/" TargetMode="External"/><Relationship Id="rId13" Type="http://schemas.openxmlformats.org/officeDocument/2006/relationships/hyperlink" Target="https://docs.aws.amazon.com/quickstarts/latest/vmlaunch/step-1-launch-instance.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k21academy.com/amazon-web-services/amazon-inspector/" TargetMode="External"/><Relationship Id="rId12" Type="http://schemas.openxmlformats.org/officeDocument/2006/relationships/hyperlink" Target="https://k21academy.com/amazon-web-services/aws-solutions-architect/create-aws-free-tier-accoun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k21academy.com/amazon-web-services/amazon-inspecto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k21academy.com/amazon-web-services/amazon-inspecto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k21academy.com/amazon-web-services/amazon-inspector/"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E77B-30B5-486D-9543-680EC367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Sai Karumanchi</dc:creator>
  <cp:keywords/>
  <dc:description/>
  <cp:lastModifiedBy>Vishnu Sai Karumanchi</cp:lastModifiedBy>
  <cp:revision>1</cp:revision>
  <dcterms:created xsi:type="dcterms:W3CDTF">2024-06-28T11:37:00Z</dcterms:created>
  <dcterms:modified xsi:type="dcterms:W3CDTF">2024-06-28T16:08:00Z</dcterms:modified>
</cp:coreProperties>
</file>