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6536" w14:textId="77777777" w:rsidR="00884978" w:rsidRDefault="00884978"/>
    <w:p w14:paraId="23EF6B12" w14:textId="77777777" w:rsidR="00884978" w:rsidRDefault="00884978"/>
    <w:p w14:paraId="06C65C00" w14:textId="77777777" w:rsidR="00884978" w:rsidRDefault="00884978"/>
    <w:p w14:paraId="384904E2" w14:textId="77777777" w:rsidR="00884978" w:rsidRDefault="00884978"/>
    <w:p w14:paraId="7CF8239D" w14:textId="77777777" w:rsidR="00884978" w:rsidRDefault="00884978"/>
    <w:p w14:paraId="5109BC2A" w14:textId="77777777" w:rsidR="00884978" w:rsidRDefault="00884978"/>
    <w:p w14:paraId="5F29E446" w14:textId="77777777" w:rsidR="00884978" w:rsidRDefault="00884978"/>
    <w:p w14:paraId="2F7690E8" w14:textId="2B2008DE" w:rsidR="00884978" w:rsidRDefault="00884978" w:rsidP="00884978">
      <w:pPr>
        <w:jc w:val="center"/>
      </w:pPr>
      <w:r>
        <w:t>Assignment 1: Report</w:t>
      </w:r>
    </w:p>
    <w:p w14:paraId="070100CC" w14:textId="655C0A6E" w:rsidR="00884978" w:rsidRDefault="00884978" w:rsidP="00884978">
      <w:pPr>
        <w:jc w:val="center"/>
      </w:pPr>
      <w:r>
        <w:t>Venkata Bapanapalli</w:t>
      </w:r>
    </w:p>
    <w:p w14:paraId="17090DE8" w14:textId="77777777" w:rsidR="00884978" w:rsidRDefault="00884978" w:rsidP="00884978">
      <w:pPr>
        <w:jc w:val="center"/>
      </w:pPr>
    </w:p>
    <w:p w14:paraId="4602D1EC" w14:textId="77777777" w:rsidR="00884978" w:rsidRDefault="00884978"/>
    <w:p w14:paraId="1DAA8038" w14:textId="77777777" w:rsidR="00884978" w:rsidRDefault="00884978"/>
    <w:p w14:paraId="3DFD2C34" w14:textId="77777777" w:rsidR="00884978" w:rsidRDefault="00884978"/>
    <w:p w14:paraId="6B49B758" w14:textId="77777777" w:rsidR="00884978" w:rsidRDefault="00884978"/>
    <w:p w14:paraId="076517BD" w14:textId="77777777" w:rsidR="00884978" w:rsidRDefault="00884978"/>
    <w:p w14:paraId="271805D5" w14:textId="77777777" w:rsidR="00884978" w:rsidRDefault="00884978"/>
    <w:p w14:paraId="441042F6" w14:textId="77777777" w:rsidR="00884978" w:rsidRDefault="00884978"/>
    <w:p w14:paraId="0CB23118" w14:textId="77777777" w:rsidR="00884978" w:rsidRDefault="00884978"/>
    <w:p w14:paraId="701B47CF" w14:textId="77777777" w:rsidR="00884978" w:rsidRDefault="00884978"/>
    <w:p w14:paraId="21919511" w14:textId="77777777" w:rsidR="00884978" w:rsidRDefault="00884978"/>
    <w:p w14:paraId="2B072BA7" w14:textId="619EBBA5" w:rsidR="00884978" w:rsidRDefault="00884978">
      <w:r>
        <w:rPr>
          <w:noProof/>
        </w:rPr>
        <w:lastRenderedPageBreak/>
        <w:drawing>
          <wp:inline distT="0" distB="0" distL="0" distR="0" wp14:anchorId="0493C90D" wp14:editId="3494A667">
            <wp:extent cx="4787301" cy="314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7301" cy="3149206"/>
                    </a:xfrm>
                    <a:prstGeom prst="rect">
                      <a:avLst/>
                    </a:prstGeom>
                  </pic:spPr>
                </pic:pic>
              </a:graphicData>
            </a:graphic>
          </wp:inline>
        </w:drawing>
      </w:r>
    </w:p>
    <w:p w14:paraId="096625EB" w14:textId="28605684" w:rsidR="00884978" w:rsidRDefault="00884978">
      <w:r>
        <w:rPr>
          <w:noProof/>
        </w:rPr>
        <w:drawing>
          <wp:inline distT="0" distB="0" distL="0" distR="0" wp14:anchorId="6B1EAA4D" wp14:editId="1278339A">
            <wp:extent cx="4787301" cy="3149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301" cy="3149206"/>
                    </a:xfrm>
                    <a:prstGeom prst="rect">
                      <a:avLst/>
                    </a:prstGeom>
                  </pic:spPr>
                </pic:pic>
              </a:graphicData>
            </a:graphic>
          </wp:inline>
        </w:drawing>
      </w:r>
    </w:p>
    <w:p w14:paraId="12E3C8F1" w14:textId="64A4549E" w:rsidR="00884978" w:rsidRDefault="00884978">
      <w:r>
        <w:rPr>
          <w:noProof/>
        </w:rPr>
        <w:lastRenderedPageBreak/>
        <w:drawing>
          <wp:inline distT="0" distB="0" distL="0" distR="0" wp14:anchorId="744064A1" wp14:editId="4A1B02F1">
            <wp:extent cx="4455698"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722" cy="3166025"/>
                    </a:xfrm>
                    <a:prstGeom prst="rect">
                      <a:avLst/>
                    </a:prstGeom>
                  </pic:spPr>
                </pic:pic>
              </a:graphicData>
            </a:graphic>
          </wp:inline>
        </w:drawing>
      </w:r>
    </w:p>
    <w:p w14:paraId="0F4F217F" w14:textId="51673EFE" w:rsidR="00884978" w:rsidRDefault="00884978">
      <w:r>
        <w:rPr>
          <w:noProof/>
        </w:rPr>
        <w:drawing>
          <wp:inline distT="0" distB="0" distL="0" distR="0" wp14:anchorId="2C8825F8" wp14:editId="27534045">
            <wp:extent cx="4503420" cy="298647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0369" cy="3004349"/>
                    </a:xfrm>
                    <a:prstGeom prst="rect">
                      <a:avLst/>
                    </a:prstGeom>
                  </pic:spPr>
                </pic:pic>
              </a:graphicData>
            </a:graphic>
          </wp:inline>
        </w:drawing>
      </w:r>
    </w:p>
    <w:p w14:paraId="00E87B95" w14:textId="5511FA23" w:rsidR="00884978" w:rsidRDefault="00884978">
      <w:r>
        <w:t xml:space="preserve">Part 1 Discussion: </w:t>
      </w:r>
    </w:p>
    <w:p w14:paraId="2DB5E3D0" w14:textId="59650B73" w:rsidR="00884978" w:rsidRDefault="00884978">
      <w:r>
        <w:t>From the above graph a value of 15 seems to be the best value for d. A value higher than this suffers from overfitting and the values below seem to underfit.</w:t>
      </w:r>
      <w:r>
        <w:tab/>
        <w:t>Hence, I believe a value of 15 seems to generalize best.</w:t>
      </w:r>
    </w:p>
    <w:p w14:paraId="05A266CF" w14:textId="0BFF69DF" w:rsidR="00884978" w:rsidRDefault="00884978">
      <w:r>
        <w:rPr>
          <w:noProof/>
        </w:rPr>
        <w:lastRenderedPageBreak/>
        <w:drawing>
          <wp:inline distT="0" distB="0" distL="0" distR="0" wp14:anchorId="0781A35A" wp14:editId="582C831F">
            <wp:extent cx="4453313" cy="3070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9523" cy="3088934"/>
                    </a:xfrm>
                    <a:prstGeom prst="rect">
                      <a:avLst/>
                    </a:prstGeom>
                  </pic:spPr>
                </pic:pic>
              </a:graphicData>
            </a:graphic>
          </wp:inline>
        </w:drawing>
      </w:r>
    </w:p>
    <w:p w14:paraId="608D345A" w14:textId="1475252E" w:rsidR="00884978" w:rsidRDefault="00884978">
      <w:r>
        <w:rPr>
          <w:noProof/>
        </w:rPr>
        <w:drawing>
          <wp:inline distT="0" distB="0" distL="0" distR="0" wp14:anchorId="375F3C0D" wp14:editId="23F96E95">
            <wp:extent cx="4465320" cy="2961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099" cy="2981623"/>
                    </a:xfrm>
                    <a:prstGeom prst="rect">
                      <a:avLst/>
                    </a:prstGeom>
                  </pic:spPr>
                </pic:pic>
              </a:graphicData>
            </a:graphic>
          </wp:inline>
        </w:drawing>
      </w:r>
    </w:p>
    <w:p w14:paraId="4961BED6" w14:textId="19BD9FAA" w:rsidR="008A66E2" w:rsidRDefault="008A66E2">
      <w:r>
        <w:t xml:space="preserve">Part 2c: </w:t>
      </w:r>
    </w:p>
    <w:p w14:paraId="1AA2F51B" w14:textId="673271EF" w:rsidR="008A66E2" w:rsidRDefault="008A66E2">
      <w:r>
        <w:t>From the graph it can be said that the lambda value of 0.001 provides the best generalization. As the values of lambda increase the functions for the respective lambda values over generalize.</w:t>
      </w:r>
    </w:p>
    <w:p w14:paraId="6D20067D" w14:textId="00C9662F" w:rsidR="00884978" w:rsidRDefault="00884978">
      <w:r>
        <w:t>Part 2 Discussion:</w:t>
      </w:r>
    </w:p>
    <w:p w14:paraId="71A62B0A" w14:textId="2F643605" w:rsidR="00884978" w:rsidRDefault="008A66E2">
      <w:r>
        <w:t>From the above graph we can reasonably say that as the value of lambda increases the linearity of the model decreases. As the values go up to 1000 the function generalizes and becomes unpredictable.</w:t>
      </w:r>
    </w:p>
    <w:sectPr w:rsidR="0088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78"/>
    <w:rsid w:val="007E00BB"/>
    <w:rsid w:val="00884978"/>
    <w:rsid w:val="008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D33F"/>
  <w15:chartTrackingRefBased/>
  <w15:docId w15:val="{44EE405E-2426-4177-A450-208A00EE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Bapanapalli, Vishnu</dc:creator>
  <cp:keywords/>
  <dc:description/>
  <cp:lastModifiedBy>Bapanapalli, Vishnu</cp:lastModifiedBy>
  <cp:revision>1</cp:revision>
  <dcterms:created xsi:type="dcterms:W3CDTF">2021-02-08T00:17:00Z</dcterms:created>
  <dcterms:modified xsi:type="dcterms:W3CDTF">2021-02-08T00:53:00Z</dcterms:modified>
</cp:coreProperties>
</file>