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Vishnuraj P.S.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Chennai, Tamil Nadu, India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+91 80153 30617,</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r:id="rId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vishnubhadri@hotmail.com</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0" distR="0">
            <wp:extent cx="228600" cy="228600"/>
            <wp:effectExtent b="0" l="0" r="0" t="0"/>
            <wp:docPr descr="mailto:vishnubhadrii@gmail.com" id="6" name="image5.png"/>
            <a:graphic>
              <a:graphicData uri="http://schemas.openxmlformats.org/drawingml/2006/picture">
                <pic:pic>
                  <pic:nvPicPr>
                    <pic:cNvPr descr="mailto:vishnubhadrii@gmail.com" id="0" name="image5.png"/>
                    <pic:cNvPicPr preferRelativeResize="0"/>
                  </pic:nvPicPr>
                  <pic:blipFill>
                    <a:blip r:embed="rId8"/>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0" distR="0">
            <wp:extent cx="268605" cy="228600"/>
            <wp:effectExtent b="0" l="0" r="0" t="0"/>
            <wp:docPr descr="https://www.linkedin.com/in/vishnu-raj-sivakumar/" id="8" name="image2.png"/>
            <a:graphic>
              <a:graphicData uri="http://schemas.openxmlformats.org/drawingml/2006/picture">
                <pic:pic>
                  <pic:nvPicPr>
                    <pic:cNvPr descr="https://www.linkedin.com/in/vishnu-raj-sivakumar/" id="0" name="image2.png"/>
                    <pic:cNvPicPr preferRelativeResize="0"/>
                  </pic:nvPicPr>
                  <pic:blipFill>
                    <a:blip r:embed="rId9"/>
                    <a:srcRect b="0" l="0" r="0" t="0"/>
                    <a:stretch>
                      <a:fillRect/>
                    </a:stretch>
                  </pic:blipFill>
                  <pic:spPr>
                    <a:xfrm>
                      <a:off x="0" y="0"/>
                      <a:ext cx="268605"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0" distR="0">
            <wp:extent cx="228600" cy="228600"/>
            <wp:effectExtent b="0" l="0" r="0" t="0"/>
            <wp:docPr descr="https://github.com/vishnubhadri/" id="7" name="image1.png"/>
            <a:graphic>
              <a:graphicData uri="http://schemas.openxmlformats.org/drawingml/2006/picture">
                <pic:pic>
                  <pic:nvPicPr>
                    <pic:cNvPr descr="https://github.com/vishnubhadri/" id="0" name="image1.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0" distR="0">
            <wp:extent cx="228600" cy="228600"/>
            <wp:effectExtent b="0" l="0" r="0" t="0"/>
            <wp:docPr descr="link to website " id="10" name="image3.png"/>
            <a:graphic>
              <a:graphicData uri="http://schemas.openxmlformats.org/drawingml/2006/picture">
                <pic:pic>
                  <pic:nvPicPr>
                    <pic:cNvPr descr="link to website " id="0" name="image3.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0" distR="0">
            <wp:extent cx="200025" cy="228600"/>
            <wp:effectExtent b="0" l="0" r="0" t="0"/>
            <wp:docPr descr="link to dev.io" id="9" name="image4.png"/>
            <a:graphic>
              <a:graphicData uri="http://schemas.openxmlformats.org/drawingml/2006/picture">
                <pic:pic>
                  <pic:nvPicPr>
                    <pic:cNvPr descr="link to dev.io" id="0" name="image4.png"/>
                    <pic:cNvPicPr preferRelativeResize="0"/>
                  </pic:nvPicPr>
                  <pic:blipFill>
                    <a:blip r:embed="rId12"/>
                    <a:srcRect b="0" l="0" r="0" t="0"/>
                    <a:stretch>
                      <a:fillRect/>
                    </a:stretch>
                  </pic:blipFill>
                  <pic:spPr>
                    <a:xfrm>
                      <a:off x="0" y="0"/>
                      <a:ext cx="2000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tabs>
          <w:tab w:val="left" w:leader="none" w:pos="1632"/>
        </w:tabs>
        <w:spacing w:line="360" w:lineRule="auto"/>
        <w:rPr>
          <w:rFonts w:ascii="Arial" w:cs="Arial" w:eastAsia="Arial" w:hAnsi="Arial"/>
          <w:sz w:val="20"/>
          <w:szCs w:val="20"/>
        </w:rPr>
      </w:pPr>
      <w:r w:rsidDel="00000000" w:rsidR="00000000" w:rsidRPr="00000000">
        <w:rPr>
          <w:rtl w:val="0"/>
        </w:rPr>
        <w:t xml:space="preserve">Summary</w:t>
      </w:r>
      <w:r w:rsidDel="00000000" w:rsidR="00000000" w:rsidRPr="00000000">
        <w:rPr>
          <w:rtl w:val="0"/>
        </w:rPr>
      </w:r>
    </w:p>
    <w:tbl>
      <w:tblPr>
        <w:tblStyle w:val="Table1"/>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640"/>
        <w:tblGridChange w:id="0">
          <w:tblGrid>
            <w:gridCol w:w="86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widowControl w:val="0"/>
              <w:spacing w:after="40" w:before="40" w:lineRule="auto"/>
              <w:rPr/>
            </w:pPr>
            <w:r w:rsidDel="00000000" w:rsidR="00000000" w:rsidRPr="00000000">
              <w:rPr>
                <w:sz w:val="20"/>
                <w:szCs w:val="20"/>
                <w:rtl w:val="0"/>
              </w:rPr>
              <w:t xml:space="preserve">4.5+ years in the </w:t>
            </w:r>
            <w:r w:rsidDel="00000000" w:rsidR="00000000" w:rsidRPr="00000000">
              <w:rPr>
                <w:b w:val="1"/>
                <w:sz w:val="20"/>
                <w:szCs w:val="20"/>
                <w:rtl w:val="0"/>
              </w:rPr>
              <w:t xml:space="preserve">software engineering profession</w:t>
            </w:r>
            <w:r w:rsidDel="00000000" w:rsidR="00000000" w:rsidRPr="00000000">
              <w:rPr>
                <w:sz w:val="20"/>
                <w:szCs w:val="20"/>
                <w:rtl w:val="0"/>
              </w:rPr>
              <w:t xml:space="preserve">, with</w:t>
            </w:r>
            <w:r w:rsidDel="00000000" w:rsidR="00000000" w:rsidRPr="00000000">
              <w:rPr>
                <w:b w:val="1"/>
                <w:sz w:val="20"/>
                <w:szCs w:val="20"/>
                <w:rtl w:val="0"/>
              </w:rPr>
              <w:t xml:space="preserve"> three years</w:t>
            </w:r>
            <w:r w:rsidDel="00000000" w:rsidR="00000000" w:rsidRPr="00000000">
              <w:rPr>
                <w:sz w:val="20"/>
                <w:szCs w:val="20"/>
                <w:rtl w:val="0"/>
              </w:rPr>
              <w:t xml:space="preserve"> as a </w:t>
            </w:r>
            <w:r w:rsidDel="00000000" w:rsidR="00000000" w:rsidRPr="00000000">
              <w:rPr>
                <w:b w:val="1"/>
                <w:sz w:val="20"/>
                <w:szCs w:val="20"/>
                <w:rtl w:val="0"/>
              </w:rPr>
              <w:t xml:space="preserve">back-end</w:t>
            </w:r>
            <w:r w:rsidDel="00000000" w:rsidR="00000000" w:rsidRPr="00000000">
              <w:rPr>
                <w:sz w:val="20"/>
                <w:szCs w:val="20"/>
                <w:rtl w:val="0"/>
              </w:rPr>
              <w:t xml:space="preserve"> developer and two years as a front-end developer. Awarded the prestigious "</w:t>
            </w:r>
            <w:r w:rsidDel="00000000" w:rsidR="00000000" w:rsidRPr="00000000">
              <w:rPr>
                <w:b w:val="1"/>
                <w:sz w:val="20"/>
                <w:szCs w:val="20"/>
                <w:rtl w:val="0"/>
              </w:rPr>
              <w:t xml:space="preserve">GEM of the Month</w:t>
            </w:r>
            <w:r w:rsidDel="00000000" w:rsidR="00000000" w:rsidRPr="00000000">
              <w:rPr>
                <w:sz w:val="20"/>
                <w:szCs w:val="20"/>
                <w:rtl w:val="0"/>
              </w:rPr>
              <w:t xml:space="preserve">" award for innovative implementation in the back end, which reduced D</w:t>
            </w:r>
            <w:r w:rsidDel="00000000" w:rsidR="00000000" w:rsidRPr="00000000">
              <w:rPr>
                <w:b w:val="1"/>
                <w:sz w:val="20"/>
                <w:szCs w:val="20"/>
                <w:rtl w:val="0"/>
              </w:rPr>
              <w:t xml:space="preserve">B load by up to 30%</w:t>
            </w:r>
            <w:r w:rsidDel="00000000" w:rsidR="00000000" w:rsidRPr="00000000">
              <w:rPr>
                <w:sz w:val="20"/>
                <w:szCs w:val="20"/>
                <w:rtl w:val="0"/>
              </w:rPr>
              <w:t xml:space="preserve">. Strong in computer fundamentals, logical thinking, problem-solving, </w:t>
            </w:r>
            <w:r w:rsidDel="00000000" w:rsidR="00000000" w:rsidRPr="00000000">
              <w:rPr>
                <w:b w:val="1"/>
                <w:sz w:val="20"/>
                <w:szCs w:val="20"/>
                <w:rtl w:val="0"/>
              </w:rPr>
              <w:t xml:space="preserve">multithreading</w:t>
            </w:r>
            <w:r w:rsidDel="00000000" w:rsidR="00000000" w:rsidRPr="00000000">
              <w:rPr>
                <w:sz w:val="20"/>
                <w:szCs w:val="20"/>
                <w:rtl w:val="0"/>
              </w:rPr>
              <w:t xml:space="preserve">, and debugging. Skilled in languages such as </w:t>
            </w:r>
            <w:r w:rsidDel="00000000" w:rsidR="00000000" w:rsidRPr="00000000">
              <w:rPr>
                <w:b w:val="1"/>
                <w:sz w:val="20"/>
                <w:szCs w:val="20"/>
                <w:rtl w:val="0"/>
              </w:rPr>
              <w:t xml:space="preserve">Java</w:t>
            </w:r>
            <w:r w:rsidDel="00000000" w:rsidR="00000000" w:rsidRPr="00000000">
              <w:rPr>
                <w:sz w:val="20"/>
                <w:szCs w:val="20"/>
                <w:rtl w:val="0"/>
              </w:rPr>
              <w:t xml:space="preserve">, </w:t>
            </w:r>
            <w:r w:rsidDel="00000000" w:rsidR="00000000" w:rsidRPr="00000000">
              <w:rPr>
                <w:b w:val="1"/>
                <w:sz w:val="20"/>
                <w:szCs w:val="20"/>
                <w:rtl w:val="0"/>
              </w:rPr>
              <w:t xml:space="preserve">Node.js</w:t>
            </w:r>
            <w:r w:rsidDel="00000000" w:rsidR="00000000" w:rsidRPr="00000000">
              <w:rPr>
                <w:sz w:val="20"/>
                <w:szCs w:val="20"/>
                <w:rtl w:val="0"/>
              </w:rPr>
              <w:t xml:space="preserve">, and </w:t>
            </w:r>
            <w:r w:rsidDel="00000000" w:rsidR="00000000" w:rsidRPr="00000000">
              <w:rPr>
                <w:b w:val="1"/>
                <w:sz w:val="20"/>
                <w:szCs w:val="20"/>
                <w:rtl w:val="0"/>
              </w:rPr>
              <w:t xml:space="preserve">JavaScript</w:t>
            </w:r>
            <w:r w:rsidDel="00000000" w:rsidR="00000000" w:rsidRPr="00000000">
              <w:rPr>
                <w:sz w:val="20"/>
                <w:szCs w:val="20"/>
                <w:rtl w:val="0"/>
              </w:rPr>
              <w:t xml:space="preserve">, frameworks like Vue.js, and databases like </w:t>
            </w:r>
            <w:r w:rsidDel="00000000" w:rsidR="00000000" w:rsidRPr="00000000">
              <w:rPr>
                <w:b w:val="1"/>
                <w:sz w:val="20"/>
                <w:szCs w:val="20"/>
                <w:rtl w:val="0"/>
              </w:rPr>
              <w:t xml:space="preserve">MySQL</w:t>
            </w:r>
            <w:r w:rsidDel="00000000" w:rsidR="00000000" w:rsidRPr="00000000">
              <w:rPr>
                <w:sz w:val="20"/>
                <w:szCs w:val="20"/>
                <w:rtl w:val="0"/>
              </w:rPr>
              <w:t xml:space="preserve"> and </w:t>
            </w:r>
            <w:r w:rsidDel="00000000" w:rsidR="00000000" w:rsidRPr="00000000">
              <w:rPr>
                <w:b w:val="1"/>
                <w:sz w:val="20"/>
                <w:szCs w:val="20"/>
                <w:rtl w:val="0"/>
              </w:rPr>
              <w:t xml:space="preserve">MongoDB</w:t>
            </w:r>
            <w:r w:rsidDel="00000000" w:rsidR="00000000" w:rsidRPr="00000000">
              <w:rPr>
                <w:sz w:val="20"/>
                <w:szCs w:val="20"/>
                <w:rtl w:val="0"/>
              </w:rPr>
              <w:t xml:space="preserve">. Proficient in tools such as </w:t>
            </w:r>
            <w:r w:rsidDel="00000000" w:rsidR="00000000" w:rsidRPr="00000000">
              <w:rPr>
                <w:b w:val="1"/>
                <w:sz w:val="20"/>
                <w:szCs w:val="20"/>
                <w:rtl w:val="0"/>
              </w:rPr>
              <w:t xml:space="preserve">Git</w:t>
            </w:r>
            <w:r w:rsidDel="00000000" w:rsidR="00000000" w:rsidRPr="00000000">
              <w:rPr>
                <w:sz w:val="20"/>
                <w:szCs w:val="20"/>
                <w:rtl w:val="0"/>
              </w:rPr>
              <w:t xml:space="preserve">, </w:t>
            </w:r>
            <w:r w:rsidDel="00000000" w:rsidR="00000000" w:rsidRPr="00000000">
              <w:rPr>
                <w:b w:val="1"/>
                <w:sz w:val="20"/>
                <w:szCs w:val="20"/>
                <w:rtl w:val="0"/>
              </w:rPr>
              <w:t xml:space="preserve">JIRA</w:t>
            </w:r>
            <w:r w:rsidDel="00000000" w:rsidR="00000000" w:rsidRPr="00000000">
              <w:rPr>
                <w:sz w:val="20"/>
                <w:szCs w:val="20"/>
                <w:rtl w:val="0"/>
              </w:rPr>
              <w:t xml:space="preserve">, and </w:t>
            </w:r>
            <w:r w:rsidDel="00000000" w:rsidR="00000000" w:rsidRPr="00000000">
              <w:rPr>
                <w:b w:val="1"/>
                <w:sz w:val="20"/>
                <w:szCs w:val="20"/>
                <w:rtl w:val="0"/>
              </w:rPr>
              <w:t xml:space="preserve">Apache Tomcat</w:t>
            </w:r>
            <w:r w:rsidDel="00000000" w:rsidR="00000000" w:rsidRPr="00000000">
              <w:rPr>
                <w:sz w:val="20"/>
                <w:szCs w:val="20"/>
                <w:rtl w:val="0"/>
              </w:rPr>
              <w:t xml:space="preserve">. Experienced with </w:t>
            </w:r>
            <w:r w:rsidDel="00000000" w:rsidR="00000000" w:rsidRPr="00000000">
              <w:rPr>
                <w:b w:val="1"/>
                <w:sz w:val="20"/>
                <w:szCs w:val="20"/>
                <w:rtl w:val="0"/>
              </w:rPr>
              <w:t xml:space="preserve">data structures</w:t>
            </w:r>
            <w:r w:rsidDel="00000000" w:rsidR="00000000" w:rsidRPr="00000000">
              <w:rPr>
                <w:sz w:val="20"/>
                <w:szCs w:val="20"/>
                <w:rtl w:val="0"/>
              </w:rPr>
              <w:t xml:space="preserve">, and </w:t>
            </w:r>
            <w:r w:rsidDel="00000000" w:rsidR="00000000" w:rsidRPr="00000000">
              <w:rPr>
                <w:b w:val="1"/>
                <w:sz w:val="20"/>
                <w:szCs w:val="20"/>
                <w:rtl w:val="0"/>
              </w:rPr>
              <w:t xml:space="preserve">design patterns</w:t>
            </w:r>
            <w:r w:rsidDel="00000000" w:rsidR="00000000" w:rsidRPr="00000000">
              <w:rPr>
                <w:sz w:val="20"/>
                <w:szCs w:val="20"/>
                <w:rtl w:val="0"/>
              </w:rPr>
              <w:t xml:space="preserve">. Familiar with technologies like </w:t>
            </w:r>
            <w:r w:rsidDel="00000000" w:rsidR="00000000" w:rsidRPr="00000000">
              <w:rPr>
                <w:b w:val="1"/>
                <w:sz w:val="20"/>
                <w:szCs w:val="20"/>
                <w:rtl w:val="0"/>
              </w:rPr>
              <w:t xml:space="preserve">WebSockets</w:t>
            </w:r>
            <w:r w:rsidDel="00000000" w:rsidR="00000000" w:rsidRPr="00000000">
              <w:rPr>
                <w:sz w:val="20"/>
                <w:szCs w:val="20"/>
                <w:rtl w:val="0"/>
              </w:rPr>
              <w:t xml:space="preserve">, and </w:t>
            </w:r>
            <w:r w:rsidDel="00000000" w:rsidR="00000000" w:rsidRPr="00000000">
              <w:rPr>
                <w:b w:val="1"/>
                <w:sz w:val="20"/>
                <w:szCs w:val="20"/>
                <w:rtl w:val="0"/>
              </w:rPr>
              <w:t xml:space="preserve">HTTP</w:t>
            </w:r>
            <w:r w:rsidDel="00000000" w:rsidR="00000000" w:rsidRPr="00000000">
              <w:rPr>
                <w:sz w:val="20"/>
                <w:szCs w:val="20"/>
                <w:rtl w:val="0"/>
              </w:rPr>
              <w:t xml:space="preserve"> (REST and GraphQL).</w:t>
            </w:r>
            <w:r w:rsidDel="00000000" w:rsidR="00000000" w:rsidRPr="00000000">
              <w:rPr>
                <w:rtl w:val="0"/>
              </w:rPr>
            </w:r>
          </w:p>
        </w:tc>
      </w:tr>
    </w:tbl>
    <w:p w:rsidR="00000000" w:rsidDel="00000000" w:rsidP="00000000" w:rsidRDefault="00000000" w:rsidRPr="00000000" w14:paraId="00000008">
      <w:pPr>
        <w:pStyle w:val="Heading1"/>
        <w:spacing w:line="360" w:lineRule="auto"/>
        <w:rPr>
          <w:rFonts w:ascii="Arial" w:cs="Arial" w:eastAsia="Arial" w:hAnsi="Arial"/>
          <w:smallCaps w:val="1"/>
          <w:sz w:val="16"/>
          <w:szCs w:val="16"/>
        </w:rPr>
      </w:pPr>
      <w:r w:rsidDel="00000000" w:rsidR="00000000" w:rsidRPr="00000000">
        <w:rPr>
          <w:smallCaps w:val="1"/>
          <w:sz w:val="16"/>
          <w:szCs w:val="16"/>
          <w:rtl w:val="0"/>
        </w:rPr>
        <w:t xml:space="preserve">SKILLS</w:t>
      </w:r>
      <w:r w:rsidDel="00000000" w:rsidR="00000000" w:rsidRPr="00000000">
        <w:rPr>
          <w:rtl w:val="0"/>
        </w:rPr>
      </w:r>
    </w:p>
    <w:p w:rsidR="00000000" w:rsidDel="00000000" w:rsidP="00000000" w:rsidRDefault="00000000" w:rsidRPr="00000000" w14:paraId="00000009">
      <w:pPr>
        <w:pStyle w:val="Heading2"/>
        <w:spacing w:line="360" w:lineRule="auto"/>
        <w:rPr>
          <w:sz w:val="20"/>
          <w:szCs w:val="20"/>
        </w:rPr>
        <w:sectPr>
          <w:headerReference r:id="rId13" w:type="default"/>
          <w:pgSz w:h="15840" w:w="12240" w:orient="portrait"/>
          <w:pgMar w:bottom="1080" w:top="1440" w:left="1800" w:right="1800" w:header="0" w:footer="0"/>
          <w:pgNumType w:start="1"/>
        </w:sectPr>
      </w:pPr>
      <w:r w:rsidDel="00000000" w:rsidR="00000000" w:rsidRPr="00000000">
        <w:rPr>
          <w:rtl w:val="0"/>
        </w:rPr>
        <w:t xml:space="preserve">Languages</w:t>
      </w:r>
      <w:r w:rsidDel="00000000" w:rsidR="00000000" w:rsidRPr="00000000">
        <w:rPr>
          <w:sz w:val="20"/>
          <w:szCs w:val="20"/>
          <w:rtl w:val="0"/>
        </w:rPr>
        <w:t xml:space="preserve"> </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JavaScript</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Node.js</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NoSQL (MongoDB)</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and J2EE</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Vue2 and Angular (V8)</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080" w:top="1440" w:left="1800" w:right="1800" w:header="0" w:footer="0"/>
          <w:cols w:equalWidth="0" w:num="2">
            <w:col w:space="720" w:w="3960"/>
            <w:col w:space="0" w:w="39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RDBMS (SQL Server, MySQL)</w:t>
      </w:r>
    </w:p>
    <w:p w:rsidR="00000000" w:rsidDel="00000000" w:rsidP="00000000" w:rsidRDefault="00000000" w:rsidRPr="00000000" w14:paraId="00000010">
      <w:pPr>
        <w:pStyle w:val="Heading2"/>
        <w:spacing w:line="360" w:lineRule="auto"/>
        <w:rPr>
          <w:sz w:val="22"/>
          <w:szCs w:val="22"/>
        </w:rPr>
        <w:sectPr>
          <w:type w:val="continuous"/>
          <w:pgSz w:h="15840" w:w="12240" w:orient="portrait"/>
          <w:pgMar w:bottom="1080" w:top="1440" w:left="1800" w:right="1800" w:header="0" w:footer="0"/>
        </w:sectPr>
      </w:pPr>
      <w:r w:rsidDel="00000000" w:rsidR="00000000" w:rsidRPr="00000000">
        <w:rPr>
          <w:b w:val="1"/>
          <w:sz w:val="16"/>
          <w:szCs w:val="16"/>
          <w:rtl w:val="0"/>
        </w:rPr>
        <w:t xml:space="preserve">Concepts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Structures</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Multithreading</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Patterns</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Unit-Testing</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WebSocket</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 (REST and Graphql) </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Docker</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Jenkins</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Load Balancing</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080" w:top="1440" w:left="1800" w:right="1800" w:header="0" w:footer="0"/>
          <w:cols w:equalWidth="0" w:num="2">
            <w:col w:space="720" w:w="3960"/>
            <w:col w:space="0" w:w="39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AWS (S3, SNS, and SQS)</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br w:type="textWrapping"/>
      </w:r>
      <w:r w:rsidDel="00000000" w:rsidR="00000000" w:rsidRPr="00000000">
        <w:rPr>
          <w:rFonts w:ascii="Arial" w:cs="Arial" w:eastAsia="Arial" w:hAnsi="Arial"/>
          <w:b w:val="0"/>
          <w:i w:val="0"/>
          <w:smallCaps w:val="0"/>
          <w:strike w:val="0"/>
          <w:color w:val="ffffff"/>
          <w:sz w:val="2"/>
          <w:szCs w:val="2"/>
          <w:highlight w:val="white"/>
          <w:u w:val="none"/>
          <w:vertAlign w:val="baseline"/>
          <w:rtl w:val="0"/>
        </w:rPr>
        <w:t xml:space="preserve">ATS TAGS (Naukri, LinkedIn) : Engineering, Problem solving, Communication, Time management, Basic coding, App development, Angular, User interface design, Debugging, Test driven development, Web applications, Back-end web development, Apollo Graphql, Graphql, Amazon simple notification service (SNS), WebSocket, Jenkins, Software design patterns, Web components, Html5, Typescript, Vue.js, J2ee web services, Representational state transfer (rest), Unit testing, Software design, Micro frontend, Amazon s3, Amazon SQS, Algorithms, Front-end development, API development, Java, Data structures, JavaScript, jQuery, Rest API, SQL, MySQL, Node.js, Git, React.js, Rest API, Teamwork, Full-stack development, Object-oriented programming (OOP, OOPS), Multithreading, Html, Python (programming language), C++, C (programming language), Mongo dB, Design patterns, Cascading style sheets (CSS), CSS, Development, .net, Asp.net, J2ee, Microservices, Spring, Spring boot, Python, Hibernate, C#</w:t>
      </w:r>
      <w:r w:rsidDel="00000000" w:rsidR="00000000" w:rsidRPr="00000000">
        <w:rPr>
          <w:rtl w:val="0"/>
        </w:rPr>
      </w:r>
    </w:p>
    <w:p w:rsidR="00000000" w:rsidDel="00000000" w:rsidP="00000000" w:rsidRDefault="00000000" w:rsidRPr="00000000" w14:paraId="0000001B">
      <w:pPr>
        <w:pStyle w:val="Heading2"/>
        <w:spacing w:line="360" w:lineRule="auto"/>
        <w:rPr>
          <w:sz w:val="20"/>
          <w:szCs w:val="20"/>
        </w:rPr>
      </w:pPr>
      <w:r w:rsidDel="00000000" w:rsidR="00000000" w:rsidRPr="00000000">
        <w:rPr>
          <w:rtl w:val="0"/>
        </w:rPr>
        <w:t xml:space="preserve">Software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Database: SQL Server, MySQL, MySQL aurora, MongoDB.</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Tools: Git, JIRA, Bugzilla.</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Servers: Apache, Apache Tomcat, Express.js</w:t>
      </w:r>
      <w:r w:rsidDel="00000000" w:rsidR="00000000" w:rsidRPr="00000000">
        <w:rPr>
          <w:rtl w:val="0"/>
        </w:rPr>
      </w:r>
    </w:p>
    <w:p w:rsidR="00000000" w:rsidDel="00000000" w:rsidP="00000000" w:rsidRDefault="00000000" w:rsidRPr="00000000" w14:paraId="0000001F">
      <w:pPr>
        <w:pStyle w:val="Heading2"/>
        <w:spacing w:line="360" w:lineRule="auto"/>
        <w:rPr>
          <w:sz w:val="22"/>
          <w:szCs w:val="22"/>
        </w:rPr>
        <w:sectPr>
          <w:type w:val="continuous"/>
          <w:pgSz w:h="15840" w:w="12240" w:orient="portrait"/>
          <w:pgMar w:bottom="1080" w:top="1440" w:left="1800" w:right="1800" w:header="0" w:footer="0"/>
        </w:sectPr>
      </w:pPr>
      <w:r w:rsidDel="00000000" w:rsidR="00000000" w:rsidRPr="00000000">
        <w:rPr>
          <w:b w:val="1"/>
          <w:sz w:val="16"/>
          <w:szCs w:val="16"/>
          <w:rtl w:val="0"/>
        </w:rPr>
        <w:t xml:space="preserve">Soft</w:t>
      </w:r>
      <w:r w:rsidDel="00000000" w:rsidR="00000000" w:rsidRPr="00000000">
        <w:rPr>
          <w:sz w:val="22"/>
          <w:szCs w:val="22"/>
          <w:rtl w:val="0"/>
        </w:rPr>
        <w:t xml:space="preserve"> </w:t>
      </w:r>
      <w:r w:rsidDel="00000000" w:rsidR="00000000" w:rsidRPr="00000000">
        <w:rPr>
          <w:b w:val="1"/>
          <w:sz w:val="16"/>
          <w:szCs w:val="16"/>
          <w:rtl w:val="0"/>
        </w:rPr>
        <w:t xml:space="preserve">Skills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Teamwork.</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Management.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Problem-solving.</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Flexibility.</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Attention to detail</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Mentoring</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Willingness to learn</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 w:line="36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080" w:top="1440" w:left="1800" w:right="1800" w:header="0" w:footer="0"/>
          <w:cols w:equalWidth="0" w:num="2">
            <w:col w:space="720" w:w="3960"/>
            <w:col w:space="0" w:w="39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ethic.</w:t>
      </w:r>
    </w:p>
    <w:p w:rsidR="00000000" w:rsidDel="00000000" w:rsidP="00000000" w:rsidRDefault="00000000" w:rsidRPr="00000000" w14:paraId="00000028">
      <w:pPr>
        <w:pStyle w:val="Heading1"/>
        <w:spacing w:line="360" w:lineRule="auto"/>
        <w:rPr>
          <w:rFonts w:ascii="Arial" w:cs="Arial" w:eastAsia="Arial" w:hAnsi="Arial"/>
          <w:sz w:val="20"/>
          <w:szCs w:val="20"/>
        </w:rPr>
      </w:pPr>
      <w:r w:rsidDel="00000000" w:rsidR="00000000" w:rsidRPr="00000000">
        <w:rPr>
          <w:rtl w:val="0"/>
        </w:rPr>
        <w:t xml:space="preserve">E</w:t>
      </w:r>
      <w:r w:rsidDel="00000000" w:rsidR="00000000" w:rsidRPr="00000000">
        <w:rPr>
          <w:rtl w:val="0"/>
        </w:rPr>
        <w:t xml:space="preserve">xperience</w:t>
      </w:r>
      <w:r w:rsidDel="00000000" w:rsidR="00000000" w:rsidRPr="00000000">
        <w:rPr>
          <w:rtl w:val="0"/>
        </w:rPr>
      </w:r>
    </w:p>
    <w:tbl>
      <w:tblPr>
        <w:tblStyle w:val="Table2"/>
        <w:tblW w:w="8639.0" w:type="dxa"/>
        <w:jc w:val="left"/>
        <w:tblLayout w:type="fixed"/>
        <w:tblLook w:val="0600"/>
      </w:tblPr>
      <w:tblGrid>
        <w:gridCol w:w="6664"/>
        <w:gridCol w:w="1975"/>
        <w:tblGridChange w:id="0">
          <w:tblGrid>
            <w:gridCol w:w="6664"/>
            <w:gridCol w:w="1975"/>
          </w:tblGrid>
        </w:tblGridChange>
      </w:tblGrid>
      <w:tr>
        <w:trPr>
          <w:cantSplit w:val="0"/>
          <w:trHeight w:val="216" w:hRule="atLeast"/>
          <w:tblHeader w:val="0"/>
        </w:trPr>
        <w:tc>
          <w:tcPr>
            <w:tcBorders>
              <w:bottom w:color="000000" w:space="0" w:sz="4" w:val="dotted"/>
              <w:right w:color="000000" w:space="0" w:sz="4" w:val="dotted"/>
            </w:tcBorders>
          </w:tcPr>
          <w:p w:rsidR="00000000" w:rsidDel="00000000" w:rsidP="00000000" w:rsidRDefault="00000000" w:rsidRPr="00000000" w14:paraId="00000029">
            <w:pPr>
              <w:pStyle w:val="Heading2"/>
              <w:widowControl w:val="0"/>
              <w:spacing w:after="40" w:before="80" w:line="360" w:lineRule="auto"/>
              <w:rPr>
                <w:sz w:val="22"/>
                <w:szCs w:val="22"/>
              </w:rPr>
            </w:pPr>
            <w:r w:rsidDel="00000000" w:rsidR="00000000" w:rsidRPr="00000000">
              <w:rPr>
                <w:sz w:val="22"/>
                <w:szCs w:val="22"/>
                <w:rtl w:val="0"/>
              </w:rPr>
              <w:t xml:space="preserve">Associate Consultant,</w:t>
            </w:r>
          </w:p>
          <w:p w:rsidR="00000000" w:rsidDel="00000000" w:rsidP="00000000" w:rsidRDefault="00000000" w:rsidRPr="00000000" w14:paraId="0000002A">
            <w:pPr>
              <w:pStyle w:val="Heading2"/>
              <w:widowControl w:val="0"/>
              <w:spacing w:after="40" w:before="80" w:line="360" w:lineRule="auto"/>
              <w:rPr>
                <w:sz w:val="22"/>
                <w:szCs w:val="22"/>
              </w:rPr>
            </w:pPr>
            <w:r w:rsidDel="00000000" w:rsidR="00000000" w:rsidRPr="00000000">
              <w:rPr>
                <w:sz w:val="22"/>
                <w:szCs w:val="22"/>
                <w:rtl w:val="0"/>
              </w:rPr>
              <w:t xml:space="preserve">Intellect Design Arena, Chennai.</w:t>
            </w:r>
          </w:p>
        </w:tc>
        <w:tc>
          <w:tcPr>
            <w:tcBorders>
              <w:left w:color="000000" w:space="0" w:sz="4" w:val="dotted"/>
              <w:bottom w:color="000000" w:space="0" w:sz="4" w:val="dotted"/>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8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04/2021 – Present</w:t>
            </w:r>
          </w:p>
        </w:tc>
      </w:tr>
      <w:tr>
        <w:trPr>
          <w:cantSplit w:val="0"/>
          <w:trHeight w:val="216" w:hRule="atLeast"/>
          <w:tblHeader w:val="0"/>
        </w:trPr>
        <w:tc>
          <w:tcPr>
            <w:gridSpan w:val="2"/>
            <w:tcBorders>
              <w:top w:color="000000" w:space="0" w:sz="4" w:val="dotted"/>
              <w:bottom w:color="000000" w:space="0" w:sz="4" w:val="dotted"/>
            </w:tcBorders>
          </w:tcPr>
          <w:p w:rsidR="00000000" w:rsidDel="00000000" w:rsidP="00000000" w:rsidRDefault="00000000" w:rsidRPr="00000000" w14:paraId="0000002C">
            <w:pPr>
              <w:pStyle w:val="Heading2"/>
              <w:widowControl w:val="0"/>
              <w:spacing w:after="40" w:before="80" w:line="360" w:lineRule="auto"/>
              <w:rPr>
                <w:sz w:val="20"/>
                <w:szCs w:val="20"/>
              </w:rPr>
            </w:pPr>
            <w:r w:rsidDel="00000000" w:rsidR="00000000" w:rsidRPr="00000000">
              <w:rPr>
                <w:sz w:val="20"/>
                <w:szCs w:val="20"/>
                <w:rtl w:val="0"/>
              </w:rPr>
              <w:t xml:space="preserve">Projects:</w:t>
            </w:r>
          </w:p>
          <w:p w:rsidR="00000000" w:rsidDel="00000000" w:rsidP="00000000" w:rsidRDefault="00000000" w:rsidRPr="00000000" w14:paraId="0000002D">
            <w:pPr>
              <w:widowControl w:val="0"/>
              <w:numPr>
                <w:ilvl w:val="0"/>
                <w:numId w:val="3"/>
              </w:numPr>
              <w:spacing w:after="120" w:line="360" w:lineRule="auto"/>
              <w:ind w:left="810" w:hanging="360"/>
              <w:jc w:val="both"/>
              <w:rPr>
                <w:rFonts w:ascii="Arial" w:cs="Arial" w:eastAsia="Arial" w:hAnsi="Arial"/>
              </w:rPr>
            </w:pPr>
            <w:r w:rsidDel="00000000" w:rsidR="00000000" w:rsidRPr="00000000">
              <w:rPr>
                <w:sz w:val="20"/>
                <w:szCs w:val="20"/>
                <w:rtl w:val="0"/>
              </w:rPr>
              <w:t xml:space="preserve">Magic Submission: Developed a </w:t>
            </w:r>
            <w:r w:rsidDel="00000000" w:rsidR="00000000" w:rsidRPr="00000000">
              <w:rPr>
                <w:b w:val="1"/>
                <w:sz w:val="20"/>
                <w:szCs w:val="20"/>
                <w:rtl w:val="0"/>
              </w:rPr>
              <w:t xml:space="preserve">Vue.js</w:t>
            </w:r>
            <w:r w:rsidDel="00000000" w:rsidR="00000000" w:rsidRPr="00000000">
              <w:rPr>
                <w:sz w:val="20"/>
                <w:szCs w:val="20"/>
                <w:rtl w:val="0"/>
              </w:rPr>
              <w:t xml:space="preserve"> application and </w:t>
            </w:r>
            <w:r w:rsidDel="00000000" w:rsidR="00000000" w:rsidRPr="00000000">
              <w:rPr>
                <w:b w:val="1"/>
                <w:sz w:val="20"/>
                <w:szCs w:val="20"/>
                <w:rtl w:val="0"/>
              </w:rPr>
              <w:t xml:space="preserve">Node.js</w:t>
            </w:r>
            <w:r w:rsidDel="00000000" w:rsidR="00000000" w:rsidRPr="00000000">
              <w:rPr>
                <w:sz w:val="20"/>
                <w:szCs w:val="20"/>
                <w:rtl w:val="0"/>
              </w:rPr>
              <w:t xml:space="preserve"> using </w:t>
            </w:r>
            <w:r w:rsidDel="00000000" w:rsidR="00000000" w:rsidRPr="00000000">
              <w:rPr>
                <w:b w:val="1"/>
                <w:sz w:val="20"/>
                <w:szCs w:val="20"/>
                <w:rtl w:val="0"/>
              </w:rPr>
              <w:t xml:space="preserve">JavaScript</w:t>
            </w:r>
            <w:r w:rsidDel="00000000" w:rsidR="00000000" w:rsidRPr="00000000">
              <w:rPr>
                <w:sz w:val="20"/>
                <w:szCs w:val="20"/>
                <w:rtl w:val="0"/>
              </w:rPr>
              <w:t xml:space="preserve">, </w:t>
            </w:r>
            <w:r w:rsidDel="00000000" w:rsidR="00000000" w:rsidRPr="00000000">
              <w:rPr>
                <w:b w:val="1"/>
                <w:sz w:val="20"/>
                <w:szCs w:val="20"/>
                <w:rtl w:val="0"/>
              </w:rPr>
              <w:t xml:space="preserve">Socket.IO</w:t>
            </w:r>
            <w:r w:rsidDel="00000000" w:rsidR="00000000" w:rsidRPr="00000000">
              <w:rPr>
                <w:sz w:val="20"/>
                <w:szCs w:val="20"/>
                <w:rtl w:val="0"/>
              </w:rPr>
              <w:t xml:space="preserve">, and </w:t>
            </w:r>
            <w:r w:rsidDel="00000000" w:rsidR="00000000" w:rsidRPr="00000000">
              <w:rPr>
                <w:b w:val="1"/>
                <w:sz w:val="20"/>
                <w:szCs w:val="20"/>
                <w:rtl w:val="0"/>
              </w:rPr>
              <w:t xml:space="preserve">MongoDB</w:t>
            </w:r>
            <w:r w:rsidDel="00000000" w:rsidR="00000000" w:rsidRPr="00000000">
              <w:rPr>
                <w:sz w:val="20"/>
                <w:szCs w:val="20"/>
                <w:rtl w:val="0"/>
              </w:rPr>
              <w:t xml:space="preserve">, with micro front-end architecture for an AI product that extracts and displays content from various sources, enriches data, and indicates risk information. Worked as the primary Node.js resource.</w:t>
            </w:r>
            <w:r w:rsidDel="00000000" w:rsidR="00000000" w:rsidRPr="00000000">
              <w:rPr>
                <w:rtl w:val="0"/>
              </w:rPr>
            </w:r>
          </w:p>
        </w:tc>
      </w:tr>
    </w:tbl>
    <w:p w:rsidR="00000000" w:rsidDel="00000000" w:rsidP="00000000" w:rsidRDefault="00000000" w:rsidRPr="00000000" w14:paraId="0000002F">
      <w:pPr>
        <w:spacing w:line="360" w:lineRule="auto"/>
        <w:jc w:val="left"/>
        <w:rPr>
          <w:color w:val="0d0d0d"/>
          <w:sz w:val="20"/>
          <w:szCs w:val="20"/>
        </w:rPr>
      </w:pPr>
      <w:r w:rsidDel="00000000" w:rsidR="00000000" w:rsidRPr="00000000">
        <w:rPr>
          <w:rtl w:val="0"/>
        </w:rPr>
      </w:r>
    </w:p>
    <w:tbl>
      <w:tblPr>
        <w:tblStyle w:val="Table3"/>
        <w:tblW w:w="8640.0" w:type="dxa"/>
        <w:jc w:val="left"/>
        <w:tblLayout w:type="fixed"/>
        <w:tblLook w:val="0600"/>
      </w:tblPr>
      <w:tblGrid>
        <w:gridCol w:w="8640"/>
        <w:tblGridChange w:id="0">
          <w:tblGrid>
            <w:gridCol w:w="8640"/>
          </w:tblGrid>
        </w:tblGridChange>
      </w:tblGrid>
      <w:tr>
        <w:trPr>
          <w:cantSplit w:val="0"/>
          <w:trHeight w:val="5805" w:hRule="atLeast"/>
          <w:tblHeader w:val="0"/>
        </w:trPr>
        <w:tc>
          <w:tcPr/>
          <w:p w:rsidR="00000000" w:rsidDel="00000000" w:rsidP="00000000" w:rsidRDefault="00000000" w:rsidRPr="00000000" w14:paraId="00000030">
            <w:pPr>
              <w:pStyle w:val="Heading2"/>
              <w:widowControl w:val="0"/>
              <w:spacing w:after="40" w:before="80" w:line="360" w:lineRule="auto"/>
              <w:rPr>
                <w:sz w:val="20"/>
                <w:szCs w:val="20"/>
              </w:rPr>
            </w:pPr>
            <w:r w:rsidDel="00000000" w:rsidR="00000000" w:rsidRPr="00000000">
              <w:rPr>
                <w:sz w:val="20"/>
                <w:szCs w:val="20"/>
                <w:rtl w:val="0"/>
              </w:rPr>
              <w:t xml:space="preserve">Achievements in Intellect Design Arena: </w:t>
            </w:r>
          </w:p>
          <w:p w:rsidR="00000000" w:rsidDel="00000000" w:rsidP="00000000" w:rsidRDefault="00000000" w:rsidRPr="00000000" w14:paraId="00000031">
            <w:pPr>
              <w:widowControl w:val="0"/>
              <w:spacing w:after="40" w:before="80" w:line="360" w:lineRule="auto"/>
              <w:rPr>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40" w:line="36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a </w:t>
            </w:r>
            <w:r w:rsidDel="00000000" w:rsidR="00000000" w:rsidRPr="00000000">
              <w:rPr>
                <w:b w:val="1"/>
                <w:i w:val="0"/>
                <w:smallCaps w:val="0"/>
                <w:strike w:val="0"/>
                <w:color w:val="000000"/>
                <w:sz w:val="20"/>
                <w:szCs w:val="20"/>
                <w:u w:val="none"/>
                <w:shd w:fill="auto" w:val="clear"/>
                <w:vertAlign w:val="baseline"/>
                <w:rtl w:val="0"/>
              </w:rPr>
              <w:t xml:space="preserve">notification module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b w:val="1"/>
                <w:i w:val="0"/>
                <w:smallCaps w:val="0"/>
                <w:strike w:val="0"/>
                <w:color w:val="000000"/>
                <w:sz w:val="20"/>
                <w:szCs w:val="20"/>
                <w:u w:val="none"/>
                <w:shd w:fill="auto" w:val="clear"/>
                <w:vertAlign w:val="baseline"/>
                <w:rtl w:val="0"/>
              </w:rPr>
              <w:t xml:space="preserve">WebSockets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resulting in a 30% reduction in DB load and instant updates in the UI. Awarded "</w:t>
            </w:r>
            <w:r w:rsidDel="00000000" w:rsidR="00000000" w:rsidRPr="00000000">
              <w:rPr>
                <w:b w:val="1"/>
                <w:i w:val="0"/>
                <w:smallCaps w:val="0"/>
                <w:strike w:val="0"/>
                <w:color w:val="000000"/>
                <w:sz w:val="20"/>
                <w:szCs w:val="20"/>
                <w:u w:val="none"/>
                <w:shd w:fill="auto" w:val="clear"/>
                <w:vertAlign w:val="baseline"/>
                <w:rtl w:val="0"/>
              </w:rPr>
              <w:t xml:space="preserve">GEM of the Month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40" w:line="36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and developed a centralized UI component library that helped developers build new screens 40% faster.</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40" w:line="360" w:lineRule="auto"/>
              <w:ind w:left="792"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Actively </w:t>
            </w:r>
            <w:r w:rsidDel="00000000" w:rsidR="00000000" w:rsidRPr="00000000">
              <w:rPr>
                <w:b w:val="1"/>
                <w:i w:val="0"/>
                <w:smallCaps w:val="0"/>
                <w:strike w:val="0"/>
                <w:color w:val="000000"/>
                <w:sz w:val="20"/>
                <w:szCs w:val="20"/>
                <w:u w:val="none"/>
                <w:shd w:fill="auto" w:val="clear"/>
                <w:vertAlign w:val="baseline"/>
                <w:rtl w:val="0"/>
              </w:rPr>
              <w:t xml:space="preserve">mentored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coached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b w:val="1"/>
                <w:i w:val="0"/>
                <w:smallCaps w:val="0"/>
                <w:strike w:val="0"/>
                <w:color w:val="000000"/>
                <w:sz w:val="20"/>
                <w:szCs w:val="20"/>
                <w:u w:val="none"/>
                <w:shd w:fill="auto" w:val="clear"/>
                <w:vertAlign w:val="baseline"/>
                <w:rtl w:val="0"/>
              </w:rPr>
              <w:t xml:space="preserve">guided 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teams in implementing new features.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40" w:line="360" w:lineRule="auto"/>
              <w:ind w:left="792"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a </w:t>
            </w:r>
            <w:r w:rsidDel="00000000" w:rsidR="00000000" w:rsidRPr="00000000">
              <w:rPr>
                <w:b w:val="1"/>
                <w:i w:val="0"/>
                <w:smallCaps w:val="0"/>
                <w:strike w:val="0"/>
                <w:color w:val="000000"/>
                <w:sz w:val="20"/>
                <w:szCs w:val="20"/>
                <w:u w:val="none"/>
                <w:shd w:fill="auto" w:val="clear"/>
                <w:vertAlign w:val="baseline"/>
                <w:rtl w:val="0"/>
              </w:rPr>
              <w:t xml:space="preserve">no-code solution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complex modules, allowing non-programmers to easily create and modify screen components.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40" w:line="360" w:lineRule="auto"/>
              <w:ind w:left="792"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w:t>
            </w:r>
            <w:r w:rsidDel="00000000" w:rsidR="00000000" w:rsidRPr="00000000">
              <w:rPr>
                <w:b w:val="1"/>
                <w:i w:val="0"/>
                <w:smallCaps w:val="0"/>
                <w:strike w:val="0"/>
                <w:color w:val="000000"/>
                <w:sz w:val="20"/>
                <w:szCs w:val="20"/>
                <w:u w:val="none"/>
                <w:shd w:fill="auto" w:val="clear"/>
                <w:vertAlign w:val="baseline"/>
                <w:rtl w:val="0"/>
              </w:rPr>
              <w:t xml:space="preserve">REST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b w:val="1"/>
                <w:i w:val="0"/>
                <w:smallCaps w:val="0"/>
                <w:strike w:val="0"/>
                <w:color w:val="000000"/>
                <w:sz w:val="20"/>
                <w:szCs w:val="20"/>
                <w:u w:val="none"/>
                <w:shd w:fill="auto" w:val="clear"/>
                <w:vertAlign w:val="baseline"/>
                <w:rtl w:val="0"/>
              </w:rPr>
              <w:t xml:space="preserve">GraphQL APIs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query complex data from a single response and reduce the number of API calls.</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40" w:line="360" w:lineRule="auto"/>
              <w:ind w:left="792"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Adopted </w:t>
            </w:r>
            <w:r w:rsidDel="00000000" w:rsidR="00000000" w:rsidRPr="00000000">
              <w:rPr>
                <w:b w:val="1"/>
                <w:i w:val="0"/>
                <w:smallCaps w:val="0"/>
                <w:strike w:val="0"/>
                <w:color w:val="000000"/>
                <w:sz w:val="20"/>
                <w:szCs w:val="20"/>
                <w:u w:val="none"/>
                <w:shd w:fill="auto" w:val="clear"/>
                <w:vertAlign w:val="baseline"/>
                <w:rtl w:val="0"/>
              </w:rPr>
              <w:t xml:space="preserve">test-driven development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transitioned from manual to automated unit testing to improve product quality.</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40" w:line="360" w:lineRule="auto"/>
              <w:ind w:left="792"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with </w:t>
            </w:r>
            <w:r w:rsidDel="00000000" w:rsidR="00000000" w:rsidRPr="00000000">
              <w:rPr>
                <w:b w:val="1"/>
                <w:i w:val="0"/>
                <w:smallCaps w:val="0"/>
                <w:strike w:val="0"/>
                <w:color w:val="000000"/>
                <w:sz w:val="20"/>
                <w:szCs w:val="20"/>
                <w:u w:val="none"/>
                <w:shd w:fill="auto" w:val="clear"/>
                <w:vertAlign w:val="baseline"/>
                <w:rtl w:val="0"/>
              </w:rPr>
              <w:t xml:space="preserve">agile methodologies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tools such as </w:t>
            </w:r>
            <w:r w:rsidDel="00000000" w:rsidR="00000000" w:rsidRPr="00000000">
              <w:rPr>
                <w:b w:val="1"/>
                <w:i w:val="0"/>
                <w:smallCaps w:val="0"/>
                <w:strike w:val="0"/>
                <w:color w:val="000000"/>
                <w:sz w:val="20"/>
                <w:szCs w:val="20"/>
                <w:u w:val="none"/>
                <w:shd w:fill="auto" w:val="clear"/>
                <w:vertAlign w:val="baseline"/>
                <w:rtl w:val="0"/>
              </w:rPr>
              <w:t xml:space="preserve">Jira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b w:val="1"/>
                <w:i w:val="0"/>
                <w:smallCaps w:val="0"/>
                <w:strike w:val="0"/>
                <w:color w:val="000000"/>
                <w:sz w:val="20"/>
                <w:szCs w:val="20"/>
                <w:u w:val="none"/>
                <w:shd w:fill="auto" w:val="clear"/>
                <w:vertAlign w:val="baseline"/>
                <w:rtl w:val="0"/>
              </w:rPr>
              <w:t xml:space="preserve">Confluence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39">
      <w:pPr>
        <w:spacing w:line="360" w:lineRule="auto"/>
        <w:rPr/>
      </w:pPr>
      <w:r w:rsidDel="00000000" w:rsidR="00000000" w:rsidRPr="00000000">
        <w:rPr>
          <w:rtl w:val="0"/>
        </w:rPr>
      </w:r>
    </w:p>
    <w:tbl>
      <w:tblPr>
        <w:tblStyle w:val="Table4"/>
        <w:tblW w:w="8640.0" w:type="dxa"/>
        <w:jc w:val="left"/>
        <w:tblLayout w:type="fixed"/>
        <w:tblLook w:val="0600"/>
      </w:tblPr>
      <w:tblGrid>
        <w:gridCol w:w="3762.46226230151"/>
        <w:gridCol w:w="3762.46226230151"/>
        <w:gridCol w:w="1115.075475396981"/>
        <w:tblGridChange w:id="0">
          <w:tblGrid>
            <w:gridCol w:w="3762.46226230151"/>
            <w:gridCol w:w="3762.46226230151"/>
            <w:gridCol w:w="1115.075475396981"/>
          </w:tblGrid>
        </w:tblGridChange>
      </w:tblGrid>
      <w:tr>
        <w:trPr>
          <w:cantSplit w:val="0"/>
          <w:trHeight w:val="734.4384765625" w:hRule="atLeast"/>
          <w:tblHeader w:val="0"/>
        </w:trPr>
        <w:tc>
          <w:tcPr>
            <w:tcBorders>
              <w:top w:color="000000" w:space="0" w:sz="4" w:val="single"/>
              <w:bottom w:color="000000" w:space="0" w:sz="4" w:val="dotted"/>
              <w:right w:color="000000" w:space="0" w:sz="4" w:val="dotted"/>
            </w:tcBorders>
          </w:tcPr>
          <w:p w:rsidR="00000000" w:rsidDel="00000000" w:rsidP="00000000" w:rsidRDefault="00000000" w:rsidRPr="00000000" w14:paraId="0000003A">
            <w:pPr>
              <w:pStyle w:val="Heading2"/>
              <w:widowControl w:val="0"/>
              <w:spacing w:after="40" w:before="80" w:line="360" w:lineRule="auto"/>
              <w:rPr>
                <w:sz w:val="22"/>
                <w:szCs w:val="22"/>
              </w:rPr>
            </w:pPr>
            <w:r w:rsidDel="00000000" w:rsidR="00000000" w:rsidRPr="00000000">
              <w:rPr>
                <w:sz w:val="22"/>
                <w:szCs w:val="22"/>
                <w:rtl w:val="0"/>
              </w:rPr>
              <w:t xml:space="preserve">Software Engineer,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43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GoDB Tech Pvt Ltd, Chennai.</w:t>
            </w:r>
          </w:p>
        </w:tc>
        <w:tc>
          <w:tcPr>
            <w:tcBorders>
              <w:top w:color="000000" w:space="0" w:sz="4" w:val="single"/>
              <w:bottom w:color="000000" w:space="0" w:sz="4" w:val="dotted"/>
              <w:right w:color="000000" w:space="0" w:sz="4" w:val="dotted"/>
            </w:tcBorders>
          </w:tcPr>
          <w:p w:rsidR="00000000" w:rsidDel="00000000" w:rsidP="00000000" w:rsidRDefault="00000000" w:rsidRPr="00000000" w14:paraId="0000003C">
            <w:pPr>
              <w:pStyle w:val="Heading2"/>
              <w:widowControl w:val="0"/>
              <w:spacing w:after="40" w:before="80" w:line="360" w:lineRule="auto"/>
              <w:rPr>
                <w:sz w:val="22"/>
                <w:szCs w:val="22"/>
              </w:rPr>
            </w:pPr>
            <w:r w:rsidDel="00000000" w:rsidR="00000000" w:rsidRPr="00000000">
              <w:rPr>
                <w:rtl w:val="0"/>
              </w:rPr>
            </w:r>
          </w:p>
        </w:tc>
        <w:tc>
          <w:tcPr>
            <w:tcBorders>
              <w:top w:color="000000" w:space="0" w:sz="4" w:val="single"/>
              <w:left w:color="000000" w:space="0" w:sz="4" w:val="dotted"/>
              <w:bottom w:color="000000" w:space="0" w:sz="4" w:val="dotted"/>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8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08/2018 – 04/2021</w:t>
            </w:r>
          </w:p>
        </w:tc>
      </w:tr>
      <w:tr>
        <w:trPr>
          <w:cantSplit w:val="0"/>
          <w:trHeight w:val="216" w:hRule="atLeast"/>
          <w:tblHeader w:val="0"/>
        </w:trPr>
        <w:tc>
          <w:tcPr>
            <w:gridSpan w:val="3"/>
            <w:tcBorders>
              <w:top w:color="000000" w:space="0" w:sz="4" w:val="dotted"/>
              <w:bottom w:color="000000" w:space="0" w:sz="4" w:val="dotted"/>
            </w:tcBorders>
          </w:tcPr>
          <w:p w:rsidR="00000000" w:rsidDel="00000000" w:rsidP="00000000" w:rsidRDefault="00000000" w:rsidRPr="00000000" w14:paraId="0000003E">
            <w:pPr>
              <w:pStyle w:val="Heading2"/>
              <w:widowControl w:val="0"/>
              <w:spacing w:after="40" w:before="80" w:line="360" w:lineRule="auto"/>
              <w:rPr>
                <w:sz w:val="20"/>
                <w:szCs w:val="20"/>
              </w:rPr>
            </w:pPr>
            <w:r w:rsidDel="00000000" w:rsidR="00000000" w:rsidRPr="00000000">
              <w:rPr>
                <w:sz w:val="20"/>
                <w:szCs w:val="20"/>
                <w:rtl w:val="0"/>
              </w:rPr>
              <w:t xml:space="preserve">Projects: </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40" w:line="36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Event Manager: Developed an event scheduling system for managing meetings and travel arrangements for attendees. Utilized </w:t>
            </w:r>
            <w:r w:rsidDel="00000000" w:rsidR="00000000" w:rsidRPr="00000000">
              <w:rPr>
                <w:b w:val="1"/>
                <w:i w:val="0"/>
                <w:smallCaps w:val="0"/>
                <w:strike w:val="0"/>
                <w:color w:val="000000"/>
                <w:sz w:val="20"/>
                <w:szCs w:val="20"/>
                <w:u w:val="none"/>
                <w:shd w:fill="auto" w:val="clear"/>
                <w:vertAlign w:val="baseline"/>
                <w:rtl w:val="0"/>
              </w:rPr>
              <w:t xml:space="preserve">JavaScript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jQuery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b w:val="1"/>
                <w:i w:val="0"/>
                <w:smallCaps w:val="0"/>
                <w:strike w:val="0"/>
                <w:color w:val="000000"/>
                <w:sz w:val="20"/>
                <w:szCs w:val="20"/>
                <w:u w:val="none"/>
                <w:shd w:fill="auto" w:val="clear"/>
                <w:vertAlign w:val="baseline"/>
                <w:rtl w:val="0"/>
              </w:rPr>
              <w:t xml:space="preserve">Java Servlet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 </w:t>
            </w:r>
            <w:r w:rsidDel="00000000" w:rsidR="00000000" w:rsidRPr="00000000">
              <w:rPr>
                <w:sz w:val="20"/>
                <w:szCs w:val="20"/>
                <w:rtl w:val="0"/>
              </w:rPr>
              <w:t xml:space="preserve">full-stack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developer.</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40" w:line="36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TAGIC E-Marine: Worked as a </w:t>
            </w:r>
            <w:r w:rsidDel="00000000" w:rsidR="00000000" w:rsidRPr="00000000">
              <w:rPr>
                <w:b w:val="1"/>
                <w:i w:val="0"/>
                <w:smallCaps w:val="0"/>
                <w:strike w:val="0"/>
                <w:color w:val="000000"/>
                <w:sz w:val="20"/>
                <w:szCs w:val="20"/>
                <w:u w:val="none"/>
                <w:shd w:fill="auto" w:val="clear"/>
                <w:vertAlign w:val="baseline"/>
                <w:rtl w:val="0"/>
              </w:rPr>
              <w:t xml:space="preserve">back-end developer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b w:val="1"/>
                <w:i w:val="0"/>
                <w:smallCaps w:val="0"/>
                <w:strike w:val="0"/>
                <w:color w:val="000000"/>
                <w:sz w:val="20"/>
                <w:szCs w:val="20"/>
                <w:u w:val="none"/>
                <w:shd w:fill="auto" w:val="clear"/>
                <w:vertAlign w:val="baseline"/>
                <w:rtl w:val="0"/>
              </w:rPr>
              <w:t xml:space="preserve">Node.js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develop a marine insurance platform that provides quotes, proposals, payment, policy, endorsement, and renewal services. Also provided guidance to the front-end team using Angular (V9).</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40" w:line="36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TAGIC Non-Rater: Developed an insurance platform that provides quotes, proposals, payment, and policy services, with special features such as UW referral and UW escalation matrix. Utilized Angular (V9), </w:t>
            </w:r>
            <w:r w:rsidDel="00000000" w:rsidR="00000000" w:rsidRPr="00000000">
              <w:rPr>
                <w:b w:val="1"/>
                <w:i w:val="0"/>
                <w:smallCaps w:val="0"/>
                <w:strike w:val="0"/>
                <w:color w:val="000000"/>
                <w:sz w:val="20"/>
                <w:szCs w:val="20"/>
                <w:u w:val="none"/>
                <w:shd w:fill="auto" w:val="clear"/>
                <w:vertAlign w:val="baseline"/>
                <w:rtl w:val="0"/>
              </w:rPr>
              <w:t xml:space="preserve">Node.js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b w:val="1"/>
                <w:i w:val="0"/>
                <w:smallCaps w:val="0"/>
                <w:strike w:val="0"/>
                <w:color w:val="000000"/>
                <w:sz w:val="20"/>
                <w:szCs w:val="20"/>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 </w:t>
            </w:r>
            <w:r w:rsidDel="00000000" w:rsidR="00000000" w:rsidRPr="00000000">
              <w:rPr>
                <w:sz w:val="20"/>
                <w:szCs w:val="20"/>
                <w:rtl w:val="0"/>
              </w:rPr>
              <w:t xml:space="preserve">full-stack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developer.</w:t>
            </w:r>
          </w:p>
        </w:tc>
      </w:tr>
      <w:tr>
        <w:trPr>
          <w:cantSplit w:val="0"/>
          <w:trHeight w:val="4425" w:hRule="atLeast"/>
          <w:tblHeader w:val="0"/>
        </w:trPr>
        <w:tc>
          <w:tcPr>
            <w:gridSpan w:val="3"/>
          </w:tcPr>
          <w:p w:rsidR="00000000" w:rsidDel="00000000" w:rsidP="00000000" w:rsidRDefault="00000000" w:rsidRPr="00000000" w14:paraId="00000044">
            <w:pPr>
              <w:pStyle w:val="Heading2"/>
              <w:widowControl w:val="0"/>
              <w:spacing w:after="40" w:before="80" w:line="360" w:lineRule="auto"/>
              <w:rPr>
                <w:sz w:val="20"/>
                <w:szCs w:val="20"/>
              </w:rPr>
            </w:pPr>
            <w:r w:rsidDel="00000000" w:rsidR="00000000" w:rsidRPr="00000000">
              <w:rPr>
                <w:sz w:val="20"/>
                <w:szCs w:val="20"/>
                <w:rtl w:val="0"/>
              </w:rPr>
              <w:t xml:space="preserve">Achievements in GoDB: </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40" w:line="36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Trained 2-4 new graduates for a project and provided technical mentorship to 7 team members.</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40" w:line="36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Demonstrated strong skills as a proactive front-end developer and self-taught back-end developer, working with technologies such as </w:t>
            </w:r>
            <w:r w:rsidDel="00000000" w:rsidR="00000000" w:rsidRPr="00000000">
              <w:rPr>
                <w:b w:val="1"/>
                <w:i w:val="0"/>
                <w:smallCaps w:val="0"/>
                <w:strike w:val="0"/>
                <w:color w:val="000000"/>
                <w:sz w:val="20"/>
                <w:szCs w:val="20"/>
                <w:u w:val="none"/>
                <w:shd w:fill="auto" w:val="clear"/>
                <w:vertAlign w:val="baseline"/>
                <w:rtl w:val="0"/>
              </w:rPr>
              <w:t xml:space="preserve">Angular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TypeScript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JavaScript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jQuery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Java Servlet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J2EE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b w:val="1"/>
                <w:i w:val="0"/>
                <w:smallCaps w:val="0"/>
                <w:strike w:val="0"/>
                <w:color w:val="000000"/>
                <w:sz w:val="20"/>
                <w:szCs w:val="20"/>
                <w:u w:val="none"/>
                <w:shd w:fill="auto" w:val="clear"/>
                <w:vertAlign w:val="baseline"/>
                <w:rtl w:val="0"/>
              </w:rPr>
              <w:t xml:space="preserve">Node.js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40" w:line="36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complex applications using </w:t>
            </w:r>
            <w:r w:rsidDel="00000000" w:rsidR="00000000" w:rsidRPr="00000000">
              <w:rPr>
                <w:b w:val="1"/>
                <w:i w:val="0"/>
                <w:smallCaps w:val="0"/>
                <w:strike w:val="0"/>
                <w:color w:val="000000"/>
                <w:sz w:val="20"/>
                <w:szCs w:val="20"/>
                <w:u w:val="none"/>
                <w:shd w:fill="auto" w:val="clear"/>
                <w:vertAlign w:val="baseline"/>
                <w:rtl w:val="0"/>
              </w:rPr>
              <w:t xml:space="preserve">design patterns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b w:val="1"/>
                <w:i w:val="0"/>
                <w:smallCaps w:val="0"/>
                <w:strike w:val="0"/>
                <w:color w:val="000000"/>
                <w:sz w:val="20"/>
                <w:szCs w:val="20"/>
                <w:u w:val="none"/>
                <w:shd w:fill="auto" w:val="clear"/>
                <w:vertAlign w:val="baseline"/>
                <w:rtl w:val="0"/>
              </w:rPr>
              <w:t xml:space="preserve">applied monolithic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microservice architectures.</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40" w:line="36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Built event management and marine insurance systems.</w:t>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40" w:line="36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Collaborated with testing, </w:t>
            </w:r>
            <w:r w:rsidDel="00000000" w:rsidR="00000000" w:rsidRPr="00000000">
              <w:rPr>
                <w:b w:val="1"/>
                <w:i w:val="0"/>
                <w:smallCaps w:val="0"/>
                <w:strike w:val="0"/>
                <w:color w:val="000000"/>
                <w:sz w:val="20"/>
                <w:szCs w:val="20"/>
                <w:u w:val="none"/>
                <w:shd w:fill="auto" w:val="clear"/>
                <w:vertAlign w:val="baseline"/>
                <w:rtl w:val="0"/>
              </w:rPr>
              <w:t xml:space="preserve">business analyst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deployment teams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b w:val="1"/>
                <w:i w:val="0"/>
                <w:smallCaps w:val="0"/>
                <w:strike w:val="0"/>
                <w:color w:val="000000"/>
                <w:sz w:val="20"/>
                <w:szCs w:val="20"/>
                <w:u w:val="none"/>
                <w:shd w:fill="auto" w:val="clear"/>
                <w:vertAlign w:val="baseline"/>
                <w:rtl w:val="0"/>
              </w:rPr>
              <w:t xml:space="preserve">clients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resolve development complexity and deliver high-quality products.</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40" w:line="360" w:lineRule="auto"/>
              <w:ind w:left="792"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Applied </w:t>
            </w:r>
            <w:r w:rsidDel="00000000" w:rsidR="00000000" w:rsidRPr="00000000">
              <w:rPr>
                <w:b w:val="1"/>
                <w:i w:val="0"/>
                <w:smallCaps w:val="0"/>
                <w:strike w:val="0"/>
                <w:color w:val="000000"/>
                <w:sz w:val="20"/>
                <w:szCs w:val="20"/>
                <w:u w:val="none"/>
                <w:shd w:fill="auto" w:val="clear"/>
                <w:vertAlign w:val="baseline"/>
                <w:rtl w:val="0"/>
              </w:rPr>
              <w:t xml:space="preserve">agile methodologies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maintained records of work progress.</w:t>
            </w:r>
            <w:r w:rsidDel="00000000" w:rsidR="00000000" w:rsidRPr="00000000">
              <w:rPr>
                <w:rtl w:val="0"/>
              </w:rPr>
            </w:r>
          </w:p>
        </w:tc>
      </w:tr>
    </w:tbl>
    <w:p w:rsidR="00000000" w:rsidDel="00000000" w:rsidP="00000000" w:rsidRDefault="00000000" w:rsidRPr="00000000" w14:paraId="0000004D">
      <w:pPr>
        <w:pStyle w:val="Heading1"/>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line="360" w:lineRule="auto"/>
        <w:rPr>
          <w:rFonts w:ascii="Arial" w:cs="Arial" w:eastAsia="Arial" w:hAnsi="Arial"/>
          <w:sz w:val="20"/>
          <w:szCs w:val="20"/>
        </w:rPr>
      </w:pPr>
      <w:r w:rsidDel="00000000" w:rsidR="00000000" w:rsidRPr="00000000">
        <w:rPr>
          <w:rtl w:val="0"/>
        </w:rPr>
        <w:t xml:space="preserve">Education</w:t>
      </w:r>
      <w:r w:rsidDel="00000000" w:rsidR="00000000" w:rsidRPr="00000000">
        <w:rPr>
          <w:rtl w:val="0"/>
        </w:rPr>
      </w:r>
    </w:p>
    <w:tbl>
      <w:tblPr>
        <w:tblStyle w:val="Table5"/>
        <w:tblW w:w="8639.0" w:type="dxa"/>
        <w:jc w:val="left"/>
        <w:tblLayout w:type="fixed"/>
        <w:tblLook w:val="0600"/>
      </w:tblPr>
      <w:tblGrid>
        <w:gridCol w:w="6486"/>
        <w:gridCol w:w="2153"/>
        <w:tblGridChange w:id="0">
          <w:tblGrid>
            <w:gridCol w:w="6486"/>
            <w:gridCol w:w="2153"/>
          </w:tblGrid>
        </w:tblGridChange>
      </w:tblGrid>
      <w:tr>
        <w:trPr>
          <w:cantSplit w:val="0"/>
          <w:trHeight w:val="216" w:hRule="atLeast"/>
          <w:tblHeader w:val="0"/>
        </w:trPr>
        <w:tc>
          <w:tcPr>
            <w:tcBorders>
              <w:bottom w:color="000000" w:space="0" w:sz="4" w:val="dotted"/>
            </w:tcBorders>
          </w:tcPr>
          <w:p w:rsidR="00000000" w:rsidDel="00000000" w:rsidP="00000000" w:rsidRDefault="00000000" w:rsidRPr="00000000" w14:paraId="0000004F">
            <w:pPr>
              <w:pStyle w:val="Heading2"/>
              <w:widowControl w:val="0"/>
              <w:spacing w:after="40" w:before="80" w:line="360" w:lineRule="auto"/>
              <w:jc w:val="both"/>
              <w:rPr>
                <w:sz w:val="20"/>
                <w:szCs w:val="20"/>
              </w:rPr>
            </w:pPr>
            <w:r w:rsidDel="00000000" w:rsidR="00000000" w:rsidRPr="00000000">
              <w:rPr>
                <w:sz w:val="20"/>
                <w:szCs w:val="20"/>
                <w:rtl w:val="0"/>
              </w:rPr>
              <w:t xml:space="preserve">Sona College of Technology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432"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Salem, Tamil Nadu</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40" w:line="360" w:lineRule="auto"/>
              <w:ind w:left="79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 – Computer Science and Engineering (</w:t>
            </w:r>
            <w:r w:rsidDel="00000000" w:rsidR="00000000" w:rsidRPr="00000000">
              <w:rPr>
                <w:rFonts w:ascii="Arial" w:cs="Arial" w:eastAsia="Arial" w:hAnsi="Arial"/>
                <w:b w:val="0"/>
                <w:i w:val="1"/>
                <w:smallCaps w:val="0"/>
                <w:strike w:val="0"/>
                <w:color w:val="000000"/>
                <w:sz w:val="20"/>
                <w:szCs w:val="20"/>
                <w:u w:val="single"/>
                <w:shd w:fill="auto" w:val="clear"/>
                <w:vertAlign w:val="baseline"/>
                <w:rtl w:val="0"/>
              </w:rPr>
              <w:t xml:space="preserve">CGPA 7.2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tcBorders>
              <w:bottom w:color="000000" w:space="0" w:sz="4" w:val="dotted"/>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8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07/2015 - 04/2018</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8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6" w:hRule="atLeast"/>
          <w:tblHeader w:val="0"/>
        </w:trPr>
        <w:tc>
          <w:tcPr>
            <w:tcBorders>
              <w:top w:color="000000" w:space="0" w:sz="4" w:val="dotted"/>
              <w:bottom w:color="000000" w:space="0" w:sz="4" w:val="dotted"/>
            </w:tcBorders>
          </w:tcPr>
          <w:p w:rsidR="00000000" w:rsidDel="00000000" w:rsidP="00000000" w:rsidRDefault="00000000" w:rsidRPr="00000000" w14:paraId="00000054">
            <w:pPr>
              <w:pStyle w:val="Heading2"/>
              <w:widowControl w:val="0"/>
              <w:spacing w:after="40" w:before="80" w:line="360" w:lineRule="auto"/>
              <w:jc w:val="both"/>
              <w:rPr>
                <w:sz w:val="20"/>
                <w:szCs w:val="20"/>
              </w:rPr>
            </w:pPr>
            <w:r w:rsidDel="00000000" w:rsidR="00000000" w:rsidRPr="00000000">
              <w:rPr>
                <w:sz w:val="20"/>
                <w:szCs w:val="20"/>
                <w:rtl w:val="0"/>
              </w:rPr>
              <w:t xml:space="preserve">Thiagarajar Polytechnic College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432"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Salem, Tamil Nadu</w:t>
            </w:r>
          </w:p>
          <w:p w:rsidR="00000000" w:rsidDel="00000000" w:rsidP="00000000" w:rsidRDefault="00000000" w:rsidRPr="00000000" w14:paraId="00000056">
            <w:pPr>
              <w:pStyle w:val="Heading2"/>
              <w:widowControl w:val="0"/>
              <w:numPr>
                <w:ilvl w:val="0"/>
                <w:numId w:val="2"/>
              </w:numPr>
              <w:spacing w:after="40" w:before="80" w:line="360" w:lineRule="auto"/>
              <w:ind w:left="792" w:hanging="360"/>
              <w:jc w:val="both"/>
              <w:rPr/>
            </w:pPr>
            <w:r w:rsidDel="00000000" w:rsidR="00000000" w:rsidRPr="00000000">
              <w:rPr>
                <w:b w:val="0"/>
                <w:sz w:val="20"/>
                <w:szCs w:val="20"/>
                <w:rtl w:val="0"/>
              </w:rPr>
              <w:t xml:space="preserve">Diploma in Computer Engineering (</w:t>
            </w:r>
            <w:r w:rsidDel="00000000" w:rsidR="00000000" w:rsidRPr="00000000">
              <w:rPr>
                <w:b w:val="0"/>
                <w:i w:val="1"/>
                <w:sz w:val="20"/>
                <w:szCs w:val="20"/>
                <w:u w:val="single"/>
                <w:rtl w:val="0"/>
              </w:rPr>
              <w:t xml:space="preserve">CGPA 7.7</w:t>
            </w:r>
            <w:r w:rsidDel="00000000" w:rsidR="00000000" w:rsidRPr="00000000">
              <w:rPr>
                <w:b w:val="0"/>
                <w:sz w:val="20"/>
                <w:szCs w:val="20"/>
                <w:rtl w:val="0"/>
              </w:rPr>
              <w:t xml:space="preserve">).</w:t>
            </w:r>
            <w:r w:rsidDel="00000000" w:rsidR="00000000" w:rsidRPr="00000000">
              <w:rPr>
                <w:rtl w:val="0"/>
              </w:rPr>
            </w:r>
          </w:p>
        </w:tc>
        <w:tc>
          <w:tcPr>
            <w:tcBorders>
              <w:top w:color="000000" w:space="0" w:sz="4" w:val="dotted"/>
              <w:bottom w:color="000000" w:space="0" w:sz="4" w:val="dotted"/>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8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07/2012 - 03/2015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8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6" w:hRule="atLeast"/>
          <w:tblHeader w:val="0"/>
        </w:trPr>
        <w:tc>
          <w:tcPr>
            <w:tcBorders>
              <w:top w:color="000000" w:space="0" w:sz="4" w:val="dotted"/>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43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Bharathi Vidyalaya Higher Secondary School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432"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Salem, Tamil Nadu</w:t>
            </w:r>
          </w:p>
          <w:p w:rsidR="00000000" w:rsidDel="00000000" w:rsidP="00000000" w:rsidRDefault="00000000" w:rsidRPr="00000000" w14:paraId="0000005B">
            <w:pPr>
              <w:pStyle w:val="Heading2"/>
              <w:widowControl w:val="0"/>
              <w:numPr>
                <w:ilvl w:val="0"/>
                <w:numId w:val="2"/>
              </w:numPr>
              <w:spacing w:after="40" w:before="80" w:line="360" w:lineRule="auto"/>
              <w:ind w:left="792" w:hanging="360"/>
              <w:jc w:val="both"/>
              <w:rPr>
                <w:b w:val="0"/>
                <w:sz w:val="20"/>
                <w:szCs w:val="20"/>
              </w:rPr>
            </w:pPr>
            <w:r w:rsidDel="00000000" w:rsidR="00000000" w:rsidRPr="00000000">
              <w:rPr>
                <w:b w:val="0"/>
                <w:sz w:val="20"/>
                <w:szCs w:val="20"/>
                <w:rtl w:val="0"/>
              </w:rPr>
              <w:t xml:space="preserve">SSLC (</w:t>
            </w:r>
            <w:r w:rsidDel="00000000" w:rsidR="00000000" w:rsidRPr="00000000">
              <w:rPr>
                <w:b w:val="0"/>
                <w:i w:val="1"/>
                <w:sz w:val="20"/>
                <w:szCs w:val="20"/>
                <w:u w:val="single"/>
                <w:rtl w:val="0"/>
              </w:rPr>
              <w:t xml:space="preserve">70.1%</w:t>
            </w:r>
            <w:r w:rsidDel="00000000" w:rsidR="00000000" w:rsidRPr="00000000">
              <w:rPr>
                <w:b w:val="0"/>
                <w:sz w:val="20"/>
                <w:szCs w:val="20"/>
                <w:rtl w:val="0"/>
              </w:rPr>
              <w:t xml:space="preserve">)</w:t>
            </w:r>
          </w:p>
        </w:tc>
        <w:tc>
          <w:tcPr>
            <w:tcBorders>
              <w:top w:color="000000" w:space="0" w:sz="4" w:val="dotted"/>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80" w:line="36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2012</w:t>
            </w:r>
          </w:p>
        </w:tc>
      </w:tr>
    </w:tbl>
    <w:p w:rsidR="00000000" w:rsidDel="00000000" w:rsidP="00000000" w:rsidRDefault="00000000" w:rsidRPr="00000000" w14:paraId="0000005D">
      <w:pPr>
        <w:pStyle w:val="Heading1"/>
        <w:tabs>
          <w:tab w:val="left" w:leader="none" w:pos="2928"/>
        </w:tabs>
        <w:spacing w:line="360" w:lineRule="auto"/>
        <w:rPr>
          <w:rFonts w:ascii="Arial" w:cs="Arial" w:eastAsia="Arial" w:hAnsi="Arial"/>
          <w:sz w:val="24"/>
          <w:szCs w:val="24"/>
        </w:rPr>
      </w:pPr>
      <w:r w:rsidDel="00000000" w:rsidR="00000000" w:rsidRPr="00000000">
        <w:rPr>
          <w:sz w:val="24"/>
          <w:szCs w:val="24"/>
          <w:rtl w:val="0"/>
        </w:rPr>
        <w:t xml:space="preserve">DECLARATION</w:t>
      </w:r>
      <w:r w:rsidDel="00000000" w:rsidR="00000000" w:rsidRPr="00000000">
        <w:rPr>
          <w:rtl w:val="0"/>
        </w:rPr>
      </w:r>
    </w:p>
    <w:tbl>
      <w:tblPr>
        <w:tblStyle w:val="Table6"/>
        <w:tblW w:w="8640.0" w:type="dxa"/>
        <w:jc w:val="left"/>
        <w:tblLayout w:type="fixed"/>
        <w:tblLook w:val="0600"/>
      </w:tblPr>
      <w:tblGrid>
        <w:gridCol w:w="8640"/>
        <w:tblGridChange w:id="0">
          <w:tblGrid>
            <w:gridCol w:w="8640"/>
          </w:tblGrid>
        </w:tblGridChange>
      </w:tblGrid>
      <w:tr>
        <w:trPr>
          <w:cantSplit w:val="0"/>
          <w:trHeight w:val="130" w:hRule="atLeast"/>
          <w:tblHeader w:val="0"/>
        </w:trPr>
        <w:tc>
          <w:tcPr/>
          <w:p w:rsidR="00000000" w:rsidDel="00000000" w:rsidP="00000000" w:rsidRDefault="00000000" w:rsidRPr="00000000" w14:paraId="0000005E">
            <w:pPr>
              <w:widowControl w:val="0"/>
              <w:spacing w:after="40" w:before="40" w:line="360" w:lineRule="auto"/>
              <w:jc w:val="both"/>
              <w:rPr>
                <w:sz w:val="20"/>
                <w:szCs w:val="20"/>
              </w:rPr>
            </w:pPr>
            <w:r w:rsidDel="00000000" w:rsidR="00000000" w:rsidRPr="00000000">
              <w:rPr>
                <w:color w:val="0d0d0d"/>
                <w:sz w:val="20"/>
                <w:szCs w:val="20"/>
                <w:rtl w:val="0"/>
              </w:rPr>
              <w:tab/>
              <w:t xml:space="preserve">I assure you that the information mentioned above is correct to the best of my knowledge and belief.</w:t>
            </w:r>
            <w:r w:rsidDel="00000000" w:rsidR="00000000" w:rsidRPr="00000000">
              <w:rPr>
                <w:rtl w:val="0"/>
              </w:rPr>
            </w:r>
          </w:p>
        </w:tc>
      </w:tr>
    </w:tbl>
    <w:p w:rsidR="00000000" w:rsidDel="00000000" w:rsidP="00000000" w:rsidRDefault="00000000" w:rsidRPr="00000000" w14:paraId="0000005F">
      <w:pPr>
        <w:spacing w:after="40" w:before="40" w:lineRule="auto"/>
        <w:rPr>
          <w:color w:val="0d0d0d"/>
          <w:sz w:val="20"/>
          <w:szCs w:val="20"/>
        </w:rPr>
      </w:pPr>
      <w:r w:rsidDel="00000000" w:rsidR="00000000" w:rsidRPr="00000000">
        <w:rPr>
          <w:rtl w:val="0"/>
        </w:rPr>
      </w:r>
    </w:p>
    <w:sectPr>
      <w:type w:val="continuous"/>
      <w:pgSz w:h="15840" w:w="12240" w:orient="portrait"/>
      <w:pgMar w:bottom="1080" w:top="1440" w:left="1800" w:right="180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3">
    <w:lvl w:ilvl="0">
      <w:start w:val="1"/>
      <w:numFmt w:val="bullet"/>
      <w:lvlText w:val="●"/>
      <w:lvlJc w:val="left"/>
      <w:pPr>
        <w:ind w:left="4608" w:hanging="360"/>
      </w:pPr>
      <w:rPr>
        <w:rFonts w:ascii="Noto Sans Symbols" w:cs="Noto Sans Symbols" w:eastAsia="Noto Sans Symbols" w:hAnsi="Noto Sans Symbols"/>
        <w:sz w:val="20"/>
        <w:szCs w:val="20"/>
      </w:rPr>
    </w:lvl>
    <w:lvl w:ilvl="1">
      <w:start w:val="1"/>
      <w:numFmt w:val="bullet"/>
      <w:lvlText w:val="o"/>
      <w:lvlJc w:val="left"/>
      <w:pPr>
        <w:ind w:left="5328" w:hanging="360"/>
      </w:pPr>
      <w:rPr>
        <w:rFonts w:ascii="Courier New" w:cs="Courier New" w:eastAsia="Courier New" w:hAnsi="Courier New"/>
      </w:rPr>
    </w:lvl>
    <w:lvl w:ilvl="2">
      <w:start w:val="1"/>
      <w:numFmt w:val="bullet"/>
      <w:lvlText w:val="▪"/>
      <w:lvlJc w:val="left"/>
      <w:pPr>
        <w:ind w:left="6048" w:hanging="360"/>
      </w:pPr>
      <w:rPr>
        <w:rFonts w:ascii="Noto Sans Symbols" w:cs="Noto Sans Symbols" w:eastAsia="Noto Sans Symbols" w:hAnsi="Noto Sans Symbols"/>
      </w:rPr>
    </w:lvl>
    <w:lvl w:ilvl="3">
      <w:start w:val="1"/>
      <w:numFmt w:val="bullet"/>
      <w:lvlText w:val="●"/>
      <w:lvlJc w:val="left"/>
      <w:pPr>
        <w:ind w:left="6768" w:hanging="360"/>
      </w:pPr>
      <w:rPr>
        <w:rFonts w:ascii="Noto Sans Symbols" w:cs="Noto Sans Symbols" w:eastAsia="Noto Sans Symbols" w:hAnsi="Noto Sans Symbols"/>
      </w:rPr>
    </w:lvl>
    <w:lvl w:ilvl="4">
      <w:start w:val="1"/>
      <w:numFmt w:val="bullet"/>
      <w:lvlText w:val="o"/>
      <w:lvlJc w:val="left"/>
      <w:pPr>
        <w:ind w:left="7488" w:hanging="360"/>
      </w:pPr>
      <w:rPr>
        <w:rFonts w:ascii="Courier New" w:cs="Courier New" w:eastAsia="Courier New" w:hAnsi="Courier New"/>
      </w:rPr>
    </w:lvl>
    <w:lvl w:ilvl="5">
      <w:start w:val="1"/>
      <w:numFmt w:val="bullet"/>
      <w:lvlText w:val="▪"/>
      <w:lvlJc w:val="left"/>
      <w:pPr>
        <w:ind w:left="8208" w:hanging="360"/>
      </w:pPr>
      <w:rPr>
        <w:rFonts w:ascii="Noto Sans Symbols" w:cs="Noto Sans Symbols" w:eastAsia="Noto Sans Symbols" w:hAnsi="Noto Sans Symbols"/>
      </w:rPr>
    </w:lvl>
    <w:lvl w:ilvl="6">
      <w:start w:val="1"/>
      <w:numFmt w:val="bullet"/>
      <w:lvlText w:val="●"/>
      <w:lvlJc w:val="left"/>
      <w:pPr>
        <w:ind w:left="8928" w:hanging="360"/>
      </w:pPr>
      <w:rPr>
        <w:rFonts w:ascii="Noto Sans Symbols" w:cs="Noto Sans Symbols" w:eastAsia="Noto Sans Symbols" w:hAnsi="Noto Sans Symbols"/>
      </w:rPr>
    </w:lvl>
    <w:lvl w:ilvl="7">
      <w:start w:val="1"/>
      <w:numFmt w:val="bullet"/>
      <w:lvlText w:val="o"/>
      <w:lvlJc w:val="left"/>
      <w:pPr>
        <w:ind w:left="9648" w:hanging="360"/>
      </w:pPr>
      <w:rPr>
        <w:rFonts w:ascii="Courier New" w:cs="Courier New" w:eastAsia="Courier New" w:hAnsi="Courier New"/>
      </w:rPr>
    </w:lvl>
    <w:lvl w:ilvl="8">
      <w:start w:val="1"/>
      <w:numFmt w:val="bullet"/>
      <w:lvlText w:val="▪"/>
      <w:lvlJc w:val="left"/>
      <w:pPr>
        <w:ind w:left="10368"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6"/>
        <w:szCs w:val="16"/>
        <w:lang w:val="en-US"/>
      </w:rPr>
    </w:rPrDefault>
    <w:pPrDefault>
      <w:pPr>
        <w:spacing w:after="40" w:before="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595959" w:space="3" w:sz="4" w:val="single"/>
        <w:left w:color="ffffff" w:space="3" w:sz="4" w:val="single"/>
        <w:bottom w:color="595959" w:space="4" w:sz="4" w:val="single"/>
      </w:pBdr>
      <w:spacing w:after="60" w:before="80" w:lineRule="auto"/>
    </w:pPr>
    <w:rPr>
      <w:rFonts w:ascii="Arial" w:cs="Arial" w:eastAsia="Arial" w:hAnsi="Arial"/>
      <w:smallCaps w:val="1"/>
    </w:rPr>
  </w:style>
  <w:style w:type="paragraph" w:styleId="Heading2">
    <w:name w:val="heading 2"/>
    <w:basedOn w:val="Normal"/>
    <w:next w:val="Normal"/>
    <w:pPr>
      <w:spacing w:after="40" w:before="80" w:lineRule="auto"/>
      <w:ind w:left="432" w:firstLine="0"/>
    </w:pPr>
    <w:rPr>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0" w:before="40" w:lineRule="auto"/>
    </w:pPr>
    <w:rPr>
      <w:rFonts w:ascii="Arial" w:cs="Arial" w:eastAsia="Arial" w:hAnsi="Arial"/>
      <w:i w:val="1"/>
      <w:color w:val="366091"/>
    </w:rPr>
  </w:style>
  <w:style w:type="paragraph" w:styleId="Heading5">
    <w:name w:val="heading 5"/>
    <w:basedOn w:val="Normal"/>
    <w:next w:val="Normal"/>
    <w:pPr>
      <w:keepNext w:val="1"/>
      <w:keepLines w:val="1"/>
      <w:spacing w:after="0" w:before="40" w:lineRule="auto"/>
    </w:pPr>
    <w:rPr>
      <w:rFonts w:ascii="Arial" w:cs="Arial" w:eastAsia="Arial" w:hAnsi="Arial"/>
      <w:color w:val="366091"/>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spacing w:after="0" w:before="0" w:line="240" w:lineRule="auto"/>
    </w:pPr>
    <w:rPr>
      <w:rFonts w:ascii="Arial" w:cs="Arial" w:eastAsia="Arial" w:hAnsi="Arial"/>
      <w:sz w:val="56"/>
      <w:szCs w:val="56"/>
    </w:rPr>
  </w:style>
  <w:style w:type="paragraph" w:styleId="Normal" w:default="1">
    <w:name w:val="Normal"/>
    <w:qFormat w:val="1"/>
    <w:rsid w:val="004E295C"/>
    <w:pPr>
      <w:widowControl w:val="1"/>
      <w:suppressAutoHyphens w:val="1"/>
      <w:bidi w:val="0"/>
      <w:spacing w:after="40" w:before="40" w:line="276" w:lineRule="auto"/>
      <w:jc w:val="left"/>
    </w:pPr>
    <w:rPr>
      <w:rFonts w:ascii="Arial" w:cs="Times New Roman" w:eastAsia="Times New Roman" w:hAnsi="Arial" w:asciiTheme="minorHAnsi" w:hAnsiTheme="minorHAnsi"/>
      <w:color w:val="auto"/>
      <w:spacing w:val="10"/>
      <w:kern w:val="0"/>
      <w:sz w:val="16"/>
      <w:szCs w:val="16"/>
      <w:lang w:bidi="ar-SA" w:eastAsia="en-US" w:val="en-US"/>
    </w:rPr>
  </w:style>
  <w:style w:type="paragraph" w:styleId="Heading1">
    <w:name w:val="Heading 1"/>
    <w:basedOn w:val="Normal"/>
    <w:next w:val="Normal"/>
    <w:link w:val="Heading1Char"/>
    <w:uiPriority w:val="9"/>
    <w:qFormat w:val="1"/>
    <w:rsid w:val="000701B2"/>
    <w:pPr>
      <w:pBdr>
        <w:top w:color="595959" w:space="3" w:sz="4" w:val="single"/>
        <w:left w:color="ffffff" w:space="3" w:sz="4" w:val="single"/>
        <w:bottom w:color="595959" w:space="4" w:sz="4" w:val="single"/>
      </w:pBdr>
      <w:spacing w:after="60" w:before="80"/>
      <w:outlineLvl w:val="0"/>
    </w:pPr>
    <w:rPr>
      <w:rFonts w:ascii="Arial" w:hAnsi="Arial" w:asciiTheme="majorHAnsi" w:hAnsiTheme="majorHAnsi"/>
      <w:caps w:val="1"/>
    </w:rPr>
  </w:style>
  <w:style w:type="paragraph" w:styleId="Heading2">
    <w:name w:val="Heading 2"/>
    <w:basedOn w:val="Normal"/>
    <w:next w:val="Normal"/>
    <w:link w:val="Heading2Char"/>
    <w:uiPriority w:val="9"/>
    <w:unhideWhenUsed w:val="1"/>
    <w:qFormat w:val="1"/>
    <w:rsid w:val="00033380"/>
    <w:pPr>
      <w:spacing w:after="40" w:before="80"/>
      <w:ind w:left="432" w:hanging="0"/>
      <w:outlineLvl w:val="1"/>
    </w:pPr>
    <w:rPr>
      <w:b w:val="1"/>
    </w:rPr>
  </w:style>
  <w:style w:type="paragraph" w:styleId="Heading3">
    <w:name w:val="Heading 3"/>
    <w:basedOn w:val="Normal"/>
    <w:next w:val="Normal"/>
    <w:uiPriority w:val="9"/>
    <w:semiHidden w:val="1"/>
    <w:unhideWhenUsed w:val="1"/>
    <w:qFormat w:val="1"/>
    <w:rsid w:val="00D97489"/>
    <w:pPr>
      <w:keepNext w:val="1"/>
      <w:spacing w:after="60" w:before="240"/>
      <w:outlineLvl w:val="2"/>
    </w:pPr>
    <w:rPr>
      <w:rFonts w:ascii="Arial" w:cs="Arial" w:hAnsi="Arial"/>
      <w:b w:val="1"/>
      <w:bCs w:val="1"/>
      <w:sz w:val="26"/>
      <w:szCs w:val="26"/>
    </w:rPr>
  </w:style>
  <w:style w:type="paragraph" w:styleId="Heading4">
    <w:name w:val="Heading 4"/>
    <w:basedOn w:val="Normal"/>
    <w:next w:val="Normal"/>
    <w:link w:val="Heading4Char"/>
    <w:uiPriority w:val="9"/>
    <w:semiHidden w:val="1"/>
    <w:unhideWhenUsed w:val="1"/>
    <w:qFormat w:val="1"/>
    <w:rsid w:val="00BB2B3D"/>
    <w:pPr>
      <w:keepNext w:val="1"/>
      <w:keepLines w:val="1"/>
      <w:spacing w:after="0" w:before="40"/>
      <w:outlineLvl w:val="3"/>
    </w:pPr>
    <w:rPr>
      <w:rFonts w:ascii="Arial" w:cs="" w:eastAsia="" w:hAnsi="Arial"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uiPriority w:val="9"/>
    <w:semiHidden w:val="1"/>
    <w:unhideWhenUsed w:val="1"/>
    <w:qFormat w:val="1"/>
    <w:rsid w:val="00BB2B3D"/>
    <w:pPr>
      <w:keepNext w:val="1"/>
      <w:keepLines w:val="1"/>
      <w:spacing w:after="0" w:before="40"/>
      <w:outlineLvl w:val="4"/>
    </w:pPr>
    <w:rPr>
      <w:rFonts w:ascii="Arial" w:cs="" w:eastAsia="" w:hAnsi="Arial" w:asciiTheme="majorHAnsi" w:cstheme="majorBidi" w:eastAsiaTheme="majorEastAsia" w:hAnsiTheme="majorHAnsi"/>
      <w:color w:val="365f91" w:themeColor="accent1" w:themeShade="0000BF"/>
    </w:rPr>
  </w:style>
  <w:style w:type="paragraph" w:styleId="Heading6">
    <w:name w:val="Heading 6"/>
    <w:basedOn w:val="Normal"/>
    <w:next w:val="Normal"/>
    <w:uiPriority w:val="9"/>
    <w:semiHidden w:val="1"/>
    <w:unhideWhenUsed w:val="1"/>
    <w:qFormat w:val="1"/>
    <w:rsid w:val="00D4662D"/>
    <w:pPr>
      <w:spacing w:after="60" w:before="240"/>
      <w:outlineLvl w:val="5"/>
    </w:pPr>
    <w:rPr>
      <w:rFonts w:ascii="Times New Roman" w:hAnsi="Times New Roman"/>
      <w:b w:val="1"/>
      <w:bCs w:val="1"/>
      <w:sz w:val="22"/>
      <w:szCs w:val="22"/>
    </w:rPr>
  </w:style>
  <w:style w:type="paragraph" w:styleId="Heading7">
    <w:name w:val="Heading 7"/>
    <w:basedOn w:val="Normal"/>
    <w:next w:val="Normal"/>
    <w:link w:val="Heading7Char"/>
    <w:uiPriority w:val="9"/>
    <w:semiHidden w:val="1"/>
    <w:unhideWhenUsed w:val="1"/>
    <w:qFormat w:val="1"/>
    <w:rsid w:val="00BB2B3D"/>
    <w:pPr>
      <w:keepNext w:val="1"/>
      <w:keepLines w:val="1"/>
      <w:spacing w:after="0" w:before="40"/>
      <w:outlineLvl w:val="6"/>
    </w:pPr>
    <w:rPr>
      <w:rFonts w:ascii="Arial" w:cs="" w:eastAsia="" w:hAnsi="Arial"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034F0A"/>
    <w:pPr>
      <w:keepNext w:val="1"/>
      <w:keepLines w:val="1"/>
      <w:spacing w:after="0" w:before="40"/>
      <w:outlineLvl w:val="7"/>
    </w:pPr>
    <w:rPr>
      <w:rFonts w:ascii="Arial" w:cs="" w:eastAsia="" w:hAnsi="Arial"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034F0A"/>
    <w:pPr>
      <w:keepNext w:val="1"/>
      <w:keepLines w:val="1"/>
      <w:spacing w:after="0" w:before="40"/>
      <w:outlineLvl w:val="8"/>
    </w:pPr>
    <w:rPr>
      <w:rFonts w:ascii="Arial" w:cs="" w:eastAsia="" w:hAnsi="Arial"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qFormat w:val="1"/>
    <w:rPr/>
  </w:style>
  <w:style w:type="character" w:styleId="LocationChar" w:customStyle="1">
    <w:name w:val="Location Char"/>
    <w:basedOn w:val="DefaultParagraphFont"/>
    <w:link w:val="Location"/>
    <w:uiPriority w:val="1"/>
    <w:qFormat w:val="1"/>
    <w:rsid w:val="00264F92"/>
    <w:rPr>
      <w:rFonts w:ascii="Arial" w:hAnsi="Arial" w:asciiTheme="minorHAnsi" w:hAnsiTheme="minorHAnsi"/>
      <w:i w:val="1"/>
      <w:spacing w:val="10"/>
      <w:sz w:val="16"/>
      <w:szCs w:val="16"/>
    </w:rPr>
  </w:style>
  <w:style w:type="character" w:styleId="PlaceholderText">
    <w:name w:val="Placeholder Text"/>
    <w:basedOn w:val="DefaultParagraphFont"/>
    <w:uiPriority w:val="99"/>
    <w:semiHidden w:val="1"/>
    <w:qFormat w:val="1"/>
    <w:rsid w:val="00BB2B3D"/>
    <w:rPr>
      <w:color w:val="595959" w:themeColor="text1" w:themeTint="0000A6"/>
    </w:rPr>
  </w:style>
  <w:style w:type="character" w:styleId="HeaderChar" w:customStyle="1">
    <w:name w:val="Header Char"/>
    <w:basedOn w:val="DefaultParagraphFont"/>
    <w:link w:val="Header"/>
    <w:uiPriority w:val="99"/>
    <w:qFormat w:val="1"/>
    <w:rsid w:val="00264F92"/>
    <w:rPr>
      <w:rFonts w:ascii="Arial" w:hAnsi="Arial" w:asciiTheme="minorHAnsi" w:hAnsiTheme="minorHAnsi"/>
      <w:spacing w:val="10"/>
      <w:sz w:val="16"/>
      <w:szCs w:val="16"/>
    </w:rPr>
  </w:style>
  <w:style w:type="character" w:styleId="FooterChar" w:customStyle="1">
    <w:name w:val="Footer Char"/>
    <w:basedOn w:val="DefaultParagraphFont"/>
    <w:link w:val="Footer"/>
    <w:uiPriority w:val="99"/>
    <w:qFormat w:val="1"/>
    <w:rsid w:val="00264F92"/>
    <w:rPr>
      <w:rFonts w:ascii="Arial" w:hAnsi="Arial" w:asciiTheme="minorHAnsi" w:hAnsiTheme="minorHAnsi"/>
      <w:spacing w:val="10"/>
      <w:sz w:val="16"/>
      <w:szCs w:val="16"/>
    </w:rPr>
  </w:style>
  <w:style w:type="character" w:styleId="Heading4Char" w:customStyle="1">
    <w:name w:val="Heading 4 Char"/>
    <w:basedOn w:val="DefaultParagraphFont"/>
    <w:link w:val="Heading4"/>
    <w:uiPriority w:val="9"/>
    <w:semiHidden w:val="1"/>
    <w:qFormat w:val="1"/>
    <w:rsid w:val="00264F92"/>
    <w:rPr>
      <w:rFonts w:ascii="Arial" w:cs="" w:eastAsia="" w:hAnsi="Arial" w:asciiTheme="majorHAnsi" w:cstheme="majorBidi" w:eastAsiaTheme="majorEastAsia" w:hAnsiTheme="majorHAnsi"/>
      <w:i w:val="1"/>
      <w:iCs w:val="1"/>
      <w:color w:val="365f91" w:themeColor="accent1" w:themeShade="0000BF"/>
      <w:spacing w:val="10"/>
      <w:sz w:val="16"/>
      <w:szCs w:val="16"/>
    </w:rPr>
  </w:style>
  <w:style w:type="character" w:styleId="Heading5Char" w:customStyle="1">
    <w:name w:val="Heading 5 Char"/>
    <w:basedOn w:val="DefaultParagraphFont"/>
    <w:link w:val="Heading5"/>
    <w:uiPriority w:val="9"/>
    <w:semiHidden w:val="1"/>
    <w:qFormat w:val="1"/>
    <w:rsid w:val="00264F92"/>
    <w:rPr>
      <w:rFonts w:ascii="Arial" w:cs="" w:eastAsia="" w:hAnsi="Arial" w:asciiTheme="majorHAnsi" w:cstheme="majorBidi" w:eastAsiaTheme="majorEastAsia" w:hAnsiTheme="majorHAnsi"/>
      <w:color w:val="365f91" w:themeColor="accent1" w:themeShade="0000BF"/>
      <w:spacing w:val="10"/>
      <w:sz w:val="16"/>
      <w:szCs w:val="16"/>
    </w:rPr>
  </w:style>
  <w:style w:type="character" w:styleId="Heading7Char" w:customStyle="1">
    <w:name w:val="Heading 7 Char"/>
    <w:basedOn w:val="DefaultParagraphFont"/>
    <w:link w:val="Heading7"/>
    <w:uiPriority w:val="9"/>
    <w:semiHidden w:val="1"/>
    <w:qFormat w:val="1"/>
    <w:rsid w:val="00264F92"/>
    <w:rPr>
      <w:rFonts w:ascii="Arial" w:cs="" w:eastAsia="" w:hAnsi="Arial" w:asciiTheme="majorHAnsi" w:cstheme="majorBidi" w:eastAsiaTheme="majorEastAsia" w:hAnsiTheme="majorHAnsi"/>
      <w:i w:val="1"/>
      <w:iCs w:val="1"/>
      <w:color w:val="243f60" w:themeColor="accent1" w:themeShade="00007F"/>
      <w:spacing w:val="10"/>
      <w:sz w:val="16"/>
      <w:szCs w:val="16"/>
    </w:rPr>
  </w:style>
  <w:style w:type="character" w:styleId="IntenseEmphasis">
    <w:name w:val="Intense Emphasis"/>
    <w:basedOn w:val="DefaultParagraphFont"/>
    <w:uiPriority w:val="21"/>
    <w:semiHidden w:val="1"/>
    <w:unhideWhenUsed w:val="1"/>
    <w:qFormat w:val="1"/>
    <w:rsid w:val="00BB2B3D"/>
    <w:rPr>
      <w:i w:val="1"/>
      <w:iCs w:val="1"/>
      <w:color w:val="365f91" w:themeColor="accent1" w:themeShade="0000BF"/>
    </w:rPr>
  </w:style>
  <w:style w:type="character" w:styleId="IntenseQuoteChar" w:customStyle="1">
    <w:name w:val="Intense Quote Char"/>
    <w:basedOn w:val="DefaultParagraphFont"/>
    <w:link w:val="IntenseQuote"/>
    <w:uiPriority w:val="30"/>
    <w:semiHidden w:val="1"/>
    <w:qFormat w:val="1"/>
    <w:rsid w:val="00BB2B3D"/>
    <w:rPr>
      <w:rFonts w:ascii="Arial" w:hAnsi="Arial" w:asciiTheme="minorHAnsi" w:hAnsiTheme="minorHAnsi"/>
      <w:i w:val="1"/>
      <w:iCs w:val="1"/>
      <w:color w:val="365f91" w:themeColor="accent1" w:themeShade="0000BF"/>
      <w:spacing w:val="10"/>
      <w:sz w:val="16"/>
      <w:szCs w:val="16"/>
    </w:rPr>
  </w:style>
  <w:style w:type="character" w:styleId="IntenseReference">
    <w:name w:val="Intense Reference"/>
    <w:basedOn w:val="DefaultParagraphFont"/>
    <w:uiPriority w:val="32"/>
    <w:semiHidden w:val="1"/>
    <w:unhideWhenUsed w:val="1"/>
    <w:qFormat w:val="1"/>
    <w:rsid w:val="00BB2B3D"/>
    <w:rPr>
      <w:b w:val="1"/>
      <w:bCs w:val="1"/>
      <w:smallCaps w:val="1"/>
      <w:color w:val="365f91" w:themeColor="accent1" w:themeShade="0000BF"/>
      <w:spacing w:val="5"/>
    </w:rPr>
  </w:style>
  <w:style w:type="character" w:styleId="BookTitle">
    <w:name w:val="Book Title"/>
    <w:basedOn w:val="DefaultParagraphFont"/>
    <w:uiPriority w:val="33"/>
    <w:semiHidden w:val="1"/>
    <w:unhideWhenUsed w:val="1"/>
    <w:qFormat w:val="1"/>
    <w:rsid w:val="00034F0A"/>
    <w:rPr>
      <w:b w:val="1"/>
      <w:bCs w:val="1"/>
      <w:i w:val="1"/>
      <w:iCs w:val="1"/>
      <w:spacing w:val="5"/>
    </w:rPr>
  </w:style>
  <w:style w:type="character" w:styleId="Emphasis">
    <w:name w:val="Emphasis"/>
    <w:basedOn w:val="DefaultParagraphFont"/>
    <w:semiHidden w:val="1"/>
    <w:unhideWhenUsed w:val="1"/>
    <w:qFormat w:val="1"/>
    <w:rsid w:val="00034F0A"/>
    <w:rPr>
      <w:i w:val="1"/>
      <w:iCs w:val="1"/>
    </w:rPr>
  </w:style>
  <w:style w:type="character" w:styleId="Heading8Char" w:customStyle="1">
    <w:name w:val="Heading 8 Char"/>
    <w:basedOn w:val="DefaultParagraphFont"/>
    <w:link w:val="Heading8"/>
    <w:uiPriority w:val="9"/>
    <w:semiHidden w:val="1"/>
    <w:qFormat w:val="1"/>
    <w:rsid w:val="00034F0A"/>
    <w:rPr>
      <w:rFonts w:ascii="Arial" w:cs="" w:eastAsia="" w:hAnsi="Arial" w:asciiTheme="majorHAnsi" w:cstheme="majorBidi" w:eastAsiaTheme="majorEastAsia" w:hAnsiTheme="majorHAnsi"/>
      <w:color w:val="272727" w:themeColor="text1" w:themeTint="0000D8"/>
      <w:spacing w:val="10"/>
      <w:sz w:val="21"/>
      <w:szCs w:val="21"/>
    </w:rPr>
  </w:style>
  <w:style w:type="character" w:styleId="Heading9Char" w:customStyle="1">
    <w:name w:val="Heading 9 Char"/>
    <w:basedOn w:val="DefaultParagraphFont"/>
    <w:link w:val="Heading9"/>
    <w:uiPriority w:val="9"/>
    <w:semiHidden w:val="1"/>
    <w:qFormat w:val="1"/>
    <w:rsid w:val="00034F0A"/>
    <w:rPr>
      <w:rFonts w:ascii="Arial" w:cs="" w:eastAsia="" w:hAnsi="Arial" w:asciiTheme="majorHAnsi" w:cstheme="majorBidi" w:eastAsiaTheme="majorEastAsia" w:hAnsiTheme="majorHAnsi"/>
      <w:i w:val="1"/>
      <w:iCs w:val="1"/>
      <w:color w:val="272727" w:themeColor="text1" w:themeTint="0000D8"/>
      <w:spacing w:val="10"/>
      <w:sz w:val="21"/>
      <w:szCs w:val="21"/>
    </w:rPr>
  </w:style>
  <w:style w:type="character" w:styleId="QuoteChar" w:customStyle="1">
    <w:name w:val="Quote Char"/>
    <w:basedOn w:val="DefaultParagraphFont"/>
    <w:link w:val="Quote"/>
    <w:uiPriority w:val="29"/>
    <w:semiHidden w:val="1"/>
    <w:qFormat w:val="1"/>
    <w:rsid w:val="00034F0A"/>
    <w:rPr>
      <w:rFonts w:ascii="Arial" w:hAnsi="Arial" w:asciiTheme="minorHAnsi" w:hAnsiTheme="minorHAnsi"/>
      <w:i w:val="1"/>
      <w:iCs w:val="1"/>
      <w:color w:val="404040" w:themeColor="text1" w:themeTint="0000BF"/>
      <w:spacing w:val="10"/>
      <w:sz w:val="16"/>
      <w:szCs w:val="16"/>
    </w:rPr>
  </w:style>
  <w:style w:type="character" w:styleId="Strong">
    <w:name w:val="Strong"/>
    <w:basedOn w:val="DefaultParagraphFont"/>
    <w:semiHidden w:val="1"/>
    <w:unhideWhenUsed w:val="1"/>
    <w:qFormat w:val="1"/>
    <w:rsid w:val="00034F0A"/>
    <w:rPr>
      <w:b w:val="1"/>
      <w:bCs w:val="1"/>
    </w:rPr>
  </w:style>
  <w:style w:type="character" w:styleId="SubtitleChar" w:customStyle="1">
    <w:name w:val="Subtitle Char"/>
    <w:basedOn w:val="DefaultParagraphFont"/>
    <w:link w:val="Subtitle"/>
    <w:semiHidden w:val="1"/>
    <w:qFormat w:val="1"/>
    <w:rsid w:val="00034F0A"/>
    <w:rPr>
      <w:rFonts w:ascii="Arial" w:cs="" w:eastAsia="" w:hAnsi="Arial" w:asciiTheme="minorHAnsi" w:cstheme="minorBidi" w:eastAsiaTheme="minorEastAsia" w:hAnsiTheme="minorHAnsi"/>
      <w:color w:val="5a5a5a" w:themeColor="text1" w:themeTint="0000A5"/>
      <w:spacing w:val="15"/>
      <w:sz w:val="22"/>
      <w:szCs w:val="22"/>
    </w:rPr>
  </w:style>
  <w:style w:type="character" w:styleId="SubtleEmphasis">
    <w:name w:val="Subtle Emphasis"/>
    <w:basedOn w:val="DefaultParagraphFont"/>
    <w:uiPriority w:val="19"/>
    <w:semiHidden w:val="1"/>
    <w:unhideWhenUsed w:val="1"/>
    <w:qFormat w:val="1"/>
    <w:rsid w:val="00034F0A"/>
    <w:rPr>
      <w:i w:val="1"/>
      <w:iCs w:val="1"/>
      <w:color w:val="404040" w:themeColor="text1" w:themeTint="0000BF"/>
    </w:rPr>
  </w:style>
  <w:style w:type="character" w:styleId="SubtleReference">
    <w:name w:val="Subtle Reference"/>
    <w:basedOn w:val="DefaultParagraphFont"/>
    <w:uiPriority w:val="31"/>
    <w:semiHidden w:val="1"/>
    <w:unhideWhenUsed w:val="1"/>
    <w:qFormat w:val="1"/>
    <w:rsid w:val="00034F0A"/>
    <w:rPr>
      <w:smallCaps w:val="1"/>
      <w:color w:val="5a5a5a" w:themeColor="text1" w:themeTint="0000A5"/>
    </w:rPr>
  </w:style>
  <w:style w:type="character" w:styleId="TitleChar" w:customStyle="1">
    <w:name w:val="Title Char"/>
    <w:basedOn w:val="DefaultParagraphFont"/>
    <w:link w:val="Title"/>
    <w:semiHidden w:val="1"/>
    <w:qFormat w:val="1"/>
    <w:rsid w:val="00034F0A"/>
    <w:rPr>
      <w:rFonts w:ascii="Arial" w:cs="" w:eastAsia="" w:hAnsi="Arial"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val="1"/>
    <w:rsid w:val="008D1BFF"/>
    <w:rPr>
      <w:rFonts w:ascii="Arial" w:hAnsi="Arial" w:asciiTheme="majorHAnsi" w:hAnsiTheme="majorHAnsi"/>
      <w:caps w:val="1"/>
      <w:spacing w:val="10"/>
      <w:sz w:val="16"/>
      <w:szCs w:val="16"/>
    </w:rPr>
  </w:style>
  <w:style w:type="character" w:styleId="Heading2Char" w:customStyle="1">
    <w:name w:val="Heading 2 Char"/>
    <w:basedOn w:val="DefaultParagraphFont"/>
    <w:link w:val="Heading2"/>
    <w:uiPriority w:val="9"/>
    <w:qFormat w:val="1"/>
    <w:rsid w:val="008D1BFF"/>
    <w:rPr>
      <w:rFonts w:ascii="Arial" w:hAnsi="Arial" w:asciiTheme="minorHAnsi" w:hAnsiTheme="minorHAnsi"/>
      <w:b w:val="1"/>
      <w:spacing w:val="10"/>
      <w:sz w:val="16"/>
      <w:szCs w:val="16"/>
    </w:rPr>
  </w:style>
  <w:style w:type="character" w:styleId="InternetLink">
    <w:name w:val="Hyperlink"/>
    <w:basedOn w:val="DefaultParagraphFont"/>
    <w:unhideWhenUsed w:val="1"/>
    <w:rsid w:val="00630CFF"/>
    <w:rPr>
      <w:color w:val="0000ff" w:themeColor="hyperlink"/>
      <w:u w:val="single"/>
    </w:rPr>
  </w:style>
  <w:style w:type="character" w:styleId="UnresolvedMention">
    <w:name w:val="Unresolved Mention"/>
    <w:basedOn w:val="DefaultParagraphFont"/>
    <w:uiPriority w:val="99"/>
    <w:semiHidden w:val="1"/>
    <w:unhideWhenUsed w:val="1"/>
    <w:qFormat w:val="1"/>
    <w:rsid w:val="00630CFF"/>
    <w:rPr>
      <w:color w:val="605e5c"/>
      <w:shd w:fill="e1dfdd" w:val="clear"/>
    </w:rPr>
  </w:style>
  <w:style w:type="character" w:styleId="NumberingSymbols">
    <w:name w:val="Numbering Symbols"/>
    <w:qFormat w:val="1"/>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lang w:bidi="zxx" w:eastAsia="zxx" w:val="zxx"/>
    </w:rPr>
  </w:style>
  <w:style w:type="paragraph" w:styleId="BalloonText">
    <w:name w:val="Balloon Text"/>
    <w:basedOn w:val="Normal"/>
    <w:semiHidden w:val="1"/>
    <w:qFormat w:val="1"/>
    <w:rsid w:val="00DE7766"/>
    <w:pPr/>
    <w:rPr>
      <w:rFonts w:cs="Tahoma"/>
    </w:rPr>
  </w:style>
  <w:style w:type="paragraph" w:styleId="ContactInfo" w:customStyle="1">
    <w:name w:val="Contact Info"/>
    <w:basedOn w:val="Normal"/>
    <w:uiPriority w:val="1"/>
    <w:qFormat w:val="1"/>
    <w:rsid w:val="00033380"/>
    <w:pPr>
      <w:spacing w:after="240" w:before="40"/>
      <w:contextualSpacing w:val="1"/>
    </w:pPr>
    <w:rPr/>
  </w:style>
  <w:style w:type="paragraph" w:styleId="Dates" w:customStyle="1">
    <w:name w:val="Dates"/>
    <w:basedOn w:val="Normal"/>
    <w:uiPriority w:val="1"/>
    <w:qFormat w:val="1"/>
    <w:rsid w:val="00116379"/>
    <w:pPr>
      <w:spacing w:after="40" w:before="80"/>
      <w:jc w:val="right"/>
    </w:pPr>
    <w:rPr/>
  </w:style>
  <w:style w:type="paragraph" w:styleId="Location" w:customStyle="1">
    <w:name w:val="Location"/>
    <w:basedOn w:val="Normal"/>
    <w:link w:val="LocationChar"/>
    <w:uiPriority w:val="1"/>
    <w:unhideWhenUsed w:val="1"/>
    <w:qFormat w:val="1"/>
    <w:rsid w:val="00300698"/>
    <w:pPr>
      <w:ind w:left="432" w:hanging="0"/>
    </w:pPr>
    <w:rPr>
      <w:i w:val="1"/>
    </w:rPr>
  </w:style>
  <w:style w:type="paragraph" w:styleId="ListParagraph">
    <w:name w:val="List Paragraph"/>
    <w:basedOn w:val="Normal"/>
    <w:uiPriority w:val="34"/>
    <w:qFormat w:val="1"/>
    <w:rsid w:val="00033380"/>
    <w:pPr>
      <w:numPr>
        <w:ilvl w:val="0"/>
        <w:numId w:val="1"/>
      </w:numPr>
      <w:spacing w:after="120" w:before="40"/>
      <w:ind w:left="792" w:hanging="0"/>
    </w:pPr>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9077DC"/>
    <w:pPr>
      <w:tabs>
        <w:tab w:val="clear" w:pos="720"/>
        <w:tab w:val="center" w:leader="none" w:pos="4513"/>
        <w:tab w:val="right" w:leader="none" w:pos="9026"/>
      </w:tabs>
      <w:spacing w:after="0" w:before="0" w:line="240" w:lineRule="auto"/>
    </w:pPr>
    <w:rPr/>
  </w:style>
  <w:style w:type="paragraph" w:styleId="Footer">
    <w:name w:val="Footer"/>
    <w:basedOn w:val="Normal"/>
    <w:link w:val="FooterChar"/>
    <w:uiPriority w:val="99"/>
    <w:unhideWhenUsed w:val="1"/>
    <w:rsid w:val="009077DC"/>
    <w:pPr>
      <w:tabs>
        <w:tab w:val="clear" w:pos="720"/>
        <w:tab w:val="center" w:leader="none" w:pos="4513"/>
        <w:tab w:val="right" w:leader="none" w:pos="9026"/>
      </w:tabs>
      <w:spacing w:after="0" w:before="0" w:line="240" w:lineRule="auto"/>
    </w:pPr>
    <w:rPr/>
  </w:style>
  <w:style w:type="paragraph" w:styleId="BlockText">
    <w:name w:val="Block Text"/>
    <w:basedOn w:val="Normal"/>
    <w:semiHidden w:val="1"/>
    <w:unhideWhenUsed w:val="1"/>
    <w:qFormat w:val="1"/>
    <w:rsid w:val="00BB2B3D"/>
    <w:pPr>
      <w:pBdr>
        <w:top w:color="365f91" w:shadow="1" w:space="10" w:sz="2" w:val="single"/>
        <w:left w:color="365f91" w:shadow="1" w:space="10" w:sz="2" w:val="single"/>
        <w:bottom w:color="365f91" w:shadow="1" w:space="10" w:sz="2" w:val="single"/>
        <w:right w:color="365f91" w:shadow="1" w:space="10" w:sz="2" w:val="single"/>
      </w:pBdr>
      <w:ind w:left="1152" w:right="1152" w:hanging="0"/>
    </w:pPr>
    <w:rPr>
      <w:rFonts w:cs="" w:eastAsia="" w:cstheme="minorBidi" w:eastAsiaTheme="minorEastAsia"/>
      <w:i w:val="1"/>
      <w:iCs w:val="1"/>
      <w:color w:val="365f91" w:themeColor="accent1" w:themeShade="0000BF"/>
    </w:rPr>
  </w:style>
  <w:style w:type="paragraph" w:styleId="IntenseQuote">
    <w:name w:val="Intense Quote"/>
    <w:basedOn w:val="Normal"/>
    <w:next w:val="Normal"/>
    <w:link w:val="IntenseQuoteChar"/>
    <w:uiPriority w:val="30"/>
    <w:semiHidden w:val="1"/>
    <w:unhideWhenUsed w:val="1"/>
    <w:qFormat w:val="1"/>
    <w:rsid w:val="00BB2B3D"/>
    <w:pPr>
      <w:pBdr>
        <w:top w:color="365f91" w:space="10" w:sz="4" w:val="single"/>
        <w:bottom w:color="365f91" w:space="10" w:sz="4" w:val="single"/>
      </w:pBdr>
      <w:spacing w:after="360" w:before="360"/>
      <w:ind w:left="864" w:right="864" w:hanging="0"/>
      <w:jc w:val="center"/>
    </w:pPr>
    <w:rPr>
      <w:i w:val="1"/>
      <w:iCs w:val="1"/>
      <w:color w:val="365f91" w:themeColor="accent1" w:themeShade="0000BF"/>
    </w:rPr>
  </w:style>
  <w:style w:type="paragraph" w:styleId="Caption1">
    <w:name w:val="caption"/>
    <w:basedOn w:val="Normal"/>
    <w:next w:val="Normal"/>
    <w:semiHidden w:val="1"/>
    <w:unhideWhenUsed w:val="1"/>
    <w:qFormat w:val="1"/>
    <w:rsid w:val="00034F0A"/>
    <w:pPr>
      <w:spacing w:after="200" w:before="0" w:line="240" w:lineRule="auto"/>
    </w:pPr>
    <w:rPr>
      <w:i w:val="1"/>
      <w:iCs w:val="1"/>
      <w:color w:val="1f497d" w:themeColor="text2"/>
      <w:sz w:val="18"/>
      <w:szCs w:val="18"/>
    </w:rPr>
  </w:style>
  <w:style w:type="paragraph" w:styleId="NoSpacing">
    <w:name w:val="No Spacing"/>
    <w:uiPriority w:val="1"/>
    <w:semiHidden w:val="1"/>
    <w:unhideWhenUsed w:val="1"/>
    <w:qFormat w:val="1"/>
    <w:rsid w:val="00034F0A"/>
    <w:pPr>
      <w:widowControl w:val="1"/>
      <w:suppressAutoHyphens w:val="1"/>
      <w:bidi w:val="0"/>
      <w:spacing w:after="0" w:before="0"/>
      <w:jc w:val="left"/>
    </w:pPr>
    <w:rPr>
      <w:rFonts w:ascii="Arial" w:cs="Times New Roman" w:eastAsia="Times New Roman" w:hAnsi="Arial" w:asciiTheme="minorHAnsi" w:hAnsiTheme="minorHAnsi"/>
      <w:color w:val="auto"/>
      <w:spacing w:val="10"/>
      <w:kern w:val="0"/>
      <w:sz w:val="16"/>
      <w:szCs w:val="16"/>
      <w:lang w:bidi="ar-SA" w:eastAsia="en-US" w:val="en-US"/>
    </w:rPr>
  </w:style>
  <w:style w:type="paragraph" w:styleId="Quote">
    <w:name w:val="Quote"/>
    <w:basedOn w:val="Normal"/>
    <w:next w:val="Normal"/>
    <w:link w:val="QuoteChar"/>
    <w:uiPriority w:val="29"/>
    <w:semiHidden w:val="1"/>
    <w:unhideWhenUsed w:val="1"/>
    <w:qFormat w:val="1"/>
    <w:rsid w:val="00034F0A"/>
    <w:pPr>
      <w:spacing w:after="160" w:before="200"/>
      <w:ind w:left="864" w:right="864" w:hanging="0"/>
      <w:jc w:val="center"/>
    </w:pPr>
    <w:rPr>
      <w:i w:val="1"/>
      <w:iCs w:val="1"/>
      <w:color w:val="404040" w:themeColor="text1" w:themeTint="0000BF"/>
    </w:rPr>
  </w:style>
  <w:style w:type="paragraph" w:styleId="Subtitle">
    <w:name w:val="Subtitle"/>
    <w:basedOn w:val="Normal"/>
    <w:next w:val="Normal"/>
    <w:link w:val="SubtitleChar"/>
    <w:semiHidden w:val="1"/>
    <w:unhideWhenUsed w:val="1"/>
    <w:qFormat w:val="1"/>
    <w:rsid w:val="00034F0A"/>
    <w:pPr>
      <w:spacing w:after="160" w:before="40"/>
    </w:pPr>
    <w:rPr>
      <w:rFonts w:cs="" w:eastAsia="" w:cstheme="minorBidi" w:eastAsiaTheme="minorEastAsia"/>
      <w:color w:val="5a5a5a" w:themeColor="text1" w:themeTint="0000A5"/>
      <w:spacing w:val="15"/>
      <w:sz w:val="22"/>
      <w:szCs w:val="22"/>
    </w:rPr>
  </w:style>
  <w:style w:type="paragraph" w:styleId="Title">
    <w:name w:val="Title"/>
    <w:basedOn w:val="Normal"/>
    <w:next w:val="Normal"/>
    <w:link w:val="TitleChar"/>
    <w:semiHidden w:val="1"/>
    <w:unhideWhenUsed w:val="1"/>
    <w:qFormat w:val="1"/>
    <w:rsid w:val="00034F0A"/>
    <w:pPr>
      <w:spacing w:after="0" w:before="0" w:line="240" w:lineRule="auto"/>
      <w:contextualSpacing w:val="1"/>
    </w:pPr>
    <w:rPr>
      <w:rFonts w:ascii="Arial" w:cs="" w:eastAsia="" w:hAnsi="Arial" w:asciiTheme="majorHAnsi" w:cstheme="majorBidi" w:eastAsiaTheme="majorEastAsia" w:hAnsiTheme="majorHAnsi"/>
      <w:spacing w:val="-10"/>
      <w:kern w:val="2"/>
      <w:sz w:val="56"/>
      <w:szCs w:val="56"/>
    </w:rPr>
  </w:style>
  <w:style w:type="paragraph" w:styleId="IndexHeading">
    <w:name w:val="Index Heading"/>
    <w:basedOn w:val="Heading"/>
    <w:pPr/>
    <w:rPr/>
  </w:style>
  <w:style w:type="paragraph" w:styleId="ContentsHeading">
    <w:name w:val="TOC Heading"/>
    <w:basedOn w:val="Heading1"/>
    <w:next w:val="Normal"/>
    <w:uiPriority w:val="39"/>
    <w:semiHidden w:val="1"/>
    <w:unhideWhenUsed w:val="1"/>
    <w:qFormat w:val="1"/>
    <w:rsid w:val="00034F0A"/>
    <w:pPr>
      <w:keepNext w:val="1"/>
      <w:keepLines w:val="1"/>
      <w:pBdr>
        <w:top w:space="0" w:sz="0" w:val="nil"/>
        <w:left w:space="0" w:sz="0" w:val="nil"/>
        <w:bottom w:space="0" w:sz="0" w:val="nil"/>
      </w:pBdr>
      <w:spacing w:after="0" w:before="240"/>
      <w:outlineLvl w:val="9"/>
    </w:pPr>
    <w:rPr>
      <w:rFonts w:cs="" w:eastAsia="" w:cstheme="majorBidi" w:eastAsiaTheme="majorEastAsia"/>
      <w:caps w:val="0"/>
      <w:smallCaps w:val="0"/>
      <w:color w:val="365f91" w:themeColor="accent1" w:themeShade="0000BF"/>
      <w:sz w:val="32"/>
      <w:szCs w:val="32"/>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rsid w:val="0003338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before="40" w:lineRule="auto"/>
    </w:pPr>
    <w:rPr>
      <w:color w:val="5a5a5a"/>
      <w:sz w:val="22"/>
      <w:szCs w:val="22"/>
    </w:rPr>
  </w:style>
  <w:style w:type="table" w:styleId="Table1">
    <w:basedOn w:val="TableNormal"/>
    <w:tblPr>
      <w:tblStyleRowBandSize w:val="1"/>
      <w:tblStyleColBandSize w:val="1"/>
      <w:tblCellMar>
        <w:top w:w="0.0" w:type="dxa"/>
        <w:left w:w="432.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ishnubhadri@hotmail.com"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gVPGZvqXGGOP9qQ4e2DTVQ8Upg==">AMUW2mXpnBe6M4xSGqPTv9SSZiFBOcgs5TGK72eM6YRr2cXpvh7ababz0eIM2fIFLll9R9upPQqcHtzVIb4mVtz1e9qKBtYG7Uo5Bbvf1VV+wSUiareXsuc=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2020-10-17T05:11:00Z</dcterms:created>
  <dc:creator>vishnubhadri@hotmail.com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