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669" w14:textId="77777777" w:rsidR="00D932F8" w:rsidRDefault="00AF5544" w:rsidP="00A15620">
      <w:pPr>
        <w:pStyle w:val="ContactInfo"/>
        <w:spacing w:line="360" w:lineRule="auto"/>
        <w:jc w:val="both"/>
        <w:rPr>
          <w:rFonts w:cstheme="minorHAnsi"/>
          <w:sz w:val="40"/>
          <w:szCs w:val="40"/>
          <w:lang w:val="it-IT"/>
        </w:rPr>
      </w:pPr>
      <w:r w:rsidRPr="004F63E4">
        <w:rPr>
          <w:rFonts w:cstheme="minorHAnsi"/>
          <w:sz w:val="40"/>
          <w:szCs w:val="40"/>
          <w:lang w:val="it-IT"/>
        </w:rPr>
        <w:t>Vishnuraj</w:t>
      </w:r>
      <w:r w:rsidR="007D7317" w:rsidRPr="004F63E4">
        <w:rPr>
          <w:rFonts w:cstheme="minorHAnsi"/>
          <w:sz w:val="40"/>
          <w:szCs w:val="40"/>
          <w:lang w:val="it-IT"/>
        </w:rPr>
        <w:t xml:space="preserve"> P.S.</w:t>
      </w:r>
    </w:p>
    <w:p w14:paraId="75E14A9E" w14:textId="08953837" w:rsidR="00E871F6" w:rsidRPr="00E871F6" w:rsidRDefault="00E871F6" w:rsidP="00A15620">
      <w:pPr>
        <w:pStyle w:val="ContactInfo"/>
        <w:spacing w:line="360" w:lineRule="auto"/>
        <w:jc w:val="both"/>
        <w:rPr>
          <w:rFonts w:cstheme="minorHAnsi"/>
          <w:sz w:val="20"/>
          <w:szCs w:val="20"/>
          <w:lang w:val="it-IT"/>
        </w:rPr>
      </w:pPr>
      <w:r w:rsidRPr="00E871F6">
        <w:rPr>
          <w:rFonts w:cstheme="minorHAnsi"/>
          <w:sz w:val="20"/>
          <w:szCs w:val="20"/>
          <w:lang w:val="it-IT"/>
        </w:rPr>
        <w:t>+91 80153</w:t>
      </w:r>
      <w:r w:rsidR="00666FEA">
        <w:rPr>
          <w:rFonts w:cstheme="minorHAnsi"/>
          <w:sz w:val="20"/>
          <w:szCs w:val="20"/>
          <w:lang w:val="it-IT"/>
        </w:rPr>
        <w:t xml:space="preserve"> </w:t>
      </w:r>
      <w:r w:rsidRPr="00E871F6">
        <w:rPr>
          <w:rFonts w:cstheme="minorHAnsi"/>
          <w:sz w:val="20"/>
          <w:szCs w:val="20"/>
          <w:lang w:val="it-IT"/>
        </w:rPr>
        <w:t>30617</w:t>
      </w:r>
    </w:p>
    <w:p w14:paraId="29216447" w14:textId="5E373EC6" w:rsidR="00165BAF" w:rsidRPr="004F63E4" w:rsidRDefault="00797C00" w:rsidP="00A15620">
      <w:pPr>
        <w:pStyle w:val="ContactInfo"/>
        <w:spacing w:line="360" w:lineRule="auto"/>
        <w:jc w:val="both"/>
        <w:rPr>
          <w:rFonts w:cstheme="minorHAnsi"/>
          <w:sz w:val="20"/>
          <w:szCs w:val="20"/>
          <w:lang w:val="it-IT"/>
        </w:rPr>
      </w:pPr>
      <w:r w:rsidRPr="004F63E4">
        <w:rPr>
          <w:rFonts w:cstheme="minorHAnsi"/>
          <w:sz w:val="20"/>
          <w:szCs w:val="20"/>
          <w:lang w:val="it-IT"/>
        </w:rPr>
        <w:t>Chennai</w:t>
      </w:r>
      <w:r w:rsidR="004E5CD3" w:rsidRPr="004F63E4">
        <w:rPr>
          <w:rFonts w:cstheme="minorHAnsi"/>
          <w:sz w:val="20"/>
          <w:szCs w:val="20"/>
          <w:lang w:val="it-IT"/>
        </w:rPr>
        <w:t>, Tamil Nadu</w:t>
      </w:r>
      <w:r w:rsidR="0059695B" w:rsidRPr="004F63E4">
        <w:rPr>
          <w:rFonts w:cstheme="minorHAnsi"/>
          <w:sz w:val="20"/>
          <w:szCs w:val="20"/>
          <w:lang w:val="it-IT"/>
        </w:rPr>
        <w:t>,</w:t>
      </w:r>
      <w:r w:rsidR="00E02A6B" w:rsidRPr="004F63E4">
        <w:rPr>
          <w:rFonts w:cstheme="minorHAnsi"/>
          <w:sz w:val="20"/>
          <w:szCs w:val="20"/>
          <w:lang w:val="it-IT"/>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09E4A0B0" w:rsidR="00EE0315"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004F63E4" w:rsidRPr="004F63E4">
              <w:rPr>
                <w:rFonts w:cstheme="minorHAnsi"/>
                <w:b/>
                <w:bCs/>
                <w:sz w:val="20"/>
                <w:szCs w:val="20"/>
              </w:rPr>
              <w:t>5</w:t>
            </w:r>
            <w:r w:rsidRPr="000465A5">
              <w:rPr>
                <w:rFonts w:cstheme="minorHAnsi"/>
                <w:b/>
                <w:bCs/>
                <w:sz w:val="20"/>
                <w:szCs w:val="20"/>
              </w:rPr>
              <w:t>+ years</w:t>
            </w:r>
            <w:r>
              <w:rPr>
                <w:rFonts w:cstheme="minorHAnsi"/>
                <w:sz w:val="20"/>
                <w:szCs w:val="20"/>
              </w:rPr>
              <w:t xml:space="preserve"> of expertise in </w:t>
            </w:r>
            <w:r w:rsidRPr="000465A5">
              <w:rPr>
                <w:rFonts w:cstheme="minorHAnsi"/>
                <w:b/>
                <w:bCs/>
                <w:sz w:val="20"/>
                <w:szCs w:val="20"/>
              </w:rPr>
              <w:t>Back-End</w:t>
            </w:r>
            <w:r>
              <w:rPr>
                <w:rFonts w:cstheme="minorHAnsi"/>
                <w:sz w:val="20"/>
                <w:szCs w:val="20"/>
              </w:rPr>
              <w:t xml:space="preserve"> and </w:t>
            </w:r>
            <w:r w:rsidRPr="000465A5">
              <w:rPr>
                <w:rFonts w:cstheme="minorHAnsi"/>
                <w:b/>
                <w:bCs/>
                <w:sz w:val="20"/>
                <w:szCs w:val="20"/>
              </w:rPr>
              <w:t>Front-End</w:t>
            </w:r>
            <w:r>
              <w:rPr>
                <w:rFonts w:cstheme="minorHAnsi"/>
                <w:sz w:val="20"/>
                <w:szCs w:val="20"/>
              </w:rPr>
              <w:t xml:space="preserve"> Development, including three years as a back-end developer and two years as a front-end developer</w:t>
            </w:r>
            <w:r w:rsidR="002F2E7E" w:rsidRPr="0054137E">
              <w:rPr>
                <w:rFonts w:cstheme="minorHAnsi"/>
                <w:sz w:val="20"/>
                <w:szCs w:val="20"/>
              </w:rPr>
              <w:t>.</w:t>
            </w:r>
          </w:p>
          <w:p w14:paraId="7F1D05A2" w14:textId="3465F9A1"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w:t>
            </w:r>
            <w:r w:rsidRPr="000465A5">
              <w:rPr>
                <w:rFonts w:cstheme="minorHAnsi"/>
                <w:b/>
                <w:bCs/>
                <w:sz w:val="20"/>
                <w:szCs w:val="20"/>
              </w:rPr>
              <w:t xml:space="preserve">innovative implementation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Pr>
                <w:rFonts w:cstheme="minorHAnsi"/>
                <w:sz w:val="20"/>
                <w:szCs w:val="20"/>
              </w:rPr>
              <w:t xml:space="preserve"> and implementing a comprehensive, </w:t>
            </w:r>
            <w:r w:rsidRPr="000465A5">
              <w:rPr>
                <w:rFonts w:cstheme="minorHAnsi"/>
                <w:b/>
                <w:bCs/>
                <w:sz w:val="20"/>
                <w:szCs w:val="20"/>
              </w:rPr>
              <w:t>document-level view</w:t>
            </w:r>
            <w:r>
              <w:rPr>
                <w:rFonts w:cstheme="minorHAnsi"/>
                <w:sz w:val="20"/>
                <w:szCs w:val="20"/>
              </w:rPr>
              <w:t xml:space="preserve"> with AG-Grid Integration</w:t>
            </w:r>
            <w:r w:rsidR="00256BD2" w:rsidRPr="0054137E">
              <w:rPr>
                <w:rFonts w:cstheme="minorHAnsi"/>
                <w:sz w:val="20"/>
                <w:szCs w:val="20"/>
              </w:rPr>
              <w:t>.</w:t>
            </w:r>
          </w:p>
          <w:p w14:paraId="176E15A9" w14:textId="3D006E29"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Java</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and </w:t>
            </w:r>
            <w:r w:rsidRPr="000465A5">
              <w:rPr>
                <w:rFonts w:cstheme="minorHAnsi"/>
                <w:b/>
                <w:bCs/>
                <w:sz w:val="20"/>
                <w:szCs w:val="20"/>
              </w:rPr>
              <w:t>TypeScript</w:t>
            </w:r>
            <w:r>
              <w:rPr>
                <w:rFonts w:cstheme="minorHAnsi"/>
                <w:sz w:val="20"/>
                <w:szCs w:val="20"/>
              </w:rPr>
              <w:t xml:space="preserve">, and </w:t>
            </w:r>
            <w:r w:rsidR="006A04F2">
              <w:rPr>
                <w:rFonts w:cstheme="minorHAnsi"/>
                <w:sz w:val="20"/>
                <w:szCs w:val="20"/>
              </w:rPr>
              <w:t xml:space="preserve">proficient </w:t>
            </w:r>
            <w:r>
              <w:rPr>
                <w:rFonts w:cstheme="minorHAnsi"/>
                <w:sz w:val="20"/>
                <w:szCs w:val="20"/>
              </w:rPr>
              <w:t xml:space="preserve">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Pr>
                <w:rFonts w:cstheme="minorHAnsi"/>
                <w:sz w:val="20"/>
                <w:szCs w:val="20"/>
              </w:rPr>
              <w:t>.</w:t>
            </w:r>
          </w:p>
          <w:p w14:paraId="7541A6F8" w14:textId="6ADC4C78"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sidR="002300C7">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sidR="002300C7">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338D78B" w:rsidR="00256BD2" w:rsidRPr="00031148" w:rsidRDefault="00810EF1" w:rsidP="00A15620">
            <w:pPr>
              <w:pStyle w:val="ListParagraph"/>
              <w:numPr>
                <w:ilvl w:val="0"/>
                <w:numId w:val="36"/>
              </w:numPr>
              <w:spacing w:line="360" w:lineRule="auto"/>
              <w:rPr>
                <w:rFonts w:cstheme="minorHAnsi"/>
                <w:sz w:val="20"/>
                <w:szCs w:val="20"/>
              </w:rPr>
            </w:pPr>
            <w:r>
              <w:rPr>
                <w:rFonts w:cstheme="minorHAnsi"/>
                <w:sz w:val="20"/>
                <w:szCs w:val="20"/>
              </w:rPr>
              <w:t>Experienced in using</w:t>
            </w:r>
            <w:r w:rsidR="00256BD2" w:rsidRPr="0054137E">
              <w:rPr>
                <w:rFonts w:cstheme="minorHAnsi"/>
                <w:sz w:val="20"/>
                <w:szCs w:val="20"/>
              </w:rPr>
              <w:t xml:space="preserve"> </w:t>
            </w:r>
            <w:r w:rsidRPr="0054137E">
              <w:rPr>
                <w:rFonts w:cstheme="minorHAnsi"/>
                <w:b/>
                <w:bCs/>
                <w:sz w:val="20"/>
                <w:szCs w:val="20"/>
              </w:rPr>
              <w:t>AWS Services</w:t>
            </w:r>
            <w:r w:rsidRPr="0054137E">
              <w:rPr>
                <w:rFonts w:cstheme="minorHAnsi"/>
                <w:sz w:val="20"/>
                <w:szCs w:val="20"/>
              </w:rPr>
              <w:t xml:space="preserve"> (S3, SNS, SQS)</w:t>
            </w:r>
            <w:r>
              <w:rPr>
                <w:rFonts w:cstheme="minorHAnsi"/>
                <w:sz w:val="20"/>
                <w:szCs w:val="20"/>
              </w:rPr>
              <w:t xml:space="preserve">,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00256BD2" w:rsidRPr="0054137E">
              <w:rPr>
                <w:rFonts w:cstheme="minorHAnsi"/>
                <w:b/>
                <w:bCs/>
                <w:sz w:val="20"/>
                <w:szCs w:val="20"/>
              </w:rPr>
              <w:t>,</w:t>
            </w:r>
            <w:r w:rsidR="00256BD2" w:rsidRPr="0054137E">
              <w:rPr>
                <w:rFonts w:cstheme="minorHAnsi"/>
                <w:sz w:val="20"/>
                <w:szCs w:val="20"/>
              </w:rPr>
              <w:t xml:space="preserve"> </w:t>
            </w:r>
            <w:r w:rsidR="00256BD2" w:rsidRPr="0054137E">
              <w:rPr>
                <w:rFonts w:cstheme="minorHAnsi"/>
                <w:b/>
                <w:bCs/>
                <w:sz w:val="20"/>
                <w:szCs w:val="20"/>
              </w:rPr>
              <w:t>Design Patterns</w:t>
            </w:r>
            <w:r>
              <w:rPr>
                <w:rFonts w:cstheme="minorHAnsi"/>
                <w:b/>
                <w:bCs/>
                <w:sz w:val="20"/>
                <w:szCs w:val="20"/>
              </w:rPr>
              <w:t xml:space="preserve">, SCSS </w:t>
            </w:r>
            <w:r w:rsidR="00256BD2" w:rsidRPr="0054137E">
              <w:rPr>
                <w:rFonts w:cstheme="minorHAnsi"/>
                <w:sz w:val="20"/>
                <w:szCs w:val="20"/>
              </w:rPr>
              <w:t xml:space="preserve">and </w:t>
            </w:r>
            <w:r>
              <w:rPr>
                <w:rFonts w:cstheme="minorHAnsi"/>
                <w:sz w:val="20"/>
                <w:szCs w:val="20"/>
              </w:rPr>
              <w:t xml:space="preserve">modern </w:t>
            </w:r>
            <w:r w:rsidR="00256BD2" w:rsidRPr="0054137E">
              <w:rPr>
                <w:rFonts w:cstheme="minorHAnsi"/>
                <w:sz w:val="20"/>
                <w:szCs w:val="20"/>
              </w:rPr>
              <w:t xml:space="preserve">tools </w:t>
            </w:r>
            <w:r>
              <w:rPr>
                <w:rFonts w:cstheme="minorHAnsi"/>
                <w:sz w:val="20"/>
                <w:szCs w:val="20"/>
              </w:rPr>
              <w:t xml:space="preserve">like </w:t>
            </w:r>
            <w:r w:rsidR="00256BD2" w:rsidRPr="0054137E">
              <w:rPr>
                <w:rFonts w:cstheme="minorHAnsi"/>
                <w:b/>
                <w:bCs/>
                <w:sz w:val="20"/>
                <w:szCs w:val="20"/>
              </w:rPr>
              <w:t>Git, JIRA,</w:t>
            </w:r>
            <w:r w:rsidR="00256BD2">
              <w:rPr>
                <w:rFonts w:cstheme="minorHAnsi"/>
                <w:b/>
                <w:bCs/>
                <w:sz w:val="20"/>
                <w:szCs w:val="20"/>
              </w:rPr>
              <w:t xml:space="preserve"> Datadog, Kibana</w:t>
            </w:r>
            <w:r w:rsidR="00256BD2" w:rsidRPr="0054137E">
              <w:rPr>
                <w:rFonts w:cstheme="minorHAnsi"/>
                <w:b/>
                <w:bCs/>
                <w:sz w:val="20"/>
                <w:szCs w:val="20"/>
              </w:rPr>
              <w:t xml:space="preserve"> </w:t>
            </w:r>
            <w:r w:rsidR="00256BD2" w:rsidRPr="0054137E">
              <w:rPr>
                <w:rFonts w:cstheme="minorHAnsi"/>
                <w:sz w:val="20"/>
                <w:szCs w:val="20"/>
              </w:rPr>
              <w:t>and</w:t>
            </w:r>
            <w:r w:rsidR="00256BD2" w:rsidRPr="0054137E">
              <w:rPr>
                <w:rFonts w:cstheme="minorHAnsi"/>
                <w:b/>
                <w:bCs/>
                <w:sz w:val="20"/>
                <w:szCs w:val="20"/>
              </w:rPr>
              <w:t xml:space="preserve"> Postman</w:t>
            </w:r>
            <w:r w:rsidR="00256BD2"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Pr="00D522B5" w:rsidRDefault="000D7BCC" w:rsidP="00A15620">
            <w:pPr>
              <w:pStyle w:val="Heading2"/>
              <w:spacing w:line="360" w:lineRule="auto"/>
              <w:ind w:left="0"/>
              <w:rPr>
                <w:rFonts w:cstheme="minorHAnsi"/>
                <w:sz w:val="22"/>
                <w:szCs w:val="22"/>
                <w:u w:val="single"/>
              </w:rPr>
            </w:pPr>
            <w:r w:rsidRPr="00D522B5">
              <w:rPr>
                <w:rFonts w:cstheme="minorHAnsi"/>
                <w:sz w:val="22"/>
                <w:szCs w:val="22"/>
                <w:u w:val="single"/>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1211DB3B"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r w:rsidR="002E5DE3">
              <w:rPr>
                <w:rFonts w:cstheme="minorHAnsi"/>
                <w:sz w:val="20"/>
                <w:szCs w:val="20"/>
              </w:rPr>
              <w:t xml:space="preserve"> (Typescript, JS, OOPS)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171B95D8"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w:t>
            </w:r>
            <w:r w:rsidR="00AC0AF0">
              <w:rPr>
                <w:rFonts w:cstheme="minorHAnsi"/>
                <w:sz w:val="20"/>
                <w:szCs w:val="20"/>
              </w:rPr>
              <w:t>Postgres</w:t>
            </w:r>
            <w:r w:rsidRPr="00675431">
              <w:rPr>
                <w:rFonts w:cstheme="minorHAnsi"/>
                <w:sz w:val="20"/>
                <w:szCs w:val="20"/>
              </w:rPr>
              <w:t>,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r w:rsidR="00BF1570" w14:paraId="32D7C17D" w14:textId="77777777" w:rsidTr="00C77AA4">
        <w:tc>
          <w:tcPr>
            <w:tcW w:w="9455" w:type="dxa"/>
            <w:gridSpan w:val="2"/>
          </w:tcPr>
          <w:p w14:paraId="048D1127" w14:textId="77777777" w:rsidR="00BF1570" w:rsidRPr="00D522B5" w:rsidRDefault="00BF1570" w:rsidP="00A15620">
            <w:pPr>
              <w:pStyle w:val="Heading2"/>
              <w:spacing w:line="360" w:lineRule="auto"/>
              <w:ind w:left="0"/>
              <w:rPr>
                <w:rFonts w:cstheme="minorHAnsi"/>
                <w:sz w:val="22"/>
                <w:szCs w:val="22"/>
                <w:u w:val="single"/>
              </w:rPr>
            </w:pPr>
            <w:r w:rsidRPr="00D522B5">
              <w:rPr>
                <w:rFonts w:cstheme="minorHAnsi"/>
                <w:sz w:val="22"/>
                <w:szCs w:val="22"/>
                <w:u w:val="single"/>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Pr="00D522B5" w:rsidRDefault="00666761" w:rsidP="00A15620">
            <w:pPr>
              <w:pStyle w:val="Heading2"/>
              <w:spacing w:line="360" w:lineRule="auto"/>
              <w:ind w:left="0"/>
              <w:rPr>
                <w:rFonts w:cstheme="minorHAnsi"/>
                <w:sz w:val="22"/>
                <w:szCs w:val="22"/>
                <w:u w:val="single"/>
              </w:rPr>
            </w:pPr>
            <w:r w:rsidRPr="00D522B5">
              <w:rPr>
                <w:rFonts w:cstheme="minorHAnsi"/>
                <w:sz w:val="22"/>
                <w:szCs w:val="22"/>
                <w:u w:val="single"/>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Pr="00D522B5" w:rsidRDefault="00000000" w:rsidP="00A15620">
            <w:pPr>
              <w:pStyle w:val="Heading2"/>
              <w:spacing w:line="360" w:lineRule="auto"/>
              <w:ind w:left="0"/>
              <w:rPr>
                <w:rFonts w:cstheme="minorHAnsi"/>
                <w:sz w:val="22"/>
                <w:szCs w:val="22"/>
                <w:u w:val="single"/>
              </w:rPr>
            </w:pPr>
            <w:sdt>
              <w:sdtPr>
                <w:rPr>
                  <w:rFonts w:cstheme="minorHAnsi"/>
                  <w:sz w:val="22"/>
                  <w:szCs w:val="22"/>
                  <w:u w:val="single"/>
                </w:rPr>
                <w:alias w:val="Software:"/>
                <w:tag w:val="Software:"/>
                <w:id w:val="-169031688"/>
                <w:placeholder>
                  <w:docPart w:val="7EC3E5CD00774D6CB63C3EF00592AB1F"/>
                </w:placeholder>
                <w:temporary/>
                <w:showingPlcHdr/>
                <w15:appearance w15:val="hidden"/>
              </w:sdtPr>
              <w:sdtContent>
                <w:r w:rsidR="001A2FCD" w:rsidRPr="00D522B5">
                  <w:rPr>
                    <w:rFonts w:cstheme="minorHAnsi"/>
                    <w:sz w:val="22"/>
                    <w:szCs w:val="22"/>
                    <w:u w:val="single"/>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451"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496"/>
      </w:tblGrid>
      <w:tr w:rsidR="00761CB3" w14:paraId="4C87C6DA" w14:textId="77777777" w:rsidTr="004C5D32">
        <w:tc>
          <w:tcPr>
            <w:tcW w:w="9451" w:type="dxa"/>
            <w:gridSpan w:val="2"/>
          </w:tcPr>
          <w:p w14:paraId="63C9B73F" w14:textId="013C8F18" w:rsidR="00761CB3" w:rsidRPr="00D522B5" w:rsidRDefault="00761CB3" w:rsidP="00A15620">
            <w:pPr>
              <w:pStyle w:val="Heading2"/>
              <w:spacing w:line="360" w:lineRule="auto"/>
              <w:ind w:left="0"/>
              <w:rPr>
                <w:rFonts w:cstheme="minorHAnsi"/>
                <w:sz w:val="22"/>
                <w:szCs w:val="22"/>
                <w:u w:val="single"/>
              </w:rPr>
            </w:pPr>
            <w:r w:rsidRPr="00D522B5">
              <w:rPr>
                <w:rFonts w:cstheme="minorHAnsi"/>
                <w:sz w:val="22"/>
                <w:szCs w:val="22"/>
                <w:u w:val="single"/>
              </w:rPr>
              <w:t>Soft Skills</w:t>
            </w:r>
          </w:p>
        </w:tc>
      </w:tr>
      <w:tr w:rsidR="00761CB3" w14:paraId="37D25DF5" w14:textId="77777777" w:rsidTr="004C5D32">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496"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8B30593" w:rsidR="003E0295" w:rsidRPr="00780787" w:rsidRDefault="0002117C" w:rsidP="00A15620">
            <w:pPr>
              <w:pStyle w:val="Heading2"/>
              <w:spacing w:line="360" w:lineRule="auto"/>
              <w:rPr>
                <w:rFonts w:cstheme="minorHAnsi"/>
                <w:sz w:val="22"/>
                <w:szCs w:val="22"/>
              </w:rPr>
            </w:pPr>
            <w:r w:rsidRPr="0002117C">
              <w:rPr>
                <w:rFonts w:cstheme="minorHAnsi"/>
                <w:sz w:val="22"/>
                <w:szCs w:val="22"/>
              </w:rPr>
              <w:t>Senior Engineer - Product and Platform Engineering</w:t>
            </w:r>
            <w:r w:rsidR="003E0295" w:rsidRPr="00780787">
              <w:rPr>
                <w:rFonts w:cstheme="minorHAnsi"/>
                <w:sz w:val="22"/>
                <w:szCs w:val="22"/>
              </w:rPr>
              <w:t>,</w:t>
            </w:r>
          </w:p>
          <w:p w14:paraId="6B6DE409" w14:textId="7E0A5EAF" w:rsidR="003E0295" w:rsidRPr="00780787" w:rsidRDefault="0002117C" w:rsidP="00A15620">
            <w:pPr>
              <w:pStyle w:val="Heading2"/>
              <w:spacing w:line="360" w:lineRule="auto"/>
              <w:rPr>
                <w:rFonts w:cstheme="minorHAnsi"/>
                <w:sz w:val="22"/>
                <w:szCs w:val="22"/>
              </w:rPr>
            </w:pPr>
            <w:r>
              <w:rPr>
                <w:rFonts w:cstheme="minorHAnsi"/>
                <w:sz w:val="22"/>
                <w:szCs w:val="22"/>
              </w:rPr>
              <w:t>Altimetrik, Chennai</w:t>
            </w:r>
            <w:r w:rsidR="007A2515">
              <w:rPr>
                <w:rFonts w:cstheme="minorHAnsi"/>
                <w:sz w:val="22"/>
                <w:szCs w:val="22"/>
              </w:rPr>
              <w:t>.</w:t>
            </w:r>
            <w:r w:rsidR="00E301E9">
              <w:rPr>
                <w:rFonts w:cstheme="minorHAnsi"/>
                <w:sz w:val="22"/>
                <w:szCs w:val="22"/>
              </w:rPr>
              <w:br/>
            </w:r>
            <w:r w:rsidR="00E301E9" w:rsidRPr="00AF4CA4">
              <w:rPr>
                <w:rFonts w:cstheme="minorHAnsi"/>
                <w:b w:val="0"/>
                <w:bCs/>
                <w:sz w:val="20"/>
                <w:szCs w:val="20"/>
              </w:rPr>
              <w:t>Client: Samsung</w:t>
            </w:r>
          </w:p>
        </w:tc>
        <w:tc>
          <w:tcPr>
            <w:tcW w:w="2140" w:type="dxa"/>
            <w:tcBorders>
              <w:left w:val="dotted" w:sz="4" w:space="0" w:color="auto"/>
              <w:bottom w:val="dotted" w:sz="4" w:space="0" w:color="auto"/>
            </w:tcBorders>
            <w:vAlign w:val="center"/>
          </w:tcPr>
          <w:p w14:paraId="71D22AC6" w14:textId="4FBDF04E" w:rsidR="003E0295" w:rsidRPr="00780787" w:rsidRDefault="00E51290" w:rsidP="00A15620">
            <w:pPr>
              <w:pStyle w:val="Dates"/>
              <w:spacing w:line="360" w:lineRule="auto"/>
              <w:jc w:val="center"/>
              <w:rPr>
                <w:rFonts w:cstheme="minorHAnsi"/>
                <w:sz w:val="20"/>
                <w:szCs w:val="20"/>
              </w:rPr>
            </w:pPr>
            <w:r>
              <w:rPr>
                <w:rFonts w:cstheme="minorHAnsi"/>
                <w:sz w:val="20"/>
                <w:szCs w:val="20"/>
              </w:rPr>
              <w:t>07</w:t>
            </w:r>
            <w:r w:rsidR="003E0295" w:rsidRPr="00780787">
              <w:rPr>
                <w:rFonts w:cstheme="minorHAnsi"/>
                <w:sz w:val="20"/>
                <w:szCs w:val="20"/>
              </w:rPr>
              <w:t>/202</w:t>
            </w:r>
            <w:r>
              <w:rPr>
                <w:rFonts w:cstheme="minorHAnsi"/>
                <w:sz w:val="20"/>
                <w:szCs w:val="20"/>
              </w:rPr>
              <w:t>3</w:t>
            </w:r>
            <w:r w:rsidR="0035758A" w:rsidRPr="00780787">
              <w:rPr>
                <w:rFonts w:cstheme="minorHAnsi"/>
                <w:sz w:val="20"/>
                <w:szCs w:val="20"/>
              </w:rPr>
              <w:t xml:space="preserve"> – </w:t>
            </w:r>
            <w:r>
              <w:rPr>
                <w:rFonts w:cstheme="minorHAnsi"/>
                <w:sz w:val="20"/>
                <w:szCs w:val="20"/>
              </w:rPr>
              <w:t>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131EA8F8" w14:textId="0018DE36" w:rsidR="001F4028" w:rsidRPr="0002117C" w:rsidRDefault="003F2945" w:rsidP="0002117C">
            <w:pPr>
              <w:pStyle w:val="ListParagraph"/>
              <w:spacing w:line="360" w:lineRule="auto"/>
              <w:ind w:left="810"/>
              <w:jc w:val="both"/>
              <w:rPr>
                <w:rFonts w:cstheme="minorHAnsi"/>
                <w:sz w:val="20"/>
                <w:szCs w:val="20"/>
              </w:rPr>
            </w:pPr>
            <w:r>
              <w:rPr>
                <w:rFonts w:cstheme="minorHAnsi"/>
                <w:b/>
                <w:bCs/>
                <w:sz w:val="20"/>
                <w:szCs w:val="20"/>
              </w:rPr>
              <w:t xml:space="preserve">Samsung </w:t>
            </w:r>
            <w:r w:rsidR="00705B12">
              <w:rPr>
                <w:rFonts w:cstheme="minorHAnsi"/>
                <w:b/>
                <w:bCs/>
                <w:sz w:val="20"/>
                <w:szCs w:val="20"/>
              </w:rPr>
              <w:t>eCommerce</w:t>
            </w:r>
            <w:r w:rsidR="006E02CF" w:rsidRPr="00780787">
              <w:rPr>
                <w:rFonts w:cstheme="minorHAnsi"/>
                <w:b/>
                <w:bCs/>
                <w:sz w:val="20"/>
                <w:szCs w:val="20"/>
              </w:rPr>
              <w:t>:</w:t>
            </w:r>
            <w:r w:rsidR="00532D70">
              <w:rPr>
                <w:rFonts w:cstheme="minorHAnsi"/>
                <w:b/>
                <w:bCs/>
                <w:sz w:val="20"/>
                <w:szCs w:val="20"/>
              </w:rPr>
              <w:t xml:space="preserve"> </w:t>
            </w:r>
            <w:r w:rsidR="00B74D90" w:rsidRPr="00B74D90">
              <w:rPr>
                <w:rFonts w:cstheme="minorHAnsi"/>
                <w:sz w:val="20"/>
                <w:szCs w:val="20"/>
              </w:rPr>
              <w:t xml:space="preserve">As a vital member of the </w:t>
            </w:r>
            <w:r w:rsidR="00B74D90" w:rsidRPr="00FA2991">
              <w:rPr>
                <w:rFonts w:cstheme="minorHAnsi"/>
                <w:b/>
                <w:bCs/>
                <w:sz w:val="20"/>
                <w:szCs w:val="20"/>
              </w:rPr>
              <w:t>Samsung eCommerce project</w:t>
            </w:r>
            <w:r w:rsidR="00B74D90" w:rsidRPr="00B74D90">
              <w:rPr>
                <w:rFonts w:cstheme="minorHAnsi"/>
                <w:sz w:val="20"/>
                <w:szCs w:val="20"/>
              </w:rPr>
              <w:t xml:space="preserve">, I contributed to the </w:t>
            </w:r>
            <w:r w:rsidR="00B74D90" w:rsidRPr="00FA2991">
              <w:rPr>
                <w:rFonts w:cstheme="minorHAnsi"/>
                <w:b/>
                <w:bCs/>
                <w:sz w:val="20"/>
                <w:szCs w:val="20"/>
              </w:rPr>
              <w:t>backend infrastructure</w:t>
            </w:r>
            <w:r w:rsidR="00B74D90" w:rsidRPr="00B74D90">
              <w:rPr>
                <w:rFonts w:cstheme="minorHAnsi"/>
                <w:sz w:val="20"/>
                <w:szCs w:val="20"/>
              </w:rPr>
              <w:t xml:space="preserve">, </w:t>
            </w:r>
            <w:r w:rsidR="00B74D90" w:rsidRPr="00FA2991">
              <w:rPr>
                <w:rFonts w:cstheme="minorHAnsi"/>
                <w:b/>
                <w:bCs/>
                <w:sz w:val="20"/>
                <w:szCs w:val="20"/>
              </w:rPr>
              <w:t>collaborating with skilled developers</w:t>
            </w:r>
            <w:r w:rsidR="00B74D90" w:rsidRPr="00B74D90">
              <w:rPr>
                <w:rFonts w:cstheme="minorHAnsi"/>
                <w:sz w:val="20"/>
                <w:szCs w:val="20"/>
              </w:rPr>
              <w:t xml:space="preserve"> and </w:t>
            </w:r>
            <w:r w:rsidR="00B74D90" w:rsidRPr="00FA2991">
              <w:rPr>
                <w:rFonts w:cstheme="minorHAnsi"/>
                <w:b/>
                <w:bCs/>
                <w:sz w:val="20"/>
                <w:szCs w:val="20"/>
              </w:rPr>
              <w:t>cross-functional teams</w:t>
            </w:r>
            <w:r w:rsidR="00B74D90" w:rsidRPr="00B74D90">
              <w:rPr>
                <w:rFonts w:cstheme="minorHAnsi"/>
                <w:sz w:val="20"/>
                <w:szCs w:val="20"/>
              </w:rPr>
              <w:t xml:space="preserve">. Leveraging </w:t>
            </w:r>
            <w:r w:rsidR="00B74D90" w:rsidRPr="00FA2991">
              <w:rPr>
                <w:rFonts w:cstheme="minorHAnsi"/>
                <w:b/>
                <w:bCs/>
                <w:sz w:val="20"/>
                <w:szCs w:val="20"/>
              </w:rPr>
              <w:t>Node.js</w:t>
            </w:r>
            <w:r w:rsidR="00B74D90" w:rsidRPr="00B74D90">
              <w:rPr>
                <w:rFonts w:cstheme="minorHAnsi"/>
                <w:sz w:val="20"/>
                <w:szCs w:val="20"/>
              </w:rPr>
              <w:t xml:space="preserve">, </w:t>
            </w:r>
            <w:r w:rsidR="00B74D90" w:rsidRPr="00FA2991">
              <w:rPr>
                <w:rFonts w:cstheme="minorHAnsi"/>
                <w:b/>
                <w:bCs/>
                <w:sz w:val="20"/>
                <w:szCs w:val="20"/>
              </w:rPr>
              <w:t>Express</w:t>
            </w:r>
            <w:r w:rsidR="00B74D90" w:rsidRPr="00B74D90">
              <w:rPr>
                <w:rFonts w:cstheme="minorHAnsi"/>
                <w:sz w:val="20"/>
                <w:szCs w:val="20"/>
              </w:rPr>
              <w:t>,</w:t>
            </w:r>
            <w:r w:rsidR="00FA2991">
              <w:rPr>
                <w:rFonts w:cstheme="minorHAnsi"/>
                <w:sz w:val="20"/>
                <w:szCs w:val="20"/>
              </w:rPr>
              <w:t xml:space="preserve"> </w:t>
            </w:r>
            <w:r w:rsidR="00FA2991" w:rsidRPr="00FA2991">
              <w:rPr>
                <w:rFonts w:cstheme="minorHAnsi"/>
                <w:b/>
                <w:bCs/>
                <w:sz w:val="20"/>
                <w:szCs w:val="20"/>
              </w:rPr>
              <w:t>KeyDB</w:t>
            </w:r>
            <w:r w:rsidR="00FA2991">
              <w:rPr>
                <w:rFonts w:cstheme="minorHAnsi"/>
                <w:sz w:val="20"/>
                <w:szCs w:val="20"/>
              </w:rPr>
              <w:t xml:space="preserve">, </w:t>
            </w:r>
            <w:r w:rsidR="00FA2991" w:rsidRPr="00FA2991">
              <w:rPr>
                <w:rFonts w:cstheme="minorHAnsi"/>
                <w:b/>
                <w:bCs/>
                <w:sz w:val="20"/>
                <w:szCs w:val="20"/>
              </w:rPr>
              <w:t>Postgres</w:t>
            </w:r>
            <w:r w:rsidR="00FA2991">
              <w:rPr>
                <w:rFonts w:cstheme="minorHAnsi"/>
                <w:sz w:val="20"/>
                <w:szCs w:val="20"/>
              </w:rPr>
              <w:t xml:space="preserve"> </w:t>
            </w:r>
            <w:r w:rsidR="00B74D90" w:rsidRPr="00B74D90">
              <w:rPr>
                <w:rFonts w:cstheme="minorHAnsi"/>
                <w:sz w:val="20"/>
                <w:szCs w:val="20"/>
              </w:rPr>
              <w:t xml:space="preserve">and other </w:t>
            </w:r>
            <w:r w:rsidR="00B74D90" w:rsidRPr="007755FB">
              <w:rPr>
                <w:rFonts w:cstheme="minorHAnsi"/>
                <w:b/>
                <w:bCs/>
                <w:sz w:val="20"/>
                <w:szCs w:val="20"/>
              </w:rPr>
              <w:t>cutting-edge technologies</w:t>
            </w:r>
            <w:r w:rsidR="00E65BDC">
              <w:rPr>
                <w:rFonts w:cstheme="minorHAnsi"/>
                <w:sz w:val="20"/>
                <w:szCs w:val="20"/>
              </w:rPr>
              <w:t>.</w:t>
            </w:r>
            <w:r w:rsidR="00A53EC2">
              <w:rPr>
                <w:rFonts w:cstheme="minorHAnsi"/>
                <w:sz w:val="20"/>
                <w:szCs w:val="20"/>
              </w:rPr>
              <w:t xml:space="preserve"> </w:t>
            </w:r>
            <w:r w:rsidR="00E65BDC">
              <w:rPr>
                <w:rFonts w:cstheme="minorHAnsi"/>
                <w:sz w:val="20"/>
                <w:szCs w:val="20"/>
              </w:rPr>
              <w:t>I ensure</w:t>
            </w:r>
            <w:r w:rsidR="00E04871">
              <w:rPr>
                <w:rFonts w:cstheme="minorHAnsi"/>
                <w:sz w:val="20"/>
                <w:szCs w:val="20"/>
              </w:rPr>
              <w:t>d a</w:t>
            </w:r>
            <w:r w:rsidR="00E65BDC">
              <w:rPr>
                <w:rFonts w:cstheme="minorHAnsi"/>
                <w:sz w:val="20"/>
                <w:szCs w:val="20"/>
              </w:rPr>
              <w:t xml:space="preserve"> </w:t>
            </w:r>
            <w:r w:rsidR="00B74D90" w:rsidRPr="00B74D90">
              <w:rPr>
                <w:rFonts w:cstheme="minorHAnsi"/>
                <w:sz w:val="20"/>
                <w:szCs w:val="20"/>
              </w:rPr>
              <w:t>seamless shopping experience, positively impacting millions of Samsung customers</w:t>
            </w:r>
            <w:r w:rsidR="00E32C02">
              <w:rPr>
                <w:rFonts w:cstheme="minorHAnsi"/>
                <w:sz w:val="20"/>
                <w:szCs w:val="20"/>
              </w:rPr>
              <w:t>.</w:t>
            </w:r>
          </w:p>
        </w:tc>
      </w:tr>
      <w:tr w:rsidR="00797E14" w:rsidRPr="00780787" w14:paraId="28BEB1CD" w14:textId="77777777" w:rsidTr="00797E14">
        <w:trPr>
          <w:trHeight w:val="216"/>
        </w:trPr>
        <w:tc>
          <w:tcPr>
            <w:tcW w:w="9450" w:type="dxa"/>
            <w:gridSpan w:val="2"/>
            <w:tcBorders>
              <w:top w:val="dotted" w:sz="4" w:space="0" w:color="auto"/>
              <w:bottom w:val="dotted" w:sz="4" w:space="0" w:color="auto"/>
            </w:tcBorders>
          </w:tcPr>
          <w:p w14:paraId="3AEAA29A" w14:textId="4E137F8C" w:rsidR="00797E14" w:rsidRPr="00274767" w:rsidRDefault="00797E14" w:rsidP="0026689A">
            <w:pPr>
              <w:pStyle w:val="Heading2"/>
              <w:spacing w:line="360" w:lineRule="auto"/>
              <w:rPr>
                <w:rFonts w:cstheme="minorHAnsi"/>
                <w:b w:val="0"/>
                <w:bCs/>
                <w:sz w:val="20"/>
                <w:szCs w:val="20"/>
              </w:rPr>
            </w:pPr>
            <w:r w:rsidRPr="00274767">
              <w:rPr>
                <w:rFonts w:cstheme="minorHAnsi"/>
                <w:b w:val="0"/>
                <w:bCs/>
                <w:sz w:val="20"/>
                <w:szCs w:val="20"/>
              </w:rPr>
              <w:t xml:space="preserve">Achievements in Altimetrik and Samsung: </w:t>
            </w:r>
          </w:p>
          <w:p w14:paraId="09E81D74" w14:textId="117C4663" w:rsidR="00797E14" w:rsidRPr="00812101" w:rsidRDefault="00812101" w:rsidP="0084599A">
            <w:pPr>
              <w:pStyle w:val="ListParagraph"/>
              <w:spacing w:line="360" w:lineRule="auto"/>
              <w:ind w:left="810"/>
              <w:rPr>
                <w:rFonts w:cstheme="minorHAnsi"/>
                <w:bCs/>
                <w:sz w:val="20"/>
                <w:szCs w:val="20"/>
              </w:rPr>
            </w:pPr>
            <w:r w:rsidRPr="00D25FFB">
              <w:rPr>
                <w:rFonts w:cstheme="minorHAnsi"/>
                <w:b/>
                <w:sz w:val="20"/>
                <w:szCs w:val="20"/>
              </w:rPr>
              <w:t>Optimized the API</w:t>
            </w:r>
            <w:r w:rsidR="00E30B90">
              <w:rPr>
                <w:rFonts w:cstheme="minorHAnsi"/>
                <w:b/>
                <w:sz w:val="20"/>
                <w:szCs w:val="20"/>
              </w:rPr>
              <w:t>s</w:t>
            </w:r>
            <w:r w:rsidRPr="00812101">
              <w:rPr>
                <w:rFonts w:cstheme="minorHAnsi"/>
                <w:bCs/>
                <w:sz w:val="20"/>
                <w:szCs w:val="20"/>
              </w:rPr>
              <w:t xml:space="preserve"> and significantly </w:t>
            </w:r>
            <w:r w:rsidRPr="00F260B5">
              <w:rPr>
                <w:rFonts w:cstheme="minorHAnsi"/>
                <w:b/>
                <w:sz w:val="20"/>
                <w:szCs w:val="20"/>
              </w:rPr>
              <w:t>improved the overall performance</w:t>
            </w:r>
            <w:r w:rsidRPr="00812101">
              <w:rPr>
                <w:rFonts w:cstheme="minorHAnsi"/>
                <w:bCs/>
                <w:sz w:val="20"/>
                <w:szCs w:val="20"/>
              </w:rPr>
              <w:t xml:space="preserve"> for the Samsung </w:t>
            </w:r>
            <w:r w:rsidR="00D539A2">
              <w:rPr>
                <w:rFonts w:cstheme="minorHAnsi"/>
                <w:bCs/>
                <w:sz w:val="20"/>
                <w:szCs w:val="20"/>
              </w:rPr>
              <w:t>Product</w:t>
            </w:r>
            <w:r w:rsidRPr="00812101">
              <w:rPr>
                <w:rFonts w:cstheme="minorHAnsi"/>
                <w:bCs/>
                <w:sz w:val="20"/>
                <w:szCs w:val="20"/>
              </w:rPr>
              <w:t xml:space="preserve"> Launch, resulting in a smoother user experience and higher customer satisfaction</w:t>
            </w:r>
            <w:r>
              <w:rPr>
                <w:rFonts w:cstheme="minorHAnsi"/>
                <w:bCs/>
                <w:sz w:val="20"/>
                <w:szCs w:val="20"/>
              </w:rPr>
              <w:t>.</w:t>
            </w:r>
          </w:p>
        </w:tc>
      </w:tr>
    </w:tbl>
    <w:p w14:paraId="55E6ACEE" w14:textId="4CA98D24" w:rsidR="001E693A" w:rsidRPr="000011D3" w:rsidRDefault="001E693A" w:rsidP="00A15620">
      <w:pPr>
        <w:spacing w:before="0" w:after="0" w:line="360" w:lineRule="auto"/>
        <w:rPr>
          <w:b/>
          <w:sz w:val="10"/>
          <w:szCs w:val="10"/>
        </w:rPr>
      </w:pPr>
    </w:p>
    <w:tbl>
      <w:tblPr>
        <w:tblW w:w="5046" w:type="pct"/>
        <w:tblInd w:w="-90" w:type="dxa"/>
        <w:tblBorders>
          <w:top w:val="single" w:sz="4" w:space="0" w:color="auto"/>
          <w:bottom w:val="dotted" w:sz="4" w:space="0" w:color="auto"/>
          <w:insideH w:val="dotted" w:sz="4" w:space="0" w:color="auto"/>
          <w:insideV w:val="dotted" w:sz="4" w:space="0" w:color="auto"/>
        </w:tblBorders>
        <w:tblLayout w:type="fixed"/>
        <w:tblCellMar>
          <w:left w:w="0" w:type="dxa"/>
          <w:right w:w="115" w:type="dxa"/>
        </w:tblCellMar>
        <w:tblLook w:val="0600" w:firstRow="0" w:lastRow="0" w:firstColumn="0" w:lastColumn="0" w:noHBand="1" w:noVBand="1"/>
        <w:tblDescription w:val="Layout table"/>
      </w:tblPr>
      <w:tblGrid>
        <w:gridCol w:w="7171"/>
        <w:gridCol w:w="2275"/>
      </w:tblGrid>
      <w:tr w:rsidR="001E693A" w:rsidRPr="00780787" w14:paraId="631B5C46" w14:textId="77777777" w:rsidTr="004908F0">
        <w:trPr>
          <w:trHeight w:val="216"/>
        </w:trPr>
        <w:tc>
          <w:tcPr>
            <w:tcW w:w="7172" w:type="dxa"/>
          </w:tcPr>
          <w:p w14:paraId="0D851A9A" w14:textId="77777777" w:rsidR="001E693A" w:rsidRPr="00780787" w:rsidRDefault="001E693A" w:rsidP="0026689A">
            <w:pPr>
              <w:pStyle w:val="Heading2"/>
              <w:spacing w:line="360" w:lineRule="auto"/>
              <w:rPr>
                <w:rFonts w:cstheme="minorHAnsi"/>
                <w:sz w:val="22"/>
                <w:szCs w:val="22"/>
              </w:rPr>
            </w:pPr>
            <w:r w:rsidRPr="00780787">
              <w:rPr>
                <w:rFonts w:cstheme="minorHAnsi"/>
                <w:sz w:val="22"/>
                <w:szCs w:val="22"/>
              </w:rPr>
              <w:t>Associate Consultant,</w:t>
            </w:r>
          </w:p>
          <w:p w14:paraId="465A4E40" w14:textId="77777777" w:rsidR="001E693A" w:rsidRPr="00780787" w:rsidRDefault="001E693A" w:rsidP="0026689A">
            <w:pPr>
              <w:pStyle w:val="Heading2"/>
              <w:spacing w:line="360" w:lineRule="auto"/>
              <w:rPr>
                <w:rFonts w:cstheme="minorHAnsi"/>
                <w:sz w:val="22"/>
                <w:szCs w:val="22"/>
              </w:rPr>
            </w:pPr>
            <w:r w:rsidRPr="00780787">
              <w:rPr>
                <w:rFonts w:cstheme="minorHAnsi"/>
                <w:sz w:val="22"/>
                <w:szCs w:val="22"/>
              </w:rPr>
              <w:t>Intellect Design Arena, Chennai.</w:t>
            </w:r>
          </w:p>
        </w:tc>
        <w:tc>
          <w:tcPr>
            <w:tcW w:w="2275" w:type="dxa"/>
            <w:vAlign w:val="center"/>
          </w:tcPr>
          <w:p w14:paraId="1178D1F5" w14:textId="77777777" w:rsidR="001E693A" w:rsidRPr="00780787" w:rsidRDefault="001E693A" w:rsidP="0026689A">
            <w:pPr>
              <w:pStyle w:val="Dates"/>
              <w:spacing w:line="360" w:lineRule="auto"/>
              <w:jc w:val="center"/>
              <w:rPr>
                <w:rFonts w:cstheme="minorHAnsi"/>
                <w:sz w:val="20"/>
                <w:szCs w:val="20"/>
              </w:rPr>
            </w:pPr>
            <w:r w:rsidRPr="00780787">
              <w:rPr>
                <w:rFonts w:cstheme="minorHAnsi"/>
                <w:sz w:val="20"/>
                <w:szCs w:val="20"/>
              </w:rPr>
              <w:t xml:space="preserve">04/2021 – </w:t>
            </w:r>
            <w:r>
              <w:rPr>
                <w:rFonts w:cstheme="minorHAnsi"/>
                <w:sz w:val="20"/>
                <w:szCs w:val="20"/>
              </w:rPr>
              <w:t>07/2023</w:t>
            </w:r>
          </w:p>
        </w:tc>
      </w:tr>
      <w:tr w:rsidR="001E693A" w:rsidRPr="00780787" w14:paraId="7C14FFE2" w14:textId="77777777" w:rsidTr="004908F0">
        <w:trPr>
          <w:trHeight w:val="216"/>
        </w:trPr>
        <w:tc>
          <w:tcPr>
            <w:tcW w:w="9447" w:type="dxa"/>
            <w:gridSpan w:val="2"/>
          </w:tcPr>
          <w:p w14:paraId="2BAFD315" w14:textId="77777777" w:rsidR="001E693A" w:rsidRPr="00780787" w:rsidRDefault="001E693A" w:rsidP="0026689A">
            <w:pPr>
              <w:pStyle w:val="Heading2"/>
              <w:spacing w:line="360" w:lineRule="auto"/>
              <w:rPr>
                <w:rFonts w:cstheme="minorHAnsi"/>
                <w:sz w:val="20"/>
                <w:szCs w:val="20"/>
              </w:rPr>
            </w:pPr>
            <w:r w:rsidRPr="00780787">
              <w:rPr>
                <w:rFonts w:cstheme="minorHAnsi"/>
                <w:sz w:val="20"/>
                <w:szCs w:val="20"/>
              </w:rPr>
              <w:t xml:space="preserve">Projects: </w:t>
            </w:r>
          </w:p>
          <w:p w14:paraId="13418474" w14:textId="77777777" w:rsidR="001E693A" w:rsidRPr="00780787" w:rsidRDefault="001E693A" w:rsidP="0026689A">
            <w:pPr>
              <w:pStyle w:val="ListParagraph"/>
              <w:spacing w:line="360" w:lineRule="auto"/>
              <w:ind w:left="810"/>
              <w:jc w:val="both"/>
              <w:rPr>
                <w:rFonts w:cstheme="minorHAnsi"/>
                <w:sz w:val="20"/>
                <w:szCs w:val="20"/>
              </w:rPr>
            </w:pPr>
            <w:r w:rsidRPr="00780787">
              <w:rPr>
                <w:rFonts w:cstheme="minorHAnsi"/>
                <w:b/>
                <w:bCs/>
                <w:sz w:val="20"/>
                <w:szCs w:val="20"/>
              </w:rPr>
              <w:t>IDXP-UI-LIBRARY:</w:t>
            </w:r>
            <w:r>
              <w:rPr>
                <w:rFonts w:cstheme="minorHAnsi"/>
                <w:b/>
                <w:bCs/>
                <w:sz w:val="20"/>
                <w:szCs w:val="20"/>
              </w:rPr>
              <w:t xml:space="preserve"> </w:t>
            </w:r>
            <w:r w:rsidRPr="006B54D2">
              <w:rPr>
                <w:rFonts w:cstheme="minorHAnsi"/>
                <w:sz w:val="20"/>
                <w:szCs w:val="20"/>
              </w:rPr>
              <w:t xml:space="preserve">Developed a centralized </w:t>
            </w:r>
            <w:r w:rsidRPr="006B54D2">
              <w:rPr>
                <w:rFonts w:cstheme="minorHAnsi"/>
                <w:b/>
                <w:bCs/>
                <w:sz w:val="20"/>
                <w:szCs w:val="20"/>
              </w:rPr>
              <w:t>UI component library</w:t>
            </w:r>
            <w:r w:rsidRPr="006B54D2">
              <w:rPr>
                <w:rFonts w:cstheme="minorHAnsi"/>
                <w:sz w:val="20"/>
                <w:szCs w:val="20"/>
              </w:rPr>
              <w:t xml:space="preserve"> that allowed developers to reuse components, styles, and features to build screens 40% faster. Focused on </w:t>
            </w:r>
            <w:r w:rsidRPr="006B54D2">
              <w:rPr>
                <w:rFonts w:cstheme="minorHAnsi"/>
                <w:b/>
                <w:bCs/>
                <w:sz w:val="20"/>
                <w:szCs w:val="20"/>
              </w:rPr>
              <w:t>easy integration</w:t>
            </w:r>
            <w:r w:rsidRPr="006B54D2">
              <w:rPr>
                <w:rFonts w:cstheme="minorHAnsi"/>
                <w:sz w:val="20"/>
                <w:szCs w:val="20"/>
              </w:rPr>
              <w:t xml:space="preserve"> through an </w:t>
            </w:r>
            <w:r w:rsidRPr="006B54D2">
              <w:rPr>
                <w:rFonts w:cstheme="minorHAnsi"/>
                <w:b/>
                <w:bCs/>
                <w:sz w:val="20"/>
                <w:szCs w:val="20"/>
              </w:rPr>
              <w:t>NPM package</w:t>
            </w:r>
            <w:r w:rsidRPr="006B54D2">
              <w:rPr>
                <w:rFonts w:cstheme="minorHAnsi"/>
                <w:sz w:val="20"/>
                <w:szCs w:val="20"/>
              </w:rPr>
              <w:t xml:space="preserve"> and </w:t>
            </w:r>
            <w:r w:rsidRPr="00E7104A">
              <w:rPr>
                <w:rFonts w:cstheme="minorHAnsi"/>
                <w:b/>
                <w:bCs/>
                <w:sz w:val="20"/>
                <w:szCs w:val="20"/>
              </w:rPr>
              <w:t>single</w:t>
            </w:r>
            <w:r>
              <w:rPr>
                <w:rFonts w:cstheme="minorHAnsi"/>
                <w:b/>
                <w:bCs/>
                <w:sz w:val="20"/>
                <w:szCs w:val="20"/>
              </w:rPr>
              <w:t>-</w:t>
            </w:r>
            <w:r w:rsidRPr="00E7104A">
              <w:rPr>
                <w:rFonts w:cstheme="minorHAnsi"/>
                <w:b/>
                <w:bCs/>
                <w:sz w:val="20"/>
                <w:szCs w:val="20"/>
              </w:rPr>
              <w:t>point updates</w:t>
            </w:r>
            <w:r w:rsidRPr="006B54D2">
              <w:rPr>
                <w:rFonts w:cstheme="minorHAnsi"/>
                <w:sz w:val="20"/>
                <w:szCs w:val="20"/>
              </w:rPr>
              <w:t xml:space="preserve"> across multiple applications</w:t>
            </w:r>
            <w:r>
              <w:rPr>
                <w:rFonts w:cstheme="minorHAnsi"/>
                <w:sz w:val="20"/>
                <w:szCs w:val="20"/>
              </w:rPr>
              <w:t>.</w:t>
            </w:r>
          </w:p>
          <w:p w14:paraId="538315FB" w14:textId="77777777" w:rsidR="001E693A" w:rsidRPr="00780787" w:rsidRDefault="001E693A" w:rsidP="0026689A">
            <w:pPr>
              <w:pStyle w:val="ListParagraph"/>
              <w:spacing w:line="360" w:lineRule="auto"/>
              <w:ind w:left="810"/>
              <w:jc w:val="both"/>
              <w:rPr>
                <w:rFonts w:cstheme="minorHAnsi"/>
                <w:sz w:val="20"/>
                <w:szCs w:val="20"/>
              </w:rPr>
            </w:pPr>
            <w:r>
              <w:rPr>
                <w:rFonts w:cstheme="minorHAnsi"/>
                <w:b/>
                <w:bCs/>
                <w:sz w:val="20"/>
                <w:szCs w:val="20"/>
              </w:rPr>
              <w:t>Magic</w:t>
            </w:r>
            <w:r w:rsidRPr="00780787">
              <w:rPr>
                <w:rFonts w:cstheme="minorHAnsi"/>
                <w:b/>
                <w:bCs/>
                <w:sz w:val="20"/>
                <w:szCs w:val="20"/>
              </w:rPr>
              <w:t xml:space="preserve"> Platform</w:t>
            </w:r>
            <w:r w:rsidRPr="00780787">
              <w:rPr>
                <w:rFonts w:cstheme="minorHAnsi"/>
                <w:sz w:val="20"/>
                <w:szCs w:val="20"/>
              </w:rPr>
              <w:t xml:space="preserve">: </w:t>
            </w:r>
            <w:r w:rsidRPr="00B71042">
              <w:rPr>
                <w:rFonts w:cstheme="minorHAnsi"/>
                <w:sz w:val="20"/>
                <w:szCs w:val="20"/>
              </w:rPr>
              <w:t xml:space="preserve">Worked as a </w:t>
            </w:r>
            <w:r w:rsidRPr="00A9372B">
              <w:rPr>
                <w:rFonts w:cstheme="minorHAnsi"/>
                <w:b/>
                <w:bCs/>
                <w:sz w:val="20"/>
                <w:szCs w:val="20"/>
              </w:rPr>
              <w:t>Front-</w:t>
            </w:r>
            <w:r>
              <w:rPr>
                <w:rFonts w:cstheme="minorHAnsi"/>
                <w:b/>
                <w:bCs/>
                <w:sz w:val="20"/>
                <w:szCs w:val="20"/>
              </w:rPr>
              <w:t>E</w:t>
            </w:r>
            <w:r w:rsidRPr="00A9372B">
              <w:rPr>
                <w:rFonts w:cstheme="minorHAnsi"/>
                <w:b/>
                <w:bCs/>
                <w:sz w:val="20"/>
                <w:szCs w:val="20"/>
              </w:rPr>
              <w:t>nd developer</w:t>
            </w:r>
            <w:r w:rsidRPr="00B71042">
              <w:rPr>
                <w:rFonts w:cstheme="minorHAnsi"/>
                <w:sz w:val="20"/>
                <w:szCs w:val="20"/>
              </w:rPr>
              <w:t xml:space="preserve"> using the </w:t>
            </w:r>
            <w:r w:rsidRPr="00B71042">
              <w:rPr>
                <w:rFonts w:cstheme="minorHAnsi"/>
                <w:b/>
                <w:bCs/>
                <w:sz w:val="20"/>
                <w:szCs w:val="20"/>
              </w:rPr>
              <w:t>Vue framework</w:t>
            </w:r>
            <w:r w:rsidRPr="00B71042">
              <w:rPr>
                <w:rFonts w:cstheme="minorHAnsi"/>
                <w:sz w:val="20"/>
                <w:szCs w:val="20"/>
              </w:rPr>
              <w:t xml:space="preserve"> to design complex, reusable components and libraries with micro front-end architecture for an AI-based platform hosting a library of pre-trained AI models</w:t>
            </w:r>
            <w:r w:rsidRPr="00780787">
              <w:rPr>
                <w:rFonts w:cstheme="minorHAnsi"/>
                <w:sz w:val="20"/>
                <w:szCs w:val="20"/>
              </w:rPr>
              <w:t>.</w:t>
            </w:r>
          </w:p>
          <w:p w14:paraId="66EF0EBB" w14:textId="77777777" w:rsidR="001E693A" w:rsidRPr="001F4028" w:rsidRDefault="001E693A" w:rsidP="0026689A">
            <w:pPr>
              <w:pStyle w:val="ListParagraph"/>
              <w:spacing w:line="360" w:lineRule="auto"/>
              <w:ind w:left="810"/>
              <w:jc w:val="both"/>
              <w:rPr>
                <w:rFonts w:cstheme="minorHAnsi"/>
                <w:sz w:val="20"/>
                <w:szCs w:val="20"/>
              </w:rPr>
            </w:pPr>
            <w:r>
              <w:rPr>
                <w:rFonts w:cstheme="minorHAnsi"/>
                <w:b/>
                <w:bCs/>
                <w:sz w:val="20"/>
                <w:szCs w:val="20"/>
              </w:rPr>
              <w:t>Magic Submission</w:t>
            </w:r>
            <w:r w:rsidRPr="00780787">
              <w:rPr>
                <w:rFonts w:cstheme="minorHAnsi"/>
                <w:sz w:val="20"/>
                <w:szCs w:val="20"/>
              </w:rPr>
              <w:t>:</w:t>
            </w:r>
            <w:r>
              <w:rPr>
                <w:rFonts w:cstheme="minorHAnsi"/>
                <w:sz w:val="20"/>
                <w:szCs w:val="20"/>
              </w:rPr>
              <w:t xml:space="preserve"> </w:t>
            </w:r>
            <w:r w:rsidRPr="00A664E3">
              <w:rPr>
                <w:rFonts w:cstheme="minorHAnsi"/>
                <w:sz w:val="20"/>
                <w:szCs w:val="20"/>
              </w:rPr>
              <w:t xml:space="preserve">Developed a </w:t>
            </w:r>
            <w:r w:rsidRPr="00956157">
              <w:rPr>
                <w:rFonts w:cstheme="minorHAnsi"/>
                <w:b/>
                <w:bCs/>
                <w:sz w:val="20"/>
                <w:szCs w:val="20"/>
              </w:rPr>
              <w:t>Vue.js</w:t>
            </w:r>
            <w:r w:rsidRPr="00A664E3">
              <w:rPr>
                <w:rFonts w:cstheme="minorHAnsi"/>
                <w:sz w:val="20"/>
                <w:szCs w:val="20"/>
              </w:rPr>
              <w:t xml:space="preserve"> application using </w:t>
            </w:r>
            <w:r w:rsidRPr="00956157">
              <w:rPr>
                <w:rFonts w:cstheme="minorHAnsi"/>
                <w:b/>
                <w:bCs/>
                <w:sz w:val="20"/>
                <w:szCs w:val="20"/>
              </w:rPr>
              <w:t>JavaScript</w:t>
            </w:r>
            <w:r w:rsidRPr="00A664E3">
              <w:rPr>
                <w:rFonts w:cstheme="minorHAnsi"/>
                <w:sz w:val="20"/>
                <w:szCs w:val="20"/>
              </w:rPr>
              <w:t xml:space="preserve">, </w:t>
            </w:r>
            <w:r w:rsidRPr="00956157">
              <w:rPr>
                <w:rFonts w:cstheme="minorHAnsi"/>
                <w:b/>
                <w:bCs/>
                <w:sz w:val="20"/>
                <w:szCs w:val="20"/>
              </w:rPr>
              <w:t>Socket.IO</w:t>
            </w:r>
            <w:r w:rsidRPr="00A664E3">
              <w:rPr>
                <w:rFonts w:cstheme="minorHAnsi"/>
                <w:sz w:val="20"/>
                <w:szCs w:val="20"/>
              </w:rPr>
              <w:t xml:space="preserve">, and </w:t>
            </w:r>
            <w:r w:rsidRPr="00956157">
              <w:rPr>
                <w:rFonts w:cstheme="minorHAnsi"/>
                <w:b/>
                <w:bCs/>
                <w:sz w:val="20"/>
                <w:szCs w:val="20"/>
              </w:rPr>
              <w:t>MongoDB</w:t>
            </w:r>
            <w:r w:rsidRPr="00A664E3">
              <w:rPr>
                <w:rFonts w:cstheme="minorHAnsi"/>
                <w:sz w:val="20"/>
                <w:szCs w:val="20"/>
              </w:rPr>
              <w:t xml:space="preserve">, with </w:t>
            </w:r>
            <w:r>
              <w:rPr>
                <w:rFonts w:cstheme="minorHAnsi"/>
                <w:b/>
                <w:bCs/>
                <w:sz w:val="20"/>
                <w:szCs w:val="20"/>
              </w:rPr>
              <w:t>M</w:t>
            </w:r>
            <w:r w:rsidRPr="007F58C8">
              <w:rPr>
                <w:rFonts w:cstheme="minorHAnsi"/>
                <w:b/>
                <w:bCs/>
                <w:sz w:val="20"/>
                <w:szCs w:val="20"/>
              </w:rPr>
              <w:t xml:space="preserve">icro </w:t>
            </w:r>
            <w:r>
              <w:rPr>
                <w:rFonts w:cstheme="minorHAnsi"/>
                <w:b/>
                <w:bCs/>
                <w:sz w:val="20"/>
                <w:szCs w:val="20"/>
              </w:rPr>
              <w:t>F</w:t>
            </w:r>
            <w:r w:rsidRPr="007F58C8">
              <w:rPr>
                <w:rFonts w:cstheme="minorHAnsi"/>
                <w:b/>
                <w:bCs/>
                <w:sz w:val="20"/>
                <w:szCs w:val="20"/>
              </w:rPr>
              <w:t>ront-</w:t>
            </w:r>
            <w:r>
              <w:rPr>
                <w:rFonts w:cstheme="minorHAnsi"/>
                <w:b/>
                <w:bCs/>
                <w:sz w:val="20"/>
                <w:szCs w:val="20"/>
              </w:rPr>
              <w:t>E</w:t>
            </w:r>
            <w:r w:rsidRPr="007F58C8">
              <w:rPr>
                <w:rFonts w:cstheme="minorHAnsi"/>
                <w:b/>
                <w:bCs/>
                <w:sz w:val="20"/>
                <w:szCs w:val="20"/>
              </w:rPr>
              <w:t xml:space="preserve">nd </w:t>
            </w:r>
            <w:r>
              <w:rPr>
                <w:rFonts w:cstheme="minorHAnsi"/>
                <w:b/>
                <w:bCs/>
                <w:sz w:val="20"/>
                <w:szCs w:val="20"/>
              </w:rPr>
              <w:t>A</w:t>
            </w:r>
            <w:r w:rsidRPr="007F58C8">
              <w:rPr>
                <w:rFonts w:cstheme="minorHAnsi"/>
                <w:b/>
                <w:bCs/>
                <w:sz w:val="20"/>
                <w:szCs w:val="20"/>
              </w:rPr>
              <w:t>rchitecture</w:t>
            </w:r>
            <w:r w:rsidRPr="00A664E3">
              <w:rPr>
                <w:rFonts w:cstheme="minorHAnsi"/>
                <w:sz w:val="20"/>
                <w:szCs w:val="20"/>
              </w:rPr>
              <w:t xml:space="preserve"> for an AI product that extracts and displays content from various sources, enriches data</w:t>
            </w:r>
            <w:r>
              <w:rPr>
                <w:rFonts w:cstheme="minorHAnsi"/>
                <w:sz w:val="20"/>
                <w:szCs w:val="20"/>
              </w:rPr>
              <w:t>,</w:t>
            </w:r>
            <w:r w:rsidRPr="00A664E3">
              <w:rPr>
                <w:rFonts w:cstheme="minorHAnsi"/>
                <w:sz w:val="20"/>
                <w:szCs w:val="20"/>
              </w:rPr>
              <w:t xml:space="preserve"> and indicates risk information. Worked as the primary </w:t>
            </w:r>
            <w:r w:rsidRPr="00391F3D">
              <w:rPr>
                <w:rFonts w:cstheme="minorHAnsi"/>
                <w:b/>
                <w:bCs/>
                <w:sz w:val="20"/>
                <w:szCs w:val="20"/>
              </w:rPr>
              <w:t>Node.js</w:t>
            </w:r>
            <w:r w:rsidRPr="00A664E3">
              <w:rPr>
                <w:rFonts w:cstheme="minorHAnsi"/>
                <w:sz w:val="20"/>
                <w:szCs w:val="20"/>
              </w:rPr>
              <w:t xml:space="preserve"> resource.</w:t>
            </w:r>
          </w:p>
        </w:tc>
      </w:tr>
    </w:tbl>
    <w:p w14:paraId="0BA9E6B7" w14:textId="4B9E2D2B" w:rsidR="00D62EE6" w:rsidRDefault="003379F9" w:rsidP="003379F9">
      <w:pPr>
        <w:spacing w:before="0" w:after="0" w:line="240" w:lineRule="auto"/>
      </w:pPr>
      <w:r>
        <w:br w:type="page"/>
      </w:r>
    </w:p>
    <w:tbl>
      <w:tblPr>
        <w:tblW w:w="5074" w:type="pct"/>
        <w:tblInd w:w="-142" w:type="dxa"/>
        <w:tblLayout w:type="fixed"/>
        <w:tblCellMar>
          <w:left w:w="0" w:type="dxa"/>
          <w:right w:w="115" w:type="dxa"/>
        </w:tblCellMar>
        <w:tblLook w:val="0600" w:firstRow="0" w:lastRow="0" w:firstColumn="0" w:lastColumn="0" w:noHBand="1" w:noVBand="1"/>
        <w:tblDescription w:val="Layout table"/>
      </w:tblPr>
      <w:tblGrid>
        <w:gridCol w:w="9499"/>
      </w:tblGrid>
      <w:tr w:rsidR="00E311A5" w:rsidRPr="00780787" w14:paraId="36BFEB69" w14:textId="77777777" w:rsidTr="00D62EE6">
        <w:trPr>
          <w:trHeight w:val="216"/>
        </w:trPr>
        <w:tc>
          <w:tcPr>
            <w:tcW w:w="9499" w:type="dxa"/>
            <w:tcBorders>
              <w:top w:val="dotted" w:sz="4" w:space="0" w:color="auto"/>
              <w:bottom w:val="dotted" w:sz="4" w:space="0" w:color="auto"/>
            </w:tcBorders>
          </w:tcPr>
          <w:p w14:paraId="484E2192" w14:textId="77777777" w:rsidR="00E311A5" w:rsidRPr="00190C92" w:rsidRDefault="00E311A5" w:rsidP="00784BC4">
            <w:pPr>
              <w:pStyle w:val="Heading2"/>
              <w:spacing w:line="360" w:lineRule="auto"/>
              <w:ind w:left="422"/>
              <w:rPr>
                <w:rFonts w:cstheme="minorHAnsi"/>
                <w:b w:val="0"/>
                <w:bCs/>
                <w:sz w:val="20"/>
                <w:szCs w:val="20"/>
              </w:rPr>
            </w:pPr>
            <w:r w:rsidRPr="00190C92">
              <w:rPr>
                <w:rFonts w:cstheme="minorHAnsi"/>
                <w:b w:val="0"/>
                <w:bCs/>
                <w:sz w:val="20"/>
                <w:szCs w:val="20"/>
              </w:rPr>
              <w:lastRenderedPageBreak/>
              <w:t xml:space="preserve">Achievements in Intellect Design Arena: </w:t>
            </w:r>
          </w:p>
          <w:p w14:paraId="786ABFA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Implemented a Notification module using </w:t>
            </w:r>
            <w:r w:rsidRPr="00C279CB">
              <w:rPr>
                <w:rFonts w:cstheme="minorHAnsi"/>
                <w:b/>
                <w:sz w:val="20"/>
                <w:szCs w:val="20"/>
              </w:rPr>
              <w:t>WebSocket</w:t>
            </w:r>
            <w:r w:rsidRPr="00190C92">
              <w:rPr>
                <w:rFonts w:cstheme="minorHAnsi"/>
                <w:bCs/>
                <w:sz w:val="20"/>
                <w:szCs w:val="20"/>
              </w:rPr>
              <w:t xml:space="preserve">, resulting in a </w:t>
            </w:r>
            <w:r w:rsidRPr="00C279CB">
              <w:rPr>
                <w:rFonts w:cstheme="minorHAnsi"/>
                <w:b/>
                <w:sz w:val="20"/>
                <w:szCs w:val="20"/>
              </w:rPr>
              <w:t>30% reduction in DB load</w:t>
            </w:r>
            <w:r w:rsidRPr="00190C92">
              <w:rPr>
                <w:rFonts w:cstheme="minorHAnsi"/>
                <w:bCs/>
                <w:sz w:val="20"/>
                <w:szCs w:val="20"/>
              </w:rPr>
              <w:t xml:space="preserve"> and instant updates in the UI. Awarded "</w:t>
            </w:r>
            <w:r w:rsidRPr="00123A71">
              <w:rPr>
                <w:rFonts w:cstheme="minorHAnsi"/>
                <w:b/>
                <w:sz w:val="20"/>
                <w:szCs w:val="20"/>
              </w:rPr>
              <w:t>GEM of the Month</w:t>
            </w:r>
            <w:r w:rsidRPr="00190C92">
              <w:rPr>
                <w:rFonts w:cstheme="minorHAnsi"/>
                <w:bCs/>
                <w:sz w:val="20"/>
                <w:szCs w:val="20"/>
              </w:rPr>
              <w:t>".</w:t>
            </w:r>
          </w:p>
          <w:p w14:paraId="3247F6F6"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implementing a </w:t>
            </w:r>
            <w:r w:rsidRPr="00452A67">
              <w:rPr>
                <w:rFonts w:cstheme="minorHAnsi"/>
                <w:b/>
                <w:sz w:val="20"/>
                <w:szCs w:val="20"/>
              </w:rPr>
              <w:t>comprehensive</w:t>
            </w:r>
            <w:r w:rsidRPr="00190C92">
              <w:rPr>
                <w:rFonts w:cstheme="minorHAnsi"/>
                <w:bCs/>
                <w:sz w:val="20"/>
                <w:szCs w:val="20"/>
              </w:rPr>
              <w:t xml:space="preserve">, </w:t>
            </w:r>
            <w:r w:rsidRPr="00452A67">
              <w:rPr>
                <w:rFonts w:cstheme="minorHAnsi"/>
                <w:b/>
                <w:sz w:val="20"/>
                <w:szCs w:val="20"/>
              </w:rPr>
              <w:t>document-level view with AG-Grid</w:t>
            </w:r>
            <w:r w:rsidRPr="00190C92">
              <w:rPr>
                <w:rFonts w:cstheme="minorHAnsi"/>
                <w:bCs/>
                <w:sz w:val="20"/>
                <w:szCs w:val="20"/>
              </w:rPr>
              <w:t xml:space="preserve"> Integration for optimize UI performance. Awarded "</w:t>
            </w:r>
            <w:r w:rsidRPr="00452A67">
              <w:rPr>
                <w:rFonts w:cstheme="minorHAnsi"/>
                <w:b/>
                <w:sz w:val="20"/>
                <w:szCs w:val="20"/>
              </w:rPr>
              <w:t>GEM of the Month</w:t>
            </w:r>
            <w:r w:rsidRPr="00190C92">
              <w:rPr>
                <w:rFonts w:cstheme="minorHAnsi"/>
                <w:bCs/>
                <w:sz w:val="20"/>
                <w:szCs w:val="20"/>
              </w:rPr>
              <w:t>".</w:t>
            </w:r>
          </w:p>
          <w:p w14:paraId="0DDA0E51"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Designed and developed a </w:t>
            </w:r>
            <w:r w:rsidRPr="00D83AC5">
              <w:rPr>
                <w:rFonts w:cstheme="minorHAnsi"/>
                <w:b/>
                <w:sz w:val="20"/>
                <w:szCs w:val="20"/>
              </w:rPr>
              <w:t>Centralized UI component library</w:t>
            </w:r>
            <w:r w:rsidRPr="00190C92">
              <w:rPr>
                <w:rFonts w:cstheme="minorHAnsi"/>
                <w:bCs/>
                <w:sz w:val="20"/>
                <w:szCs w:val="20"/>
              </w:rPr>
              <w:t xml:space="preserve"> that helped developers build new screens </w:t>
            </w:r>
            <w:r w:rsidRPr="00A70D25">
              <w:rPr>
                <w:rFonts w:cstheme="minorHAnsi"/>
                <w:b/>
                <w:sz w:val="20"/>
                <w:szCs w:val="20"/>
              </w:rPr>
              <w:t>40% faster</w:t>
            </w:r>
            <w:r w:rsidRPr="00190C92">
              <w:rPr>
                <w:rFonts w:cstheme="minorHAnsi"/>
                <w:bCs/>
                <w:sz w:val="20"/>
                <w:szCs w:val="20"/>
              </w:rPr>
              <w:t>.</w:t>
            </w:r>
          </w:p>
          <w:p w14:paraId="0163EFD4"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Created a </w:t>
            </w:r>
            <w:r w:rsidRPr="008B1F1E">
              <w:rPr>
                <w:rFonts w:cstheme="minorHAnsi"/>
                <w:b/>
                <w:sz w:val="20"/>
                <w:szCs w:val="20"/>
              </w:rPr>
              <w:t>No-code solution</w:t>
            </w:r>
            <w:r w:rsidRPr="00190C92">
              <w:rPr>
                <w:rFonts w:cstheme="minorHAnsi"/>
                <w:bCs/>
                <w:sz w:val="20"/>
                <w:szCs w:val="20"/>
              </w:rPr>
              <w:t xml:space="preserve"> for complex modules, allowing users to easily create and modify screen components.</w:t>
            </w:r>
          </w:p>
          <w:p w14:paraId="71F4468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Re-architected the UI from a monolithic to a </w:t>
            </w:r>
            <w:r w:rsidRPr="001F4A41">
              <w:rPr>
                <w:rFonts w:cstheme="minorHAnsi"/>
                <w:b/>
                <w:sz w:val="20"/>
                <w:szCs w:val="20"/>
              </w:rPr>
              <w:t>Micro Front-end Architecture</w:t>
            </w:r>
            <w:r w:rsidRPr="00190C92">
              <w:rPr>
                <w:rFonts w:cstheme="minorHAnsi"/>
                <w:bCs/>
                <w:sz w:val="20"/>
                <w:szCs w:val="20"/>
              </w:rPr>
              <w:t>.</w:t>
            </w:r>
          </w:p>
          <w:p w14:paraId="43433AF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Introduced, rebuilt, and engineered products using Micro Front-End for lightweight, Cross-Framework, and </w:t>
            </w:r>
            <w:r w:rsidRPr="007612AC">
              <w:rPr>
                <w:rFonts w:cstheme="minorHAnsi"/>
                <w:b/>
                <w:sz w:val="20"/>
                <w:szCs w:val="20"/>
              </w:rPr>
              <w:t>Fast Loading</w:t>
            </w:r>
            <w:r w:rsidRPr="00190C92">
              <w:rPr>
                <w:rFonts w:cstheme="minorHAnsi"/>
                <w:bCs/>
                <w:sz w:val="20"/>
                <w:szCs w:val="20"/>
              </w:rPr>
              <w:t xml:space="preserve"> as a part of </w:t>
            </w:r>
            <w:r w:rsidRPr="007612AC">
              <w:rPr>
                <w:rFonts w:cstheme="minorHAnsi"/>
                <w:b/>
                <w:sz w:val="20"/>
                <w:szCs w:val="20"/>
              </w:rPr>
              <w:t>Performance Improvement</w:t>
            </w:r>
            <w:r w:rsidRPr="00190C92">
              <w:rPr>
                <w:rFonts w:cstheme="minorHAnsi"/>
                <w:bCs/>
                <w:sz w:val="20"/>
                <w:szCs w:val="20"/>
              </w:rPr>
              <w:t>.</w:t>
            </w:r>
          </w:p>
          <w:p w14:paraId="053A9790"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Migrated the UI from </w:t>
            </w:r>
            <w:r w:rsidRPr="00B81D05">
              <w:rPr>
                <w:rFonts w:cstheme="minorHAnsi"/>
                <w:b/>
                <w:sz w:val="20"/>
                <w:szCs w:val="20"/>
              </w:rPr>
              <w:t>Kubernetes</w:t>
            </w:r>
            <w:r w:rsidRPr="00190C92">
              <w:rPr>
                <w:rFonts w:cstheme="minorHAnsi"/>
                <w:bCs/>
                <w:sz w:val="20"/>
                <w:szCs w:val="20"/>
              </w:rPr>
              <w:t xml:space="preserve"> to </w:t>
            </w:r>
            <w:r w:rsidRPr="00B81D05">
              <w:rPr>
                <w:rFonts w:cstheme="minorHAnsi"/>
                <w:b/>
                <w:sz w:val="20"/>
                <w:szCs w:val="20"/>
              </w:rPr>
              <w:t>S3</w:t>
            </w:r>
            <w:r w:rsidRPr="00190C92">
              <w:rPr>
                <w:rFonts w:cstheme="minorHAnsi"/>
                <w:bCs/>
                <w:sz w:val="20"/>
                <w:szCs w:val="20"/>
              </w:rPr>
              <w:t xml:space="preserve"> for cost-efficiency, high availability, and faster deployment.</w:t>
            </w:r>
          </w:p>
          <w:p w14:paraId="33D523C3"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Implemented </w:t>
            </w:r>
            <w:r w:rsidRPr="00B81D05">
              <w:rPr>
                <w:rFonts w:cstheme="minorHAnsi"/>
                <w:b/>
                <w:sz w:val="20"/>
                <w:szCs w:val="20"/>
              </w:rPr>
              <w:t>REST</w:t>
            </w:r>
            <w:r w:rsidRPr="00190C92">
              <w:rPr>
                <w:rFonts w:cstheme="minorHAnsi"/>
                <w:bCs/>
                <w:sz w:val="20"/>
                <w:szCs w:val="20"/>
              </w:rPr>
              <w:t xml:space="preserve"> and </w:t>
            </w:r>
            <w:r w:rsidRPr="00B81D05">
              <w:rPr>
                <w:rFonts w:cstheme="minorHAnsi"/>
                <w:b/>
                <w:sz w:val="20"/>
                <w:szCs w:val="20"/>
              </w:rPr>
              <w:t>GraphQL</w:t>
            </w:r>
            <w:r w:rsidRPr="00190C92">
              <w:rPr>
                <w:rFonts w:cstheme="minorHAnsi"/>
                <w:bCs/>
                <w:sz w:val="20"/>
                <w:szCs w:val="20"/>
              </w:rPr>
              <w:t xml:space="preserve"> APIs to query complex data from a single response and reduce the number of API calls.</w:t>
            </w:r>
          </w:p>
          <w:p w14:paraId="12C9CF60"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Adopted </w:t>
            </w:r>
            <w:r w:rsidRPr="0090182A">
              <w:rPr>
                <w:rFonts w:cstheme="minorHAnsi"/>
                <w:b/>
                <w:sz w:val="20"/>
                <w:szCs w:val="20"/>
              </w:rPr>
              <w:t>Test-Driven Development</w:t>
            </w:r>
            <w:r w:rsidRPr="00190C92">
              <w:rPr>
                <w:rFonts w:cstheme="minorHAnsi"/>
                <w:bCs/>
                <w:sz w:val="20"/>
                <w:szCs w:val="20"/>
              </w:rPr>
              <w:t xml:space="preserve"> and transitioned from manual to </w:t>
            </w:r>
            <w:r w:rsidRPr="0090182A">
              <w:rPr>
                <w:rFonts w:cstheme="minorHAnsi"/>
                <w:b/>
                <w:sz w:val="20"/>
                <w:szCs w:val="20"/>
              </w:rPr>
              <w:t>Automated Unit Testing</w:t>
            </w:r>
            <w:r w:rsidRPr="00190C92">
              <w:rPr>
                <w:rFonts w:cstheme="minorHAnsi"/>
                <w:bCs/>
                <w:sz w:val="20"/>
                <w:szCs w:val="20"/>
              </w:rPr>
              <w:t xml:space="preserve"> to improve product quality.</w:t>
            </w:r>
          </w:p>
          <w:p w14:paraId="6325600D"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Worked with </w:t>
            </w:r>
            <w:r w:rsidRPr="00BA0F68">
              <w:rPr>
                <w:rFonts w:cstheme="minorHAnsi"/>
                <w:b/>
                <w:sz w:val="20"/>
                <w:szCs w:val="20"/>
              </w:rPr>
              <w:t>Agile Methodologies</w:t>
            </w:r>
            <w:r w:rsidRPr="00190C92">
              <w:rPr>
                <w:rFonts w:cstheme="minorHAnsi"/>
                <w:bCs/>
                <w:sz w:val="20"/>
                <w:szCs w:val="20"/>
              </w:rPr>
              <w:t xml:space="preserve"> and tools such as </w:t>
            </w:r>
            <w:r w:rsidRPr="00BA0F68">
              <w:rPr>
                <w:rFonts w:cstheme="minorHAnsi"/>
                <w:b/>
                <w:sz w:val="20"/>
                <w:szCs w:val="20"/>
              </w:rPr>
              <w:t>Jira</w:t>
            </w:r>
            <w:r w:rsidRPr="00190C92">
              <w:rPr>
                <w:rFonts w:cstheme="minorHAnsi"/>
                <w:bCs/>
                <w:sz w:val="20"/>
                <w:szCs w:val="20"/>
              </w:rPr>
              <w:t xml:space="preserve"> and </w:t>
            </w:r>
            <w:r w:rsidRPr="00BA0F68">
              <w:rPr>
                <w:rFonts w:cstheme="minorHAnsi"/>
                <w:b/>
                <w:sz w:val="20"/>
                <w:szCs w:val="20"/>
              </w:rPr>
              <w:t>Confluence</w:t>
            </w:r>
            <w:r w:rsidRPr="00190C92">
              <w:rPr>
                <w:rFonts w:cstheme="minorHAnsi"/>
                <w:bCs/>
                <w:sz w:val="20"/>
                <w:szCs w:val="20"/>
              </w:rPr>
              <w:t>.</w:t>
            </w:r>
          </w:p>
          <w:p w14:paraId="2BE2CC2F" w14:textId="77777777" w:rsidR="00E311A5" w:rsidRPr="00E311A5" w:rsidRDefault="00E311A5" w:rsidP="00520558">
            <w:pPr>
              <w:pStyle w:val="ListParagraph"/>
              <w:spacing w:line="360" w:lineRule="auto"/>
              <w:ind w:left="810"/>
              <w:rPr>
                <w:rFonts w:cstheme="minorHAnsi"/>
                <w:b/>
                <w:sz w:val="20"/>
                <w:szCs w:val="20"/>
              </w:rPr>
            </w:pPr>
            <w:r w:rsidRPr="00190C92">
              <w:rPr>
                <w:rFonts w:cstheme="minorHAnsi"/>
                <w:bCs/>
                <w:sz w:val="20"/>
                <w:szCs w:val="20"/>
              </w:rPr>
              <w:t xml:space="preserve">Developed complex, reusable screens that rendered, highlighted, and annotated images and HTML content using </w:t>
            </w:r>
            <w:r w:rsidRPr="00FA4BC9">
              <w:rPr>
                <w:rFonts w:cstheme="minorHAnsi"/>
                <w:b/>
                <w:sz w:val="20"/>
                <w:szCs w:val="20"/>
              </w:rPr>
              <w:t>Fabric.js (canvas).</w:t>
            </w:r>
          </w:p>
        </w:tc>
      </w:tr>
    </w:tbl>
    <w:p w14:paraId="5CCAF3C7" w14:textId="09EC2624" w:rsidR="009044CC" w:rsidRPr="009A211C" w:rsidRDefault="009044CC" w:rsidP="00A15620">
      <w:pPr>
        <w:spacing w:before="0" w:after="0" w:line="360" w:lineRule="auto"/>
        <w:rPr>
          <w:rFonts w:cstheme="minorHAnsi"/>
          <w:sz w:val="10"/>
          <w:szCs w:val="10"/>
        </w:rPr>
      </w:pPr>
    </w:p>
    <w:tbl>
      <w:tblPr>
        <w:tblW w:w="5077" w:type="pct"/>
        <w:tblInd w:w="-142" w:type="dxa"/>
        <w:tblLayout w:type="fixed"/>
        <w:tblCellMar>
          <w:left w:w="0" w:type="dxa"/>
          <w:right w:w="115" w:type="dxa"/>
        </w:tblCellMar>
        <w:tblLook w:val="0600" w:firstRow="0" w:lastRow="0" w:firstColumn="0" w:lastColumn="0" w:noHBand="1" w:noVBand="1"/>
        <w:tblDescription w:val="Layout table"/>
      </w:tblPr>
      <w:tblGrid>
        <w:gridCol w:w="7362"/>
        <w:gridCol w:w="2142"/>
      </w:tblGrid>
      <w:tr w:rsidR="00651D2C" w:rsidRPr="00780787" w14:paraId="6B1D069C" w14:textId="77777777" w:rsidTr="001E693A">
        <w:trPr>
          <w:trHeight w:val="216"/>
        </w:trPr>
        <w:tc>
          <w:tcPr>
            <w:tcW w:w="7362"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2142" w:type="dxa"/>
            <w:tcBorders>
              <w:top w:val="single" w:sz="4" w:space="0" w:color="auto"/>
              <w:left w:val="dotted" w:sz="4" w:space="0" w:color="auto"/>
              <w:bottom w:val="dotted" w:sz="4" w:space="0" w:color="auto"/>
            </w:tcBorders>
            <w:vAlign w:val="center"/>
          </w:tcPr>
          <w:p w14:paraId="552442A1" w14:textId="431D2E85"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w:t>
            </w:r>
            <w:r w:rsidR="00FC1884">
              <w:rPr>
                <w:rFonts w:cstheme="minorHAnsi"/>
                <w:sz w:val="20"/>
                <w:szCs w:val="20"/>
              </w:rPr>
              <w:t>5</w:t>
            </w:r>
            <w:r w:rsidRPr="00780787">
              <w:rPr>
                <w:rFonts w:cstheme="minorHAnsi"/>
                <w:sz w:val="20"/>
                <w:szCs w:val="20"/>
              </w:rPr>
              <w:t>/2018 – 04/2021</w:t>
            </w:r>
          </w:p>
        </w:tc>
      </w:tr>
      <w:tr w:rsidR="00651D2C" w:rsidRPr="00780787" w14:paraId="7DB839C3" w14:textId="77777777" w:rsidTr="001E693A">
        <w:trPr>
          <w:trHeight w:val="216"/>
        </w:trPr>
        <w:tc>
          <w:tcPr>
            <w:tcW w:w="9504"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tbl>
            <w:tblPr>
              <w:tblStyle w:val="TableGrid"/>
              <w:tblpPr w:leftFromText="180" w:rightFromText="180" w:vertAnchor="text" w:horzAnchor="page" w:tblpX="426" w:tblpY="1023"/>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2"/>
            </w:tblGrid>
            <w:tr w:rsidR="00597FD0" w14:paraId="3E46C05E" w14:textId="77777777" w:rsidTr="00597FD0">
              <w:tc>
                <w:tcPr>
                  <w:tcW w:w="9502" w:type="dxa"/>
                </w:tcPr>
                <w:p w14:paraId="56F6CA44" w14:textId="77777777" w:rsidR="00597FD0" w:rsidRPr="00C05374" w:rsidRDefault="00597FD0" w:rsidP="00597FD0">
                  <w:pPr>
                    <w:pStyle w:val="Heading2"/>
                    <w:spacing w:line="360" w:lineRule="auto"/>
                    <w:rPr>
                      <w:rFonts w:cstheme="minorHAnsi"/>
                      <w:b w:val="0"/>
                      <w:bCs/>
                      <w:sz w:val="20"/>
                      <w:szCs w:val="20"/>
                    </w:rPr>
                  </w:pPr>
                  <w:r w:rsidRPr="00C05374">
                    <w:rPr>
                      <w:rFonts w:cstheme="minorHAnsi"/>
                      <w:b w:val="0"/>
                      <w:bCs/>
                      <w:sz w:val="20"/>
                      <w:szCs w:val="20"/>
                    </w:rPr>
                    <w:lastRenderedPageBreak/>
                    <w:t xml:space="preserve">Achievements in GoDB: </w:t>
                  </w:r>
                </w:p>
                <w:p w14:paraId="54BA6413" w14:textId="77777777" w:rsidR="00597FD0" w:rsidRPr="00C05374" w:rsidRDefault="00597FD0" w:rsidP="00597FD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Pr>
                      <w:rFonts w:cstheme="minorHAnsi"/>
                      <w:b/>
                      <w:sz w:val="20"/>
                      <w:szCs w:val="20"/>
                    </w:rPr>
                    <w:t>T</w:t>
                  </w:r>
                  <w:r w:rsidRPr="00F50DDB">
                    <w:rPr>
                      <w:rFonts w:cstheme="minorHAnsi"/>
                      <w:b/>
                      <w:sz w:val="20"/>
                      <w:szCs w:val="20"/>
                    </w:rPr>
                    <w:t xml:space="preserve">echnical </w:t>
                  </w:r>
                  <w:r>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0D9E10C9" w14:textId="77777777" w:rsidR="00597FD0" w:rsidRPr="00C05374" w:rsidRDefault="00597FD0" w:rsidP="00597FD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03F6A75F" w14:textId="77777777" w:rsidR="00597FD0" w:rsidRPr="00C05374" w:rsidRDefault="00597FD0" w:rsidP="00597FD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Pr>
                      <w:rFonts w:cstheme="minorHAnsi"/>
                      <w:b/>
                      <w:sz w:val="20"/>
                      <w:szCs w:val="20"/>
                    </w:rPr>
                    <w:t>D</w:t>
                  </w:r>
                  <w:r w:rsidRPr="00936F0C">
                    <w:rPr>
                      <w:rFonts w:cstheme="minorHAnsi"/>
                      <w:b/>
                      <w:sz w:val="20"/>
                      <w:szCs w:val="20"/>
                    </w:rPr>
                    <w:t xml:space="preserve">esign </w:t>
                  </w:r>
                  <w:r>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Pr>
                      <w:rFonts w:cstheme="minorHAnsi"/>
                      <w:b/>
                      <w:sz w:val="20"/>
                      <w:szCs w:val="20"/>
                    </w:rPr>
                    <w:t>M</w:t>
                  </w:r>
                  <w:r w:rsidRPr="00A63901">
                    <w:rPr>
                      <w:rFonts w:cstheme="minorHAnsi"/>
                      <w:b/>
                      <w:sz w:val="20"/>
                      <w:szCs w:val="20"/>
                    </w:rPr>
                    <w:t xml:space="preserve">icroservice </w:t>
                  </w:r>
                  <w:r>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87F8B67" w14:textId="77777777" w:rsidR="00597FD0" w:rsidRPr="00C05374" w:rsidRDefault="00597FD0" w:rsidP="00597FD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Pr>
                      <w:rFonts w:cstheme="minorHAnsi"/>
                      <w:bCs/>
                      <w:sz w:val="20"/>
                      <w:szCs w:val="20"/>
                    </w:rPr>
                    <w:t>E</w:t>
                  </w:r>
                  <w:r w:rsidRPr="00C05374">
                    <w:rPr>
                      <w:rFonts w:cstheme="minorHAnsi"/>
                      <w:bCs/>
                      <w:sz w:val="20"/>
                      <w:szCs w:val="20"/>
                    </w:rPr>
                    <w:t xml:space="preserve">vent management and </w:t>
                  </w:r>
                  <w:r>
                    <w:rPr>
                      <w:rFonts w:cstheme="minorHAnsi"/>
                      <w:bCs/>
                      <w:sz w:val="20"/>
                      <w:szCs w:val="20"/>
                    </w:rPr>
                    <w:t>M</w:t>
                  </w:r>
                  <w:r w:rsidRPr="00C05374">
                    <w:rPr>
                      <w:rFonts w:cstheme="minorHAnsi"/>
                      <w:bCs/>
                      <w:sz w:val="20"/>
                      <w:szCs w:val="20"/>
                    </w:rPr>
                    <w:t>arine insurance systems.</w:t>
                  </w:r>
                </w:p>
                <w:p w14:paraId="4013C87B" w14:textId="77777777" w:rsidR="00597FD0" w:rsidRPr="00C05374" w:rsidRDefault="00597FD0" w:rsidP="00597FD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Pr>
                      <w:rFonts w:cstheme="minorHAnsi"/>
                      <w:b/>
                      <w:sz w:val="20"/>
                      <w:szCs w:val="20"/>
                    </w:rPr>
                    <w:t>T</w:t>
                  </w:r>
                  <w:r w:rsidRPr="00936F0C">
                    <w:rPr>
                      <w:rFonts w:cstheme="minorHAnsi"/>
                      <w:b/>
                      <w:sz w:val="20"/>
                      <w:szCs w:val="20"/>
                    </w:rPr>
                    <w:t>esting</w:t>
                  </w:r>
                  <w:r>
                    <w:rPr>
                      <w:rFonts w:cstheme="minorHAnsi"/>
                      <w:b/>
                      <w:sz w:val="20"/>
                      <w:szCs w:val="20"/>
                    </w:rPr>
                    <w:t xml:space="preserve"> Team</w:t>
                  </w:r>
                  <w:r w:rsidRPr="00936F0C">
                    <w:rPr>
                      <w:rFonts w:cstheme="minorHAnsi"/>
                      <w:b/>
                      <w:sz w:val="20"/>
                      <w:szCs w:val="20"/>
                    </w:rPr>
                    <w:t xml:space="preserve">, </w:t>
                  </w:r>
                  <w:r>
                    <w:rPr>
                      <w:rFonts w:cstheme="minorHAnsi"/>
                      <w:b/>
                      <w:sz w:val="20"/>
                      <w:szCs w:val="20"/>
                    </w:rPr>
                    <w:t>B</w:t>
                  </w:r>
                  <w:r w:rsidRPr="00936F0C">
                    <w:rPr>
                      <w:rFonts w:cstheme="minorHAnsi"/>
                      <w:b/>
                      <w:sz w:val="20"/>
                      <w:szCs w:val="20"/>
                    </w:rPr>
                    <w:t xml:space="preserve">usiness </w:t>
                  </w:r>
                  <w:r>
                    <w:rPr>
                      <w:rFonts w:cstheme="minorHAnsi"/>
                      <w:b/>
                      <w:sz w:val="20"/>
                      <w:szCs w:val="20"/>
                    </w:rPr>
                    <w:t>A</w:t>
                  </w:r>
                  <w:r w:rsidRPr="00936F0C">
                    <w:rPr>
                      <w:rFonts w:cstheme="minorHAnsi"/>
                      <w:b/>
                      <w:sz w:val="20"/>
                      <w:szCs w:val="20"/>
                    </w:rPr>
                    <w:t xml:space="preserve">nalyst, </w:t>
                  </w:r>
                  <w:r>
                    <w:rPr>
                      <w:rFonts w:cstheme="minorHAnsi"/>
                      <w:b/>
                      <w:sz w:val="20"/>
                      <w:szCs w:val="20"/>
                    </w:rPr>
                    <w:t>DevOps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51FEFD42" w14:textId="77777777" w:rsidR="00597FD0" w:rsidRPr="00C05374" w:rsidRDefault="00597FD0" w:rsidP="00597FD0">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Pr>
                      <w:rFonts w:cstheme="minorHAnsi"/>
                      <w:bCs/>
                      <w:sz w:val="20"/>
                      <w:szCs w:val="20"/>
                    </w:rPr>
                    <w:t>maintain</w:t>
                  </w:r>
                  <w:r w:rsidRPr="00C05374">
                    <w:rPr>
                      <w:rFonts w:cstheme="minorHAnsi"/>
                      <w:bCs/>
                      <w:sz w:val="20"/>
                      <w:szCs w:val="20"/>
                    </w:rPr>
                    <w:t xml:space="preserve"> records of work progress</w:t>
                  </w:r>
                </w:p>
              </w:tc>
            </w:tr>
          </w:tbl>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45CE0200" w14:textId="5A6CE565" w:rsidR="00C05374" w:rsidRPr="007C6A4A" w:rsidRDefault="00C05374" w:rsidP="0062484A">
      <w:pPr>
        <w:spacing w:before="0" w:after="0" w:line="240" w:lineRule="auto"/>
        <w:rPr>
          <w:rFonts w:cstheme="minorHAnsi"/>
          <w:caps/>
          <w:sz w:val="2"/>
          <w:szCs w:val="2"/>
        </w:rPr>
      </w:pPr>
    </w:p>
    <w:p w14:paraId="79093755" w14:textId="2C577D39" w:rsidR="00024FE3" w:rsidRPr="00FE4835" w:rsidRDefault="00024FE3" w:rsidP="00A15620">
      <w:pPr>
        <w:spacing w:before="0" w:after="0" w:line="360" w:lineRule="auto"/>
        <w:rPr>
          <w:rFonts w:cstheme="minorHAnsi"/>
          <w:caps/>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FE4835">
            <w:rPr>
              <w:rFonts w:asciiTheme="minorHAnsi" w:hAnsiTheme="minorHAnsi" w:cstheme="minorHAnsi"/>
              <w:sz w:val="24"/>
              <w:szCs w:val="24"/>
            </w:rPr>
            <w:t>Education</w:t>
          </w:r>
        </w:sdtContent>
      </w:sdt>
    </w:p>
    <w:tbl>
      <w:tblPr>
        <w:tblW w:w="5076" w:type="pct"/>
        <w:tblInd w:w="-142" w:type="dxa"/>
        <w:tblLayout w:type="fixed"/>
        <w:tblCellMar>
          <w:left w:w="0" w:type="dxa"/>
          <w:right w:w="0" w:type="dxa"/>
        </w:tblCellMar>
        <w:tblLook w:val="0620" w:firstRow="1" w:lastRow="0" w:firstColumn="0" w:lastColumn="0" w:noHBand="1" w:noVBand="1"/>
        <w:tblDescription w:val="Layout table"/>
      </w:tblPr>
      <w:tblGrid>
        <w:gridCol w:w="7167"/>
        <w:gridCol w:w="2335"/>
      </w:tblGrid>
      <w:tr w:rsidR="00300698" w:rsidRPr="00780787" w14:paraId="7864B51F" w14:textId="77777777" w:rsidTr="00E63FCA">
        <w:trPr>
          <w:trHeight w:val="216"/>
        </w:trPr>
        <w:tc>
          <w:tcPr>
            <w:tcW w:w="7167"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33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E63FCA">
        <w:trPr>
          <w:trHeight w:val="216"/>
        </w:trPr>
        <w:tc>
          <w:tcPr>
            <w:tcW w:w="7167"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33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FE4835">
        <w:trPr>
          <w:trHeight w:val="216"/>
        </w:trPr>
        <w:tc>
          <w:tcPr>
            <w:tcW w:w="7167" w:type="dxa"/>
            <w:tcBorders>
              <w:top w:val="dotted" w:sz="4" w:space="0" w:color="auto"/>
              <w:bottom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335" w:type="dxa"/>
            <w:tcBorders>
              <w:top w:val="dotted" w:sz="4" w:space="0" w:color="auto"/>
              <w:bottom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1E834710"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D62EE6">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6B9D" w14:textId="77777777" w:rsidR="00482754" w:rsidRDefault="00482754" w:rsidP="00580C51">
      <w:pPr>
        <w:spacing w:before="0" w:after="0" w:line="240" w:lineRule="auto"/>
      </w:pPr>
      <w:r>
        <w:separator/>
      </w:r>
    </w:p>
  </w:endnote>
  <w:endnote w:type="continuationSeparator" w:id="0">
    <w:p w14:paraId="2ED9F205" w14:textId="77777777" w:rsidR="00482754" w:rsidRDefault="00482754"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211B6" w14:textId="77777777" w:rsidR="00482754" w:rsidRDefault="00482754" w:rsidP="00580C51">
      <w:pPr>
        <w:spacing w:before="0" w:after="0" w:line="240" w:lineRule="auto"/>
      </w:pPr>
      <w:r>
        <w:separator/>
      </w:r>
    </w:p>
  </w:footnote>
  <w:footnote w:type="continuationSeparator" w:id="0">
    <w:p w14:paraId="3F9648E3" w14:textId="77777777" w:rsidR="00482754" w:rsidRDefault="00482754"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1D3"/>
    <w:rsid w:val="00001454"/>
    <w:rsid w:val="000022EB"/>
    <w:rsid w:val="00005653"/>
    <w:rsid w:val="00005E0F"/>
    <w:rsid w:val="0000682A"/>
    <w:rsid w:val="000111E5"/>
    <w:rsid w:val="00011246"/>
    <w:rsid w:val="00013068"/>
    <w:rsid w:val="0001402F"/>
    <w:rsid w:val="0001583D"/>
    <w:rsid w:val="00016522"/>
    <w:rsid w:val="00016827"/>
    <w:rsid w:val="0002006F"/>
    <w:rsid w:val="0002060F"/>
    <w:rsid w:val="0002117C"/>
    <w:rsid w:val="000214BD"/>
    <w:rsid w:val="000229B7"/>
    <w:rsid w:val="0002317C"/>
    <w:rsid w:val="00023C27"/>
    <w:rsid w:val="0002475F"/>
    <w:rsid w:val="00024FE3"/>
    <w:rsid w:val="00025506"/>
    <w:rsid w:val="00025C55"/>
    <w:rsid w:val="000309D2"/>
    <w:rsid w:val="00031148"/>
    <w:rsid w:val="00031B93"/>
    <w:rsid w:val="00033380"/>
    <w:rsid w:val="00033B36"/>
    <w:rsid w:val="00034673"/>
    <w:rsid w:val="00034F0A"/>
    <w:rsid w:val="00035868"/>
    <w:rsid w:val="00037F2F"/>
    <w:rsid w:val="00042479"/>
    <w:rsid w:val="0004295A"/>
    <w:rsid w:val="00043ECD"/>
    <w:rsid w:val="000465A5"/>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14D"/>
    <w:rsid w:val="000B4F34"/>
    <w:rsid w:val="000B54A9"/>
    <w:rsid w:val="000B7A9A"/>
    <w:rsid w:val="000C0113"/>
    <w:rsid w:val="000C0B71"/>
    <w:rsid w:val="000C1442"/>
    <w:rsid w:val="000C3EEE"/>
    <w:rsid w:val="000C42B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46A"/>
    <w:rsid w:val="00123A71"/>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3874"/>
    <w:rsid w:val="00156EF5"/>
    <w:rsid w:val="00157FF4"/>
    <w:rsid w:val="00160708"/>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0C92"/>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9FD"/>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693A"/>
    <w:rsid w:val="001E7581"/>
    <w:rsid w:val="001F01BC"/>
    <w:rsid w:val="001F0888"/>
    <w:rsid w:val="001F098C"/>
    <w:rsid w:val="001F2EBF"/>
    <w:rsid w:val="001F4028"/>
    <w:rsid w:val="001F4A4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5038A"/>
    <w:rsid w:val="0025418C"/>
    <w:rsid w:val="0025426B"/>
    <w:rsid w:val="00256BD2"/>
    <w:rsid w:val="002610C0"/>
    <w:rsid w:val="002612BE"/>
    <w:rsid w:val="00262B33"/>
    <w:rsid w:val="00262D24"/>
    <w:rsid w:val="002630D8"/>
    <w:rsid w:val="00264F92"/>
    <w:rsid w:val="0027300F"/>
    <w:rsid w:val="0027403F"/>
    <w:rsid w:val="0027404E"/>
    <w:rsid w:val="00274767"/>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5DE3"/>
    <w:rsid w:val="002E7152"/>
    <w:rsid w:val="002F0792"/>
    <w:rsid w:val="002F0ECF"/>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17EF7"/>
    <w:rsid w:val="00320AB4"/>
    <w:rsid w:val="00322184"/>
    <w:rsid w:val="00323AAA"/>
    <w:rsid w:val="00325BA7"/>
    <w:rsid w:val="00326CD0"/>
    <w:rsid w:val="00326EE5"/>
    <w:rsid w:val="00327293"/>
    <w:rsid w:val="00327485"/>
    <w:rsid w:val="00334A40"/>
    <w:rsid w:val="00336499"/>
    <w:rsid w:val="0033745B"/>
    <w:rsid w:val="003376CE"/>
    <w:rsid w:val="003379F9"/>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15AE"/>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58BF"/>
    <w:rsid w:val="003C68FC"/>
    <w:rsid w:val="003D0686"/>
    <w:rsid w:val="003D1EF5"/>
    <w:rsid w:val="003D209C"/>
    <w:rsid w:val="003D5BB7"/>
    <w:rsid w:val="003D6DFA"/>
    <w:rsid w:val="003D70A6"/>
    <w:rsid w:val="003D7DD9"/>
    <w:rsid w:val="003E0295"/>
    <w:rsid w:val="003E0B3A"/>
    <w:rsid w:val="003E1356"/>
    <w:rsid w:val="003E31B2"/>
    <w:rsid w:val="003E408B"/>
    <w:rsid w:val="003F19FA"/>
    <w:rsid w:val="003F1D11"/>
    <w:rsid w:val="003F2945"/>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2A67"/>
    <w:rsid w:val="004575DB"/>
    <w:rsid w:val="0046035B"/>
    <w:rsid w:val="00461058"/>
    <w:rsid w:val="00463A63"/>
    <w:rsid w:val="00463E2A"/>
    <w:rsid w:val="00464510"/>
    <w:rsid w:val="0047409B"/>
    <w:rsid w:val="00475438"/>
    <w:rsid w:val="00475BCA"/>
    <w:rsid w:val="004763DC"/>
    <w:rsid w:val="0047770C"/>
    <w:rsid w:val="00477F1F"/>
    <w:rsid w:val="00480416"/>
    <w:rsid w:val="0048115F"/>
    <w:rsid w:val="00482754"/>
    <w:rsid w:val="00482F35"/>
    <w:rsid w:val="00483D2A"/>
    <w:rsid w:val="00485052"/>
    <w:rsid w:val="00487DF5"/>
    <w:rsid w:val="004908F0"/>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5D32"/>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3E4"/>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22E6"/>
    <w:rsid w:val="0058377D"/>
    <w:rsid w:val="005916D4"/>
    <w:rsid w:val="00592CEF"/>
    <w:rsid w:val="00594D5B"/>
    <w:rsid w:val="0059695B"/>
    <w:rsid w:val="00597027"/>
    <w:rsid w:val="00597B09"/>
    <w:rsid w:val="00597FD0"/>
    <w:rsid w:val="005A4BB5"/>
    <w:rsid w:val="005A6646"/>
    <w:rsid w:val="005A6878"/>
    <w:rsid w:val="005A7646"/>
    <w:rsid w:val="005A7D79"/>
    <w:rsid w:val="005B0DAE"/>
    <w:rsid w:val="005B1509"/>
    <w:rsid w:val="005B4F62"/>
    <w:rsid w:val="005B627E"/>
    <w:rsid w:val="005C0355"/>
    <w:rsid w:val="005C03AF"/>
    <w:rsid w:val="005C2700"/>
    <w:rsid w:val="005C3D91"/>
    <w:rsid w:val="005C5D33"/>
    <w:rsid w:val="005C7BAE"/>
    <w:rsid w:val="005D0860"/>
    <w:rsid w:val="005D109D"/>
    <w:rsid w:val="005D1D72"/>
    <w:rsid w:val="005D32EA"/>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02B"/>
    <w:rsid w:val="00605150"/>
    <w:rsid w:val="006053C1"/>
    <w:rsid w:val="00607DC3"/>
    <w:rsid w:val="00610120"/>
    <w:rsid w:val="00611F07"/>
    <w:rsid w:val="0061422D"/>
    <w:rsid w:val="00617C4C"/>
    <w:rsid w:val="00621622"/>
    <w:rsid w:val="00623959"/>
    <w:rsid w:val="00623D24"/>
    <w:rsid w:val="0062448D"/>
    <w:rsid w:val="0062484A"/>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378"/>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6FEA"/>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3B0C"/>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05B12"/>
    <w:rsid w:val="007114C3"/>
    <w:rsid w:val="00711C02"/>
    <w:rsid w:val="007125B4"/>
    <w:rsid w:val="00714001"/>
    <w:rsid w:val="0071543D"/>
    <w:rsid w:val="00720A35"/>
    <w:rsid w:val="00721C0F"/>
    <w:rsid w:val="00723045"/>
    <w:rsid w:val="00723DA1"/>
    <w:rsid w:val="007242B2"/>
    <w:rsid w:val="00724CAB"/>
    <w:rsid w:val="00725EB4"/>
    <w:rsid w:val="00727EF9"/>
    <w:rsid w:val="0073104E"/>
    <w:rsid w:val="00731B84"/>
    <w:rsid w:val="00732239"/>
    <w:rsid w:val="007323A2"/>
    <w:rsid w:val="0073305C"/>
    <w:rsid w:val="007336A7"/>
    <w:rsid w:val="0073436D"/>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2AC"/>
    <w:rsid w:val="00761CB3"/>
    <w:rsid w:val="007623EE"/>
    <w:rsid w:val="0076320D"/>
    <w:rsid w:val="007657EA"/>
    <w:rsid w:val="0076653B"/>
    <w:rsid w:val="00767BB6"/>
    <w:rsid w:val="00773DE8"/>
    <w:rsid w:val="00774461"/>
    <w:rsid w:val="007755FB"/>
    <w:rsid w:val="00780787"/>
    <w:rsid w:val="007825F7"/>
    <w:rsid w:val="00782C1C"/>
    <w:rsid w:val="0078323B"/>
    <w:rsid w:val="00784BC4"/>
    <w:rsid w:val="00790D50"/>
    <w:rsid w:val="0079179F"/>
    <w:rsid w:val="007968DD"/>
    <w:rsid w:val="007971CD"/>
    <w:rsid w:val="00797C00"/>
    <w:rsid w:val="00797E14"/>
    <w:rsid w:val="007A155C"/>
    <w:rsid w:val="007A2515"/>
    <w:rsid w:val="007A2F12"/>
    <w:rsid w:val="007A33B7"/>
    <w:rsid w:val="007A3860"/>
    <w:rsid w:val="007A49C4"/>
    <w:rsid w:val="007A58EE"/>
    <w:rsid w:val="007A6B3C"/>
    <w:rsid w:val="007A6CFE"/>
    <w:rsid w:val="007B2B55"/>
    <w:rsid w:val="007B5693"/>
    <w:rsid w:val="007B696E"/>
    <w:rsid w:val="007B6F30"/>
    <w:rsid w:val="007B7C2B"/>
    <w:rsid w:val="007B7E1A"/>
    <w:rsid w:val="007C3DC9"/>
    <w:rsid w:val="007C5599"/>
    <w:rsid w:val="007C5A5C"/>
    <w:rsid w:val="007C5B9E"/>
    <w:rsid w:val="007C68C6"/>
    <w:rsid w:val="007C6A4A"/>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0EF1"/>
    <w:rsid w:val="00812101"/>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599A"/>
    <w:rsid w:val="008469BF"/>
    <w:rsid w:val="008473CA"/>
    <w:rsid w:val="00851A20"/>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30BB"/>
    <w:rsid w:val="00885523"/>
    <w:rsid w:val="008858CC"/>
    <w:rsid w:val="00887712"/>
    <w:rsid w:val="00890C01"/>
    <w:rsid w:val="00891413"/>
    <w:rsid w:val="00892B7A"/>
    <w:rsid w:val="00893BE1"/>
    <w:rsid w:val="0089535D"/>
    <w:rsid w:val="00897575"/>
    <w:rsid w:val="00897E11"/>
    <w:rsid w:val="008A0E30"/>
    <w:rsid w:val="008A0F46"/>
    <w:rsid w:val="008A13E2"/>
    <w:rsid w:val="008A3213"/>
    <w:rsid w:val="008A645A"/>
    <w:rsid w:val="008A7655"/>
    <w:rsid w:val="008B1241"/>
    <w:rsid w:val="008B1F1E"/>
    <w:rsid w:val="008B2A3F"/>
    <w:rsid w:val="008B34F2"/>
    <w:rsid w:val="008B381E"/>
    <w:rsid w:val="008B4258"/>
    <w:rsid w:val="008B495C"/>
    <w:rsid w:val="008B51D1"/>
    <w:rsid w:val="008B556D"/>
    <w:rsid w:val="008B63DA"/>
    <w:rsid w:val="008B68DC"/>
    <w:rsid w:val="008B7A8B"/>
    <w:rsid w:val="008C05A9"/>
    <w:rsid w:val="008C3675"/>
    <w:rsid w:val="008C446D"/>
    <w:rsid w:val="008C517B"/>
    <w:rsid w:val="008D02CB"/>
    <w:rsid w:val="008D1BFF"/>
    <w:rsid w:val="008D3CB0"/>
    <w:rsid w:val="008D3D44"/>
    <w:rsid w:val="008D5017"/>
    <w:rsid w:val="008D5A6F"/>
    <w:rsid w:val="008E0BEB"/>
    <w:rsid w:val="008E18D5"/>
    <w:rsid w:val="008E7942"/>
    <w:rsid w:val="008F1B61"/>
    <w:rsid w:val="008F33AD"/>
    <w:rsid w:val="008F3410"/>
    <w:rsid w:val="008F3F2B"/>
    <w:rsid w:val="0090182A"/>
    <w:rsid w:val="00902B0E"/>
    <w:rsid w:val="00902EF3"/>
    <w:rsid w:val="00902F5D"/>
    <w:rsid w:val="00903373"/>
    <w:rsid w:val="009044CC"/>
    <w:rsid w:val="00905D74"/>
    <w:rsid w:val="0090731C"/>
    <w:rsid w:val="00907793"/>
    <w:rsid w:val="009077DC"/>
    <w:rsid w:val="00912BED"/>
    <w:rsid w:val="00916CF1"/>
    <w:rsid w:val="009214E3"/>
    <w:rsid w:val="00921D83"/>
    <w:rsid w:val="00922134"/>
    <w:rsid w:val="00922EBD"/>
    <w:rsid w:val="00923793"/>
    <w:rsid w:val="00931383"/>
    <w:rsid w:val="00933016"/>
    <w:rsid w:val="0093435A"/>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211C"/>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D5243"/>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37C57"/>
    <w:rsid w:val="00A4084A"/>
    <w:rsid w:val="00A40EA3"/>
    <w:rsid w:val="00A41BF5"/>
    <w:rsid w:val="00A424E2"/>
    <w:rsid w:val="00A43A13"/>
    <w:rsid w:val="00A44320"/>
    <w:rsid w:val="00A45FD2"/>
    <w:rsid w:val="00A50964"/>
    <w:rsid w:val="00A52304"/>
    <w:rsid w:val="00A52790"/>
    <w:rsid w:val="00A52B45"/>
    <w:rsid w:val="00A53EC2"/>
    <w:rsid w:val="00A54C38"/>
    <w:rsid w:val="00A54FB1"/>
    <w:rsid w:val="00A556EF"/>
    <w:rsid w:val="00A55879"/>
    <w:rsid w:val="00A56483"/>
    <w:rsid w:val="00A57B17"/>
    <w:rsid w:val="00A629A9"/>
    <w:rsid w:val="00A63901"/>
    <w:rsid w:val="00A664E3"/>
    <w:rsid w:val="00A70D25"/>
    <w:rsid w:val="00A734ED"/>
    <w:rsid w:val="00A754ED"/>
    <w:rsid w:val="00A81372"/>
    <w:rsid w:val="00A84A85"/>
    <w:rsid w:val="00A84E65"/>
    <w:rsid w:val="00A85ECF"/>
    <w:rsid w:val="00A860AE"/>
    <w:rsid w:val="00A9372B"/>
    <w:rsid w:val="00A94273"/>
    <w:rsid w:val="00A942CE"/>
    <w:rsid w:val="00A94AEF"/>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AF0"/>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4CA4"/>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2050"/>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47227"/>
    <w:rsid w:val="00B50769"/>
    <w:rsid w:val="00B53BE4"/>
    <w:rsid w:val="00B53D47"/>
    <w:rsid w:val="00B542F8"/>
    <w:rsid w:val="00B54780"/>
    <w:rsid w:val="00B54803"/>
    <w:rsid w:val="00B54A55"/>
    <w:rsid w:val="00B55F81"/>
    <w:rsid w:val="00B60560"/>
    <w:rsid w:val="00B62383"/>
    <w:rsid w:val="00B63D09"/>
    <w:rsid w:val="00B63E2E"/>
    <w:rsid w:val="00B654AA"/>
    <w:rsid w:val="00B6782D"/>
    <w:rsid w:val="00B700D2"/>
    <w:rsid w:val="00B71042"/>
    <w:rsid w:val="00B71639"/>
    <w:rsid w:val="00B74D90"/>
    <w:rsid w:val="00B7571A"/>
    <w:rsid w:val="00B81D05"/>
    <w:rsid w:val="00B85D82"/>
    <w:rsid w:val="00B86763"/>
    <w:rsid w:val="00B916EE"/>
    <w:rsid w:val="00B93FA4"/>
    <w:rsid w:val="00B94A44"/>
    <w:rsid w:val="00B97A1E"/>
    <w:rsid w:val="00BA0DA2"/>
    <w:rsid w:val="00BA0F68"/>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569"/>
    <w:rsid w:val="00C12872"/>
    <w:rsid w:val="00C16C0A"/>
    <w:rsid w:val="00C21153"/>
    <w:rsid w:val="00C2158A"/>
    <w:rsid w:val="00C245CE"/>
    <w:rsid w:val="00C277D2"/>
    <w:rsid w:val="00C279CB"/>
    <w:rsid w:val="00C302EE"/>
    <w:rsid w:val="00C34072"/>
    <w:rsid w:val="00C411A3"/>
    <w:rsid w:val="00C41AA0"/>
    <w:rsid w:val="00C42728"/>
    <w:rsid w:val="00C47A16"/>
    <w:rsid w:val="00C533A6"/>
    <w:rsid w:val="00C53DC7"/>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0C2D"/>
    <w:rsid w:val="00CF5518"/>
    <w:rsid w:val="00CF579A"/>
    <w:rsid w:val="00CF6A30"/>
    <w:rsid w:val="00D013B0"/>
    <w:rsid w:val="00D04D2D"/>
    <w:rsid w:val="00D05C38"/>
    <w:rsid w:val="00D05E26"/>
    <w:rsid w:val="00D11C1E"/>
    <w:rsid w:val="00D11F97"/>
    <w:rsid w:val="00D200EC"/>
    <w:rsid w:val="00D23ABA"/>
    <w:rsid w:val="00D23CB9"/>
    <w:rsid w:val="00D25FFB"/>
    <w:rsid w:val="00D31656"/>
    <w:rsid w:val="00D31F59"/>
    <w:rsid w:val="00D326DE"/>
    <w:rsid w:val="00D3324E"/>
    <w:rsid w:val="00D33549"/>
    <w:rsid w:val="00D3461D"/>
    <w:rsid w:val="00D37BCD"/>
    <w:rsid w:val="00D37C8A"/>
    <w:rsid w:val="00D410FA"/>
    <w:rsid w:val="00D42D13"/>
    <w:rsid w:val="00D449BA"/>
    <w:rsid w:val="00D4571A"/>
    <w:rsid w:val="00D45CB7"/>
    <w:rsid w:val="00D465A6"/>
    <w:rsid w:val="00D4662D"/>
    <w:rsid w:val="00D50676"/>
    <w:rsid w:val="00D522B5"/>
    <w:rsid w:val="00D53049"/>
    <w:rsid w:val="00D539A2"/>
    <w:rsid w:val="00D55A66"/>
    <w:rsid w:val="00D60FD1"/>
    <w:rsid w:val="00D61819"/>
    <w:rsid w:val="00D61EEF"/>
    <w:rsid w:val="00D6288B"/>
    <w:rsid w:val="00D62EE6"/>
    <w:rsid w:val="00D720EA"/>
    <w:rsid w:val="00D74A27"/>
    <w:rsid w:val="00D75DF0"/>
    <w:rsid w:val="00D76B99"/>
    <w:rsid w:val="00D81C34"/>
    <w:rsid w:val="00D838A8"/>
    <w:rsid w:val="00D83AC5"/>
    <w:rsid w:val="00D85A64"/>
    <w:rsid w:val="00D86DDD"/>
    <w:rsid w:val="00D92074"/>
    <w:rsid w:val="00D92299"/>
    <w:rsid w:val="00D9287E"/>
    <w:rsid w:val="00D932F8"/>
    <w:rsid w:val="00D957FC"/>
    <w:rsid w:val="00D95AF4"/>
    <w:rsid w:val="00D96728"/>
    <w:rsid w:val="00D96C5E"/>
    <w:rsid w:val="00D97489"/>
    <w:rsid w:val="00D97E7C"/>
    <w:rsid w:val="00DA29AE"/>
    <w:rsid w:val="00DA5983"/>
    <w:rsid w:val="00DA6CE6"/>
    <w:rsid w:val="00DB0C08"/>
    <w:rsid w:val="00DB133E"/>
    <w:rsid w:val="00DB4AF5"/>
    <w:rsid w:val="00DB60DD"/>
    <w:rsid w:val="00DB622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4871"/>
    <w:rsid w:val="00E11468"/>
    <w:rsid w:val="00E11483"/>
    <w:rsid w:val="00E12A7A"/>
    <w:rsid w:val="00E143C5"/>
    <w:rsid w:val="00E2023C"/>
    <w:rsid w:val="00E22175"/>
    <w:rsid w:val="00E22F9B"/>
    <w:rsid w:val="00E23ED8"/>
    <w:rsid w:val="00E2481E"/>
    <w:rsid w:val="00E301E9"/>
    <w:rsid w:val="00E30B90"/>
    <w:rsid w:val="00E311A5"/>
    <w:rsid w:val="00E32C02"/>
    <w:rsid w:val="00E33FCE"/>
    <w:rsid w:val="00E34AF6"/>
    <w:rsid w:val="00E35572"/>
    <w:rsid w:val="00E37182"/>
    <w:rsid w:val="00E377DA"/>
    <w:rsid w:val="00E40828"/>
    <w:rsid w:val="00E4308A"/>
    <w:rsid w:val="00E43B0C"/>
    <w:rsid w:val="00E4539F"/>
    <w:rsid w:val="00E45AB4"/>
    <w:rsid w:val="00E47456"/>
    <w:rsid w:val="00E50A6A"/>
    <w:rsid w:val="00E50BC2"/>
    <w:rsid w:val="00E51290"/>
    <w:rsid w:val="00E53062"/>
    <w:rsid w:val="00E53BF2"/>
    <w:rsid w:val="00E54AE3"/>
    <w:rsid w:val="00E54BDE"/>
    <w:rsid w:val="00E55B9A"/>
    <w:rsid w:val="00E55DEF"/>
    <w:rsid w:val="00E5771A"/>
    <w:rsid w:val="00E57861"/>
    <w:rsid w:val="00E6113C"/>
    <w:rsid w:val="00E61157"/>
    <w:rsid w:val="00E62899"/>
    <w:rsid w:val="00E63FCA"/>
    <w:rsid w:val="00E64C2A"/>
    <w:rsid w:val="00E65BDC"/>
    <w:rsid w:val="00E7104A"/>
    <w:rsid w:val="00E71068"/>
    <w:rsid w:val="00E7116B"/>
    <w:rsid w:val="00E71A3D"/>
    <w:rsid w:val="00E71E0F"/>
    <w:rsid w:val="00E72B4C"/>
    <w:rsid w:val="00E730FD"/>
    <w:rsid w:val="00E74FF6"/>
    <w:rsid w:val="00E75074"/>
    <w:rsid w:val="00E80C7E"/>
    <w:rsid w:val="00E835AC"/>
    <w:rsid w:val="00E83DF1"/>
    <w:rsid w:val="00E85ACE"/>
    <w:rsid w:val="00E86FEF"/>
    <w:rsid w:val="00E871F6"/>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37F"/>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293A"/>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100C"/>
    <w:rsid w:val="00F033F7"/>
    <w:rsid w:val="00F0380D"/>
    <w:rsid w:val="00F041D2"/>
    <w:rsid w:val="00F04D3C"/>
    <w:rsid w:val="00F06BEE"/>
    <w:rsid w:val="00F06D70"/>
    <w:rsid w:val="00F1115A"/>
    <w:rsid w:val="00F11636"/>
    <w:rsid w:val="00F11651"/>
    <w:rsid w:val="00F1448F"/>
    <w:rsid w:val="00F1786D"/>
    <w:rsid w:val="00F246A7"/>
    <w:rsid w:val="00F260B5"/>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965F1"/>
    <w:rsid w:val="00FA19D5"/>
    <w:rsid w:val="00FA1CB7"/>
    <w:rsid w:val="00FA1F46"/>
    <w:rsid w:val="00FA2991"/>
    <w:rsid w:val="00FA2FCE"/>
    <w:rsid w:val="00FA3440"/>
    <w:rsid w:val="00FA38C6"/>
    <w:rsid w:val="00FA4BC9"/>
    <w:rsid w:val="00FA4E17"/>
    <w:rsid w:val="00FA74EC"/>
    <w:rsid w:val="00FB2134"/>
    <w:rsid w:val="00FB2AAA"/>
    <w:rsid w:val="00FB3EF3"/>
    <w:rsid w:val="00FB4121"/>
    <w:rsid w:val="00FC0FFA"/>
    <w:rsid w:val="00FC1884"/>
    <w:rsid w:val="00FC48C2"/>
    <w:rsid w:val="00FC6EAD"/>
    <w:rsid w:val="00FC6EAE"/>
    <w:rsid w:val="00FD0EA6"/>
    <w:rsid w:val="00FD278E"/>
    <w:rsid w:val="00FD3229"/>
    <w:rsid w:val="00FD36B7"/>
    <w:rsid w:val="00FD50FF"/>
    <w:rsid w:val="00FD6B7F"/>
    <w:rsid w:val="00FE0315"/>
    <w:rsid w:val="00FE3598"/>
    <w:rsid w:val="00FE4835"/>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A030F"/>
    <w:rsid w:val="001B710C"/>
    <w:rsid w:val="00200BF1"/>
    <w:rsid w:val="00252FC6"/>
    <w:rsid w:val="00290EBC"/>
    <w:rsid w:val="00297E0D"/>
    <w:rsid w:val="002C0EAD"/>
    <w:rsid w:val="002D70A3"/>
    <w:rsid w:val="00332C77"/>
    <w:rsid w:val="00336ECB"/>
    <w:rsid w:val="00364A86"/>
    <w:rsid w:val="00396555"/>
    <w:rsid w:val="003D2D18"/>
    <w:rsid w:val="004275AA"/>
    <w:rsid w:val="00495C90"/>
    <w:rsid w:val="004B314C"/>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0985"/>
    <w:rsid w:val="007560EB"/>
    <w:rsid w:val="0076636D"/>
    <w:rsid w:val="007D4719"/>
    <w:rsid w:val="007F25B8"/>
    <w:rsid w:val="00842756"/>
    <w:rsid w:val="00863F99"/>
    <w:rsid w:val="008702B8"/>
    <w:rsid w:val="008C1E49"/>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1108B"/>
    <w:rsid w:val="00D24738"/>
    <w:rsid w:val="00D27F1E"/>
    <w:rsid w:val="00D563E4"/>
    <w:rsid w:val="00DB6EB9"/>
    <w:rsid w:val="00DC7350"/>
    <w:rsid w:val="00E21031"/>
    <w:rsid w:val="00E4628A"/>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1475</TotalTime>
  <Pages>5</Pages>
  <Words>1250</Words>
  <Characters>7126</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Sankar</cp:lastModifiedBy>
  <cp:revision>1484</cp:revision>
  <cp:lastPrinted>2023-08-01T09:12:00Z</cp:lastPrinted>
  <dcterms:created xsi:type="dcterms:W3CDTF">2020-10-17T05:11:00Z</dcterms:created>
  <dcterms:modified xsi:type="dcterms:W3CDTF">2023-08-01T09:23:00Z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