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5C4DB" w14:textId="77777777" w:rsidR="00AA3F31" w:rsidRDefault="00AA3F31" w:rsidP="00AA3F31">
      <w:pPr>
        <w:rPr>
          <w:b/>
        </w:rPr>
      </w:pPr>
      <w:r>
        <w:rPr>
          <w:b/>
        </w:rPr>
        <w:t>TITLE PAGE</w:t>
      </w:r>
    </w:p>
    <w:p w14:paraId="589DF2BA" w14:textId="77777777" w:rsidR="00AA3F31" w:rsidRDefault="00AA3F31" w:rsidP="00AA3F31">
      <w:pPr>
        <w:rPr>
          <w:b/>
        </w:rPr>
      </w:pPr>
    </w:p>
    <w:p w14:paraId="3E75BC5C" w14:textId="77777777" w:rsidR="00AA3F31" w:rsidRDefault="00AA3F31" w:rsidP="00AA3F31">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Identification of Disease in Citrus Plant Using Deep Learning Algorithms.</w:t>
      </w:r>
    </w:p>
    <w:p w14:paraId="45C7F9C0" w14:textId="77777777" w:rsidR="00AA3F31" w:rsidRDefault="00AA3F31" w:rsidP="00AA3F31">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p w14:paraId="23C51CE8" w14:textId="0054CE4D" w:rsidR="00AA3F31" w:rsidRDefault="00AA3F31" w:rsidP="00AA3F31">
      <w:pPr>
        <w:rPr>
          <w:rFonts w:ascii="Times New Roman" w:eastAsia="Times New Roman" w:hAnsi="Times New Roman" w:cs="Times New Roman"/>
          <w:b/>
          <w:sz w:val="24"/>
          <w:szCs w:val="24"/>
        </w:rPr>
      </w:pPr>
      <w:r>
        <w:rPr>
          <w:rFonts w:ascii="Times New Roman" w:eastAsia="Times New Roman" w:hAnsi="Times New Roman" w:cs="Times New Roman"/>
          <w:b/>
          <w:sz w:val="28"/>
          <w:szCs w:val="28"/>
        </w:rPr>
        <w:t xml:space="preserve">                 </w:t>
      </w:r>
      <w:r>
        <w:rPr>
          <w:rFonts w:ascii="Times New Roman" w:eastAsia="Times New Roman" w:hAnsi="Times New Roman" w:cs="Times New Roman"/>
          <w:b/>
          <w:sz w:val="26"/>
          <w:szCs w:val="26"/>
        </w:rPr>
        <w:t xml:space="preserve"> </w:t>
      </w:r>
      <w:r>
        <w:rPr>
          <w:rFonts w:ascii="Times New Roman" w:eastAsia="Times New Roman" w:hAnsi="Times New Roman" w:cs="Times New Roman"/>
          <w:b/>
          <w:sz w:val="24"/>
          <w:szCs w:val="24"/>
        </w:rPr>
        <w:t xml:space="preserve"> B. Vishnu Deva Raya, DR </w:t>
      </w:r>
      <w:proofErr w:type="gramStart"/>
      <w:r w:rsidR="008737A0">
        <w:rPr>
          <w:rFonts w:ascii="Times New Roman" w:eastAsia="Times New Roman" w:hAnsi="Times New Roman" w:cs="Times New Roman"/>
          <w:b/>
          <w:sz w:val="24"/>
          <w:szCs w:val="24"/>
        </w:rPr>
        <w:t>A .Shri</w:t>
      </w:r>
      <w:proofErr w:type="gramEnd"/>
      <w:r w:rsidR="008737A0">
        <w:rPr>
          <w:rFonts w:ascii="Times New Roman" w:eastAsia="Times New Roman" w:hAnsi="Times New Roman" w:cs="Times New Roman"/>
          <w:b/>
          <w:sz w:val="24"/>
          <w:szCs w:val="24"/>
        </w:rPr>
        <w:t xml:space="preserve"> Vindhya</w:t>
      </w:r>
    </w:p>
    <w:p w14:paraId="5BF2C82C" w14:textId="77777777" w:rsidR="00AA3F31" w:rsidRDefault="00AA3F31" w:rsidP="00AA3F31">
      <w:pPr>
        <w:rPr>
          <w:rFonts w:ascii="Times New Roman" w:eastAsia="Times New Roman" w:hAnsi="Times New Roman" w:cs="Times New Roman"/>
          <w:b/>
          <w:sz w:val="28"/>
          <w:szCs w:val="28"/>
        </w:rPr>
      </w:pPr>
    </w:p>
    <w:p w14:paraId="0BF61C4D" w14:textId="77777777" w:rsidR="00AA3F31" w:rsidRDefault="00AA3F31" w:rsidP="00AA3F31">
      <w:pPr>
        <w:rPr>
          <w:rFonts w:ascii="Times New Roman" w:eastAsia="Times New Roman" w:hAnsi="Times New Roman" w:cs="Times New Roman"/>
          <w:b/>
          <w:sz w:val="28"/>
          <w:szCs w:val="28"/>
        </w:rPr>
      </w:pPr>
    </w:p>
    <w:p w14:paraId="7BA8610E" w14:textId="77777777" w:rsidR="00AA3F31" w:rsidRDefault="00AA3F31" w:rsidP="00AA3F31">
      <w:pPr>
        <w:rPr>
          <w:rFonts w:ascii="Times New Roman" w:eastAsia="Times New Roman" w:hAnsi="Times New Roman" w:cs="Times New Roman"/>
          <w:b/>
          <w:sz w:val="28"/>
          <w:szCs w:val="28"/>
        </w:rPr>
      </w:pPr>
    </w:p>
    <w:p w14:paraId="05A040F0" w14:textId="77777777" w:rsidR="00AA3F31" w:rsidRDefault="00AA3F31" w:rsidP="00AA3F31">
      <w:pPr>
        <w:rPr>
          <w:rFonts w:ascii="Times New Roman" w:eastAsia="Times New Roman" w:hAnsi="Times New Roman" w:cs="Times New Roman"/>
          <w:b/>
          <w:sz w:val="28"/>
          <w:szCs w:val="28"/>
        </w:rPr>
      </w:pPr>
    </w:p>
    <w:p w14:paraId="6FE7EB8F" w14:textId="77777777" w:rsidR="00AA3F31" w:rsidRDefault="00AA3F31" w:rsidP="00AA3F31">
      <w:pPr>
        <w:rPr>
          <w:rFonts w:ascii="Times New Roman" w:eastAsia="Times New Roman" w:hAnsi="Times New Roman" w:cs="Times New Roman"/>
        </w:rPr>
      </w:pPr>
      <w:r>
        <w:rPr>
          <w:rFonts w:ascii="Times New Roman" w:eastAsia="Times New Roman" w:hAnsi="Times New Roman" w:cs="Times New Roman"/>
        </w:rPr>
        <w:t>B. Vishnu deva raya</w:t>
      </w:r>
    </w:p>
    <w:p w14:paraId="2F44CBE1" w14:textId="77777777" w:rsidR="00AA3F31" w:rsidRDefault="00AA3F31" w:rsidP="00AA3F31">
      <w:pPr>
        <w:rPr>
          <w:rFonts w:ascii="Times New Roman" w:eastAsia="Times New Roman" w:hAnsi="Times New Roman" w:cs="Times New Roman"/>
        </w:rPr>
      </w:pPr>
      <w:r>
        <w:rPr>
          <w:rFonts w:ascii="Times New Roman" w:eastAsia="Times New Roman" w:hAnsi="Times New Roman" w:cs="Times New Roman"/>
        </w:rPr>
        <w:t>Research Scholar</w:t>
      </w:r>
    </w:p>
    <w:p w14:paraId="7D4E452F" w14:textId="5C7533BB" w:rsidR="00AA3F31" w:rsidRDefault="00AA3F31" w:rsidP="00AA3F31">
      <w:pPr>
        <w:rPr>
          <w:rFonts w:ascii="Times New Roman" w:eastAsia="Times New Roman" w:hAnsi="Times New Roman" w:cs="Times New Roman"/>
        </w:rPr>
      </w:pPr>
      <w:r>
        <w:rPr>
          <w:rFonts w:ascii="Times New Roman" w:eastAsia="Times New Roman" w:hAnsi="Times New Roman" w:cs="Times New Roman"/>
        </w:rPr>
        <w:t xml:space="preserve">Department of Artificial </w:t>
      </w:r>
      <w:r w:rsidR="008737A0">
        <w:rPr>
          <w:rFonts w:ascii="Times New Roman" w:eastAsia="Times New Roman" w:hAnsi="Times New Roman" w:cs="Times New Roman"/>
        </w:rPr>
        <w:t>Intelligence</w:t>
      </w:r>
      <w:r>
        <w:rPr>
          <w:rFonts w:ascii="Times New Roman" w:eastAsia="Times New Roman" w:hAnsi="Times New Roman" w:cs="Times New Roman"/>
        </w:rPr>
        <w:t xml:space="preserve"> and machine learning </w:t>
      </w:r>
    </w:p>
    <w:p w14:paraId="3EC12318" w14:textId="77777777" w:rsidR="00AA3F31" w:rsidRDefault="00AA3F31" w:rsidP="00AA3F31">
      <w:pPr>
        <w:rPr>
          <w:rFonts w:ascii="Times New Roman" w:eastAsia="Times New Roman" w:hAnsi="Times New Roman" w:cs="Times New Roman"/>
        </w:rPr>
      </w:pPr>
      <w:r>
        <w:rPr>
          <w:rFonts w:ascii="Times New Roman" w:eastAsia="Times New Roman" w:hAnsi="Times New Roman" w:cs="Times New Roman"/>
        </w:rPr>
        <w:t>Saveetha School of Engineering</w:t>
      </w:r>
    </w:p>
    <w:p w14:paraId="126C35D9" w14:textId="77777777" w:rsidR="00AA3F31" w:rsidRDefault="00AA3F31" w:rsidP="00AA3F31">
      <w:pPr>
        <w:rPr>
          <w:rFonts w:ascii="Times New Roman" w:eastAsia="Times New Roman" w:hAnsi="Times New Roman" w:cs="Times New Roman"/>
        </w:rPr>
      </w:pPr>
      <w:r>
        <w:rPr>
          <w:rFonts w:ascii="Times New Roman" w:eastAsia="Times New Roman" w:hAnsi="Times New Roman" w:cs="Times New Roman"/>
        </w:rPr>
        <w:t>Saveetha Institute of Medical and Technical Sciences</w:t>
      </w:r>
    </w:p>
    <w:p w14:paraId="5C5A8F69" w14:textId="668C7673" w:rsidR="00AA3F31" w:rsidRDefault="00AA3F31" w:rsidP="00AA3F31">
      <w:pPr>
        <w:rPr>
          <w:rFonts w:ascii="Times New Roman" w:eastAsia="Times New Roman" w:hAnsi="Times New Roman" w:cs="Times New Roman"/>
        </w:rPr>
      </w:pPr>
      <w:r>
        <w:rPr>
          <w:rFonts w:ascii="Times New Roman" w:eastAsia="Times New Roman" w:hAnsi="Times New Roman" w:cs="Times New Roman"/>
        </w:rPr>
        <w:t xml:space="preserve">Saveetha </w:t>
      </w:r>
      <w:r w:rsidR="008737A0">
        <w:rPr>
          <w:rFonts w:ascii="Times New Roman" w:eastAsia="Times New Roman" w:hAnsi="Times New Roman" w:cs="Times New Roman"/>
        </w:rPr>
        <w:t>University, Chennai</w:t>
      </w:r>
      <w:r>
        <w:rPr>
          <w:rFonts w:ascii="Times New Roman" w:eastAsia="Times New Roman" w:hAnsi="Times New Roman" w:cs="Times New Roman"/>
        </w:rPr>
        <w:t xml:space="preserve">, Tamil </w:t>
      </w:r>
      <w:r w:rsidR="008737A0">
        <w:rPr>
          <w:rFonts w:ascii="Times New Roman" w:eastAsia="Times New Roman" w:hAnsi="Times New Roman" w:cs="Times New Roman"/>
        </w:rPr>
        <w:t>Nadu, India</w:t>
      </w:r>
      <w:r>
        <w:rPr>
          <w:rFonts w:ascii="Times New Roman" w:eastAsia="Times New Roman" w:hAnsi="Times New Roman" w:cs="Times New Roman"/>
        </w:rPr>
        <w:t>. Pincode:602105</w:t>
      </w:r>
    </w:p>
    <w:p w14:paraId="193C9739" w14:textId="77777777" w:rsidR="00AA3F31" w:rsidRDefault="00AA3F31" w:rsidP="00AA3F31">
      <w:pPr>
        <w:rPr>
          <w:rFonts w:ascii="Times New Roman" w:eastAsia="Times New Roman" w:hAnsi="Times New Roman" w:cs="Times New Roman"/>
          <w:b/>
          <w:sz w:val="26"/>
          <w:szCs w:val="26"/>
        </w:rPr>
      </w:pPr>
      <w:r>
        <w:rPr>
          <w:rFonts w:ascii="Times New Roman" w:eastAsia="Times New Roman" w:hAnsi="Times New Roman" w:cs="Times New Roman"/>
        </w:rPr>
        <w:t>vishnubyneni@gmail.com</w:t>
      </w:r>
    </w:p>
    <w:p w14:paraId="448224A6" w14:textId="77777777" w:rsidR="00AA3F31" w:rsidRDefault="00AA3F31" w:rsidP="00AA3F31">
      <w:pPr>
        <w:rPr>
          <w:rFonts w:ascii="Times New Roman" w:eastAsia="Times New Roman" w:hAnsi="Times New Roman" w:cs="Times New Roman"/>
          <w:b/>
          <w:sz w:val="28"/>
          <w:szCs w:val="28"/>
        </w:rPr>
      </w:pPr>
    </w:p>
    <w:p w14:paraId="4FC4BDF5" w14:textId="70E88BD4" w:rsidR="00AA3F31" w:rsidRDefault="00AA3F31" w:rsidP="00AA3F31">
      <w:pPr>
        <w:rPr>
          <w:rFonts w:ascii="Times New Roman" w:eastAsia="Times New Roman" w:hAnsi="Times New Roman" w:cs="Times New Roman"/>
        </w:rPr>
      </w:pPr>
      <w:r>
        <w:rPr>
          <w:rFonts w:ascii="Times New Roman" w:eastAsia="Times New Roman" w:hAnsi="Times New Roman" w:cs="Times New Roman"/>
        </w:rPr>
        <w:t xml:space="preserve">Dr </w:t>
      </w:r>
      <w:r w:rsidR="005C69B5">
        <w:rPr>
          <w:rFonts w:ascii="Times New Roman" w:eastAsia="Times New Roman" w:hAnsi="Times New Roman" w:cs="Times New Roman"/>
        </w:rPr>
        <w:t>A. Shri Vindhya</w:t>
      </w:r>
    </w:p>
    <w:p w14:paraId="49B84F0C" w14:textId="77777777" w:rsidR="00AA3F31" w:rsidRDefault="00AA3F31" w:rsidP="00AA3F31">
      <w:pPr>
        <w:rPr>
          <w:rFonts w:ascii="Times New Roman" w:eastAsia="Times New Roman" w:hAnsi="Times New Roman" w:cs="Times New Roman"/>
        </w:rPr>
      </w:pPr>
      <w:r>
        <w:rPr>
          <w:rFonts w:ascii="Times New Roman" w:eastAsia="Times New Roman" w:hAnsi="Times New Roman" w:cs="Times New Roman"/>
        </w:rPr>
        <w:t xml:space="preserve"> Project Guide, Corresponding Author, </w:t>
      </w:r>
    </w:p>
    <w:p w14:paraId="3EBD608B" w14:textId="49D0F8E0" w:rsidR="00AA3F31" w:rsidRDefault="00AA3F31" w:rsidP="00AA3F31">
      <w:pPr>
        <w:rPr>
          <w:rFonts w:ascii="Times New Roman" w:eastAsia="Times New Roman" w:hAnsi="Times New Roman" w:cs="Times New Roman"/>
        </w:rPr>
      </w:pPr>
      <w:r>
        <w:rPr>
          <w:rFonts w:ascii="Times New Roman" w:eastAsia="Times New Roman" w:hAnsi="Times New Roman" w:cs="Times New Roman"/>
        </w:rPr>
        <w:t xml:space="preserve">Department of artificial </w:t>
      </w:r>
      <w:r w:rsidR="005C69B5">
        <w:rPr>
          <w:rFonts w:ascii="Times New Roman" w:eastAsia="Times New Roman" w:hAnsi="Times New Roman" w:cs="Times New Roman"/>
        </w:rPr>
        <w:t>intelligence</w:t>
      </w:r>
      <w:r>
        <w:rPr>
          <w:rFonts w:ascii="Times New Roman" w:eastAsia="Times New Roman" w:hAnsi="Times New Roman" w:cs="Times New Roman"/>
        </w:rPr>
        <w:t xml:space="preserve"> and machine learning</w:t>
      </w:r>
    </w:p>
    <w:p w14:paraId="022D7E88" w14:textId="77777777" w:rsidR="00AA3F31" w:rsidRDefault="00AA3F31" w:rsidP="00AA3F31">
      <w:pPr>
        <w:rPr>
          <w:rFonts w:ascii="Times New Roman" w:eastAsia="Times New Roman" w:hAnsi="Times New Roman" w:cs="Times New Roman"/>
        </w:rPr>
      </w:pPr>
      <w:r>
        <w:rPr>
          <w:rFonts w:ascii="Times New Roman" w:eastAsia="Times New Roman" w:hAnsi="Times New Roman" w:cs="Times New Roman"/>
        </w:rPr>
        <w:t xml:space="preserve"> Saveetha School of Engineering, </w:t>
      </w:r>
    </w:p>
    <w:p w14:paraId="265BC634" w14:textId="77777777" w:rsidR="00AA3F31" w:rsidRDefault="00AA3F31" w:rsidP="00AA3F31">
      <w:pPr>
        <w:rPr>
          <w:rFonts w:ascii="Times New Roman" w:eastAsia="Times New Roman" w:hAnsi="Times New Roman" w:cs="Times New Roman"/>
        </w:rPr>
      </w:pPr>
      <w:r>
        <w:rPr>
          <w:rFonts w:ascii="Times New Roman" w:eastAsia="Times New Roman" w:hAnsi="Times New Roman" w:cs="Times New Roman"/>
        </w:rPr>
        <w:t xml:space="preserve">Saveetha Institute of Medical and Technical Sciences, </w:t>
      </w:r>
    </w:p>
    <w:p w14:paraId="29CF8579" w14:textId="77777777" w:rsidR="00AA3F31" w:rsidRDefault="00AA3F31" w:rsidP="00AA3F31">
      <w:pPr>
        <w:rPr>
          <w:rFonts w:ascii="Times New Roman" w:eastAsia="Times New Roman" w:hAnsi="Times New Roman" w:cs="Times New Roman"/>
        </w:rPr>
      </w:pPr>
      <w:r>
        <w:rPr>
          <w:rFonts w:ascii="Times New Roman" w:eastAsia="Times New Roman" w:hAnsi="Times New Roman" w:cs="Times New Roman"/>
        </w:rPr>
        <w:t xml:space="preserve">Saveetha University, </w:t>
      </w:r>
    </w:p>
    <w:p w14:paraId="19402F80" w14:textId="66DAAADC" w:rsidR="00AA3F31" w:rsidRDefault="00AA3F31" w:rsidP="00AA3F31">
      <w:pPr>
        <w:rPr>
          <w:rFonts w:ascii="Times New Roman" w:eastAsia="Times New Roman" w:hAnsi="Times New Roman" w:cs="Times New Roman"/>
        </w:rPr>
      </w:pPr>
      <w:r>
        <w:rPr>
          <w:rFonts w:ascii="Times New Roman" w:eastAsia="Times New Roman" w:hAnsi="Times New Roman" w:cs="Times New Roman"/>
        </w:rPr>
        <w:t xml:space="preserve">Chennai, Tamil Nadu, India. </w:t>
      </w:r>
      <w:r w:rsidR="005C69B5">
        <w:rPr>
          <w:rFonts w:ascii="Times New Roman" w:eastAsia="Times New Roman" w:hAnsi="Times New Roman" w:cs="Times New Roman"/>
        </w:rPr>
        <w:t>Pin code</w:t>
      </w:r>
      <w:r>
        <w:rPr>
          <w:rFonts w:ascii="Times New Roman" w:eastAsia="Times New Roman" w:hAnsi="Times New Roman" w:cs="Times New Roman"/>
        </w:rPr>
        <w:t>: 602105</w:t>
      </w:r>
    </w:p>
    <w:p w14:paraId="4E6B1259" w14:textId="77777777" w:rsidR="00AA3F31" w:rsidRDefault="00AA3F31" w:rsidP="00AA3F31">
      <w:pPr>
        <w:rPr>
          <w:rFonts w:ascii="Times New Roman" w:eastAsia="Times New Roman" w:hAnsi="Times New Roman" w:cs="Times New Roman"/>
        </w:rPr>
      </w:pPr>
      <w:r>
        <w:rPr>
          <w:rFonts w:ascii="Times New Roman" w:eastAsia="Times New Roman" w:hAnsi="Times New Roman" w:cs="Times New Roman"/>
        </w:rPr>
        <w:t>Maryvalantinag.sse@saveetha.com</w:t>
      </w:r>
    </w:p>
    <w:p w14:paraId="7CABB9CB" w14:textId="77777777" w:rsidR="00AA3F31" w:rsidRDefault="00AA3F31" w:rsidP="00AA3F31">
      <w:pPr>
        <w:rPr>
          <w:rFonts w:ascii="Times New Roman" w:eastAsia="Times New Roman" w:hAnsi="Times New Roman" w:cs="Times New Roman"/>
        </w:rPr>
      </w:pPr>
    </w:p>
    <w:p w14:paraId="6B17D319" w14:textId="77777777" w:rsidR="00EB2674" w:rsidRDefault="00EB2674">
      <w:pPr>
        <w:rPr>
          <w:rFonts w:ascii="Times New Roman" w:eastAsia="Times New Roman" w:hAnsi="Times New Roman" w:cs="Times New Roman"/>
          <w:b/>
          <w:sz w:val="26"/>
          <w:szCs w:val="26"/>
        </w:rPr>
      </w:pPr>
    </w:p>
    <w:p w14:paraId="0C0A640A" w14:textId="77777777" w:rsidR="00EB2674" w:rsidRDefault="00EB2674">
      <w:pPr>
        <w:rPr>
          <w:rFonts w:ascii="Times New Roman" w:eastAsia="Times New Roman" w:hAnsi="Times New Roman" w:cs="Times New Roman"/>
          <w:b/>
          <w:sz w:val="26"/>
          <w:szCs w:val="26"/>
        </w:rPr>
      </w:pPr>
    </w:p>
    <w:p w14:paraId="05AC9426" w14:textId="611B063D" w:rsidR="00EB2674" w:rsidRDefault="007D7D8C">
      <w:pPr>
        <w:rPr>
          <w:rFonts w:ascii="Roboto" w:eastAsia="Roboto" w:hAnsi="Roboto" w:cs="Roboto"/>
          <w:b/>
          <w:color w:val="374151"/>
        </w:rPr>
      </w:pPr>
      <w:r>
        <w:rPr>
          <w:rFonts w:ascii="Times New Roman" w:eastAsia="Times New Roman" w:hAnsi="Times New Roman" w:cs="Times New Roman"/>
          <w:b/>
          <w:sz w:val="26"/>
          <w:szCs w:val="26"/>
        </w:rPr>
        <w:t xml:space="preserve">Keywords: </w:t>
      </w:r>
      <w:r w:rsidR="004E561C">
        <w:rPr>
          <w:rFonts w:ascii="Roboto" w:eastAsia="Roboto" w:hAnsi="Roboto" w:cs="Roboto"/>
          <w:b/>
          <w:color w:val="374151"/>
        </w:rPr>
        <w:t>citrus</w:t>
      </w:r>
      <w:r>
        <w:rPr>
          <w:rFonts w:ascii="Roboto" w:eastAsia="Roboto" w:hAnsi="Roboto" w:cs="Roboto"/>
          <w:b/>
          <w:color w:val="374151"/>
        </w:rPr>
        <w:t xml:space="preserve"> plant </w:t>
      </w:r>
      <w:r w:rsidR="005C69B5">
        <w:rPr>
          <w:rFonts w:ascii="Roboto" w:eastAsia="Roboto" w:hAnsi="Roboto" w:cs="Roboto"/>
          <w:b/>
          <w:color w:val="374151"/>
        </w:rPr>
        <w:t>pathology, Plant</w:t>
      </w:r>
      <w:r>
        <w:rPr>
          <w:rFonts w:ascii="Roboto" w:eastAsia="Roboto" w:hAnsi="Roboto" w:cs="Roboto"/>
          <w:b/>
          <w:color w:val="374151"/>
        </w:rPr>
        <w:t xml:space="preserve"> </w:t>
      </w:r>
      <w:r w:rsidR="005C69B5">
        <w:rPr>
          <w:rFonts w:ascii="Roboto" w:eastAsia="Roboto" w:hAnsi="Roboto" w:cs="Roboto"/>
          <w:b/>
          <w:color w:val="374151"/>
        </w:rPr>
        <w:t>diseases, Fungal</w:t>
      </w:r>
      <w:r>
        <w:rPr>
          <w:rFonts w:ascii="Roboto" w:eastAsia="Roboto" w:hAnsi="Roboto" w:cs="Roboto"/>
          <w:b/>
          <w:color w:val="374151"/>
        </w:rPr>
        <w:t xml:space="preserve"> </w:t>
      </w:r>
      <w:r w:rsidR="005C69B5">
        <w:rPr>
          <w:rFonts w:ascii="Roboto" w:eastAsia="Roboto" w:hAnsi="Roboto" w:cs="Roboto"/>
          <w:b/>
          <w:color w:val="374151"/>
        </w:rPr>
        <w:t>infections, Deep</w:t>
      </w:r>
      <w:r>
        <w:rPr>
          <w:rFonts w:ascii="Roboto" w:eastAsia="Roboto" w:hAnsi="Roboto" w:cs="Roboto"/>
          <w:b/>
          <w:color w:val="374151"/>
        </w:rPr>
        <w:t xml:space="preserve"> neural </w:t>
      </w:r>
      <w:r w:rsidR="005C69B5">
        <w:rPr>
          <w:rFonts w:ascii="Roboto" w:eastAsia="Roboto" w:hAnsi="Roboto" w:cs="Roboto"/>
          <w:b/>
          <w:color w:val="374151"/>
        </w:rPr>
        <w:t>networks, Deep</w:t>
      </w:r>
      <w:r>
        <w:rPr>
          <w:rFonts w:ascii="Roboto" w:eastAsia="Roboto" w:hAnsi="Roboto" w:cs="Roboto"/>
          <w:b/>
          <w:color w:val="374151"/>
        </w:rPr>
        <w:t xml:space="preserve"> learning </w:t>
      </w:r>
      <w:r w:rsidR="005C69B5">
        <w:rPr>
          <w:rFonts w:ascii="Roboto" w:eastAsia="Roboto" w:hAnsi="Roboto" w:cs="Roboto"/>
          <w:b/>
          <w:color w:val="374151"/>
        </w:rPr>
        <w:t>models, Artificial</w:t>
      </w:r>
      <w:r>
        <w:rPr>
          <w:rFonts w:ascii="Roboto" w:eastAsia="Roboto" w:hAnsi="Roboto" w:cs="Roboto"/>
          <w:b/>
          <w:color w:val="374151"/>
        </w:rPr>
        <w:t xml:space="preserve"> neural </w:t>
      </w:r>
      <w:r w:rsidR="005C69B5">
        <w:rPr>
          <w:rFonts w:ascii="Roboto" w:eastAsia="Roboto" w:hAnsi="Roboto" w:cs="Roboto"/>
          <w:b/>
          <w:color w:val="374151"/>
        </w:rPr>
        <w:t>networks, Deep</w:t>
      </w:r>
      <w:r>
        <w:rPr>
          <w:rFonts w:ascii="Roboto" w:eastAsia="Roboto" w:hAnsi="Roboto" w:cs="Roboto"/>
          <w:b/>
          <w:color w:val="374151"/>
        </w:rPr>
        <w:t xml:space="preserve"> feature learning.</w:t>
      </w:r>
    </w:p>
    <w:p w14:paraId="48BC3857" w14:textId="77777777" w:rsidR="00EB2674" w:rsidRDefault="00EB2674">
      <w:pPr>
        <w:rPr>
          <w:rFonts w:ascii="Roboto" w:eastAsia="Roboto" w:hAnsi="Roboto" w:cs="Roboto"/>
          <w:b/>
          <w:color w:val="374151"/>
        </w:rPr>
      </w:pPr>
    </w:p>
    <w:p w14:paraId="77CA46D5" w14:textId="77777777" w:rsidR="00EB2674" w:rsidRDefault="007D7D8C">
      <w:pPr>
        <w:rPr>
          <w:rFonts w:ascii="Times New Roman" w:eastAsia="Times New Roman" w:hAnsi="Times New Roman" w:cs="Times New Roman"/>
          <w:b/>
          <w:sz w:val="28"/>
          <w:szCs w:val="28"/>
        </w:rPr>
      </w:pPr>
      <w:proofErr w:type="gramStart"/>
      <w:r>
        <w:rPr>
          <w:rFonts w:ascii="Times New Roman" w:eastAsia="Times New Roman" w:hAnsi="Times New Roman" w:cs="Times New Roman"/>
          <w:b/>
          <w:sz w:val="28"/>
          <w:szCs w:val="28"/>
        </w:rPr>
        <w:t>Abstract :</w:t>
      </w:r>
      <w:proofErr w:type="gramEnd"/>
    </w:p>
    <w:p w14:paraId="260C426E" w14:textId="77777777" w:rsidR="00EB2674" w:rsidRDefault="00EB2674">
      <w:pPr>
        <w:rPr>
          <w:rFonts w:ascii="Times New Roman" w:eastAsia="Times New Roman" w:hAnsi="Times New Roman" w:cs="Times New Roman"/>
          <w:b/>
          <w:sz w:val="28"/>
          <w:szCs w:val="28"/>
        </w:rPr>
      </w:pPr>
    </w:p>
    <w:p w14:paraId="3F5D42EA" w14:textId="23E53622" w:rsidR="00EB2674" w:rsidRDefault="007D7D8C">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primary objective of this research is to develop and validate </w:t>
      </w:r>
      <w:r w:rsidR="001C09CD">
        <w:rPr>
          <w:rFonts w:ascii="Times New Roman" w:eastAsia="Times New Roman" w:hAnsi="Times New Roman" w:cs="Times New Roman"/>
          <w:sz w:val="24"/>
          <w:szCs w:val="24"/>
        </w:rPr>
        <w:t>a</w:t>
      </w:r>
      <w:r>
        <w:rPr>
          <w:rFonts w:ascii="Times New Roman" w:eastAsia="Times New Roman" w:hAnsi="Times New Roman" w:cs="Times New Roman"/>
          <w:sz w:val="24"/>
          <w:szCs w:val="24"/>
        </w:rPr>
        <w:t xml:space="preserve"> disease identification in </w:t>
      </w:r>
      <w:r w:rsidR="005C69B5">
        <w:rPr>
          <w:rFonts w:ascii="Times New Roman" w:eastAsia="Times New Roman" w:hAnsi="Times New Roman" w:cs="Times New Roman"/>
          <w:sz w:val="24"/>
          <w:szCs w:val="24"/>
        </w:rPr>
        <w:t>citrus</w:t>
      </w:r>
      <w:r>
        <w:rPr>
          <w:rFonts w:ascii="Times New Roman" w:eastAsia="Times New Roman" w:hAnsi="Times New Roman" w:cs="Times New Roman"/>
          <w:sz w:val="24"/>
          <w:szCs w:val="24"/>
        </w:rPr>
        <w:t xml:space="preserve"> plant (SVM) model for the prediction of disease, aiming to achieve improved accuracy over traditional methods such as </w:t>
      </w:r>
      <w:r w:rsidR="001C09CD">
        <w:rPr>
          <w:rFonts w:ascii="Times New Roman" w:eastAsia="Times New Roman" w:hAnsi="Times New Roman" w:cs="Times New Roman"/>
          <w:sz w:val="24"/>
          <w:szCs w:val="24"/>
        </w:rPr>
        <w:t>Lasso regression</w:t>
      </w:r>
      <w:r>
        <w:rPr>
          <w:rFonts w:ascii="Times New Roman" w:eastAsia="Times New Roman" w:hAnsi="Times New Roman" w:cs="Times New Roman"/>
          <w:sz w:val="24"/>
          <w:szCs w:val="24"/>
        </w:rPr>
        <w:t xml:space="preserve"> (LR). </w:t>
      </w:r>
      <w:r>
        <w:rPr>
          <w:rFonts w:ascii="Times New Roman" w:eastAsia="Times New Roman" w:hAnsi="Times New Roman" w:cs="Times New Roman"/>
          <w:b/>
          <w:sz w:val="24"/>
          <w:szCs w:val="24"/>
        </w:rPr>
        <w:t>Materials and Methods:</w:t>
      </w:r>
      <w:r>
        <w:rPr>
          <w:rFonts w:ascii="Times New Roman" w:eastAsia="Times New Roman" w:hAnsi="Times New Roman" w:cs="Times New Roman"/>
          <w:sz w:val="24"/>
          <w:szCs w:val="24"/>
        </w:rPr>
        <w:t xml:space="preserve"> The dataset, sourced from the A project, was divided into two distinct groups. Group 1 consisted of 10 samples </w:t>
      </w:r>
      <w:r w:rsidR="001C09CD">
        <w:rPr>
          <w:rFonts w:ascii="Times New Roman" w:eastAsia="Times New Roman" w:hAnsi="Times New Roman" w:cs="Times New Roman"/>
          <w:sz w:val="24"/>
          <w:szCs w:val="24"/>
        </w:rPr>
        <w:t>analysed</w:t>
      </w:r>
      <w:r>
        <w:rPr>
          <w:rFonts w:ascii="Times New Roman" w:eastAsia="Times New Roman" w:hAnsi="Times New Roman" w:cs="Times New Roman"/>
          <w:sz w:val="24"/>
          <w:szCs w:val="24"/>
        </w:rPr>
        <w:t xml:space="preserve"> using the LR algorithm, while Group 2 comprised another 10 samples evaluated through the novel </w:t>
      </w:r>
      <w:proofErr w:type="spellStart"/>
      <w:r>
        <w:rPr>
          <w:rFonts w:ascii="Times New Roman" w:eastAsia="Times New Roman" w:hAnsi="Times New Roman" w:cs="Times New Roman"/>
          <w:sz w:val="24"/>
          <w:szCs w:val="24"/>
        </w:rPr>
        <w:t>Svm</w:t>
      </w:r>
      <w:proofErr w:type="spellEnd"/>
      <w:r>
        <w:rPr>
          <w:rFonts w:ascii="Times New Roman" w:eastAsia="Times New Roman" w:hAnsi="Times New Roman" w:cs="Times New Roman"/>
          <w:sz w:val="24"/>
          <w:szCs w:val="24"/>
        </w:rPr>
        <w:t xml:space="preserve"> model. The sample size of 20 was determined through a statistical analysis to ensure sufficient power for the comparative study. The implementation of both algorithms was carried out in machine learning. The performance comparison between the two groups was primarily ba</w:t>
      </w:r>
      <w:r>
        <w:rPr>
          <w:rFonts w:ascii="Times New Roman" w:eastAsia="Times New Roman" w:hAnsi="Times New Roman" w:cs="Times New Roman"/>
          <w:sz w:val="24"/>
          <w:szCs w:val="24"/>
        </w:rPr>
        <w:t xml:space="preserve">sed on accuracy metrics. The statistical analysis for determining the sample size was conducted using the online tool clincalc.com. This analysis adhered to a statistical power (G-power) of 80%, with alpha (α) and beta (β) values set at 0.05 </w:t>
      </w:r>
      <w:r>
        <w:rPr>
          <w:rFonts w:ascii="Times New Roman" w:eastAsia="Times New Roman" w:hAnsi="Times New Roman" w:cs="Times New Roman"/>
          <w:sz w:val="24"/>
          <w:szCs w:val="24"/>
        </w:rPr>
        <w:lastRenderedPageBreak/>
        <w:t xml:space="preserve">and 0.2, respectively. This ensured a confidence interval of 95%, providing a robust framework for the study's validity. </w:t>
      </w:r>
      <w:r>
        <w:rPr>
          <w:rFonts w:ascii="Times New Roman" w:eastAsia="Times New Roman" w:hAnsi="Times New Roman" w:cs="Times New Roman"/>
          <w:b/>
          <w:sz w:val="24"/>
          <w:szCs w:val="24"/>
        </w:rPr>
        <w:t>Results:</w:t>
      </w:r>
      <w:r>
        <w:rPr>
          <w:rFonts w:ascii="Times New Roman" w:eastAsia="Times New Roman" w:hAnsi="Times New Roman" w:cs="Times New Roman"/>
          <w:sz w:val="24"/>
          <w:szCs w:val="24"/>
        </w:rPr>
        <w:t xml:space="preserve"> The Lasso regression (LR) algorithm achieved an accuracy of 89.74%, while the novel Support vector machine (SVM) model demonstrated a signif</w:t>
      </w:r>
      <w:r>
        <w:rPr>
          <w:rFonts w:ascii="Times New Roman" w:eastAsia="Times New Roman" w:hAnsi="Times New Roman" w:cs="Times New Roman"/>
          <w:sz w:val="24"/>
          <w:szCs w:val="24"/>
        </w:rPr>
        <w:t xml:space="preserve">icantly higher accuracy of 97.82%. This marked difference in performance was further analysed using a two-tailed significance test to assess the statistical relevance of the observed variance. The p-value obtained from this test was 0.006, which is less than the threshold of 0.05 (p&lt;0.05). </w:t>
      </w:r>
      <w:r>
        <w:rPr>
          <w:rFonts w:ascii="Times New Roman" w:eastAsia="Times New Roman" w:hAnsi="Times New Roman" w:cs="Times New Roman"/>
          <w:b/>
          <w:sz w:val="24"/>
          <w:szCs w:val="24"/>
        </w:rPr>
        <w:t>Conclusion:</w:t>
      </w:r>
      <w:r>
        <w:rPr>
          <w:rFonts w:ascii="Times New Roman" w:eastAsia="Times New Roman" w:hAnsi="Times New Roman" w:cs="Times New Roman"/>
          <w:sz w:val="24"/>
          <w:szCs w:val="24"/>
        </w:rPr>
        <w:t xml:space="preserve"> This finding suggests that SVMs could be a more reliable tool in the diagnosis and management </w:t>
      </w:r>
      <w:r w:rsidR="001C09CD">
        <w:rPr>
          <w:rFonts w:ascii="Times New Roman" w:eastAsia="Times New Roman" w:hAnsi="Times New Roman" w:cs="Times New Roman"/>
          <w:sz w:val="24"/>
          <w:szCs w:val="24"/>
        </w:rPr>
        <w:t>of,</w:t>
      </w:r>
      <w:r>
        <w:rPr>
          <w:rFonts w:ascii="Times New Roman" w:eastAsia="Times New Roman" w:hAnsi="Times New Roman" w:cs="Times New Roman"/>
          <w:sz w:val="24"/>
          <w:szCs w:val="24"/>
        </w:rPr>
        <w:t xml:space="preserve"> potentially leading to better patient outcomes.</w:t>
      </w:r>
    </w:p>
    <w:p w14:paraId="77DCD363" w14:textId="77777777" w:rsidR="00EB2674" w:rsidRDefault="00EB2674">
      <w:pPr>
        <w:keepLines/>
        <w:shd w:val="clear" w:color="auto" w:fill="FFFFFF"/>
        <w:jc w:val="both"/>
        <w:rPr>
          <w:rFonts w:ascii="Times New Roman" w:eastAsia="Times New Roman" w:hAnsi="Times New Roman" w:cs="Times New Roman"/>
        </w:rPr>
      </w:pPr>
    </w:p>
    <w:p w14:paraId="6DA668A2" w14:textId="77777777" w:rsidR="00EB2674" w:rsidRDefault="00EB2674">
      <w:pPr>
        <w:jc w:val="both"/>
        <w:rPr>
          <w:rFonts w:ascii="EB Garamond" w:eastAsia="EB Garamond" w:hAnsi="EB Garamond" w:cs="EB Garamond"/>
        </w:rPr>
      </w:pPr>
    </w:p>
    <w:p w14:paraId="24090FCE" w14:textId="77777777" w:rsidR="00EB2674" w:rsidRDefault="00EB2674">
      <w:pPr>
        <w:pBdr>
          <w:top w:val="none" w:sz="0" w:space="0" w:color="D9D9E3"/>
          <w:left w:val="none" w:sz="0" w:space="0" w:color="D9D9E3"/>
          <w:bottom w:val="none" w:sz="0" w:space="0" w:color="D9D9E3"/>
          <w:right w:val="none" w:sz="0" w:space="0" w:color="D9D9E3"/>
          <w:between w:val="none" w:sz="0" w:space="0" w:color="D9D9E3"/>
        </w:pBdr>
        <w:spacing w:before="300"/>
        <w:jc w:val="both"/>
        <w:rPr>
          <w:rFonts w:ascii="Roboto" w:eastAsia="Roboto" w:hAnsi="Roboto" w:cs="Roboto"/>
          <w:color w:val="374151"/>
          <w:sz w:val="20"/>
          <w:szCs w:val="20"/>
        </w:rPr>
      </w:pPr>
    </w:p>
    <w:p w14:paraId="0AB01C8B" w14:textId="77777777" w:rsidR="00EB2674" w:rsidRDefault="007D7D8C">
      <w:pPr>
        <w:jc w:val="both"/>
        <w:rPr>
          <w:b/>
          <w:sz w:val="24"/>
          <w:szCs w:val="24"/>
        </w:rPr>
      </w:pPr>
      <w:r>
        <w:rPr>
          <w:b/>
          <w:sz w:val="24"/>
          <w:szCs w:val="24"/>
        </w:rPr>
        <w:t>INTRODUCTION:</w:t>
      </w:r>
    </w:p>
    <w:p w14:paraId="2143B7A5" w14:textId="77777777" w:rsidR="00EB2674" w:rsidRDefault="00EB2674">
      <w:pPr>
        <w:jc w:val="both"/>
        <w:rPr>
          <w:b/>
          <w:i/>
          <w:sz w:val="26"/>
          <w:szCs w:val="26"/>
        </w:rPr>
      </w:pPr>
    </w:p>
    <w:p w14:paraId="3DE902CB" w14:textId="0ECB6228" w:rsidR="00EB2674" w:rsidRDefault="007D7D8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increasing need for sustainable farming methods has made the use of cutting-edge machine learning algorithms essential for maximizing crop health management. The development of reliable predictive models is essential in the field of </w:t>
      </w:r>
      <w:r w:rsidR="001C09CD">
        <w:rPr>
          <w:rFonts w:ascii="Times New Roman" w:eastAsia="Times New Roman" w:hAnsi="Times New Roman" w:cs="Times New Roman"/>
          <w:sz w:val="24"/>
          <w:szCs w:val="24"/>
        </w:rPr>
        <w:t>citrus</w:t>
      </w:r>
      <w:r>
        <w:rPr>
          <w:rFonts w:ascii="Times New Roman" w:eastAsia="Times New Roman" w:hAnsi="Times New Roman" w:cs="Times New Roman"/>
          <w:sz w:val="24"/>
          <w:szCs w:val="24"/>
        </w:rPr>
        <w:t xml:space="preserve"> production, as illnesses can have a substantial impact on yield and quality. In order to improve the accuracy of disease prediction in </w:t>
      </w:r>
      <w:r w:rsidR="001356D7">
        <w:rPr>
          <w:rFonts w:ascii="Times New Roman" w:eastAsia="Times New Roman" w:hAnsi="Times New Roman" w:cs="Times New Roman"/>
          <w:sz w:val="24"/>
          <w:szCs w:val="24"/>
        </w:rPr>
        <w:t>citrus</w:t>
      </w:r>
      <w:r>
        <w:rPr>
          <w:rFonts w:ascii="Times New Roman" w:eastAsia="Times New Roman" w:hAnsi="Times New Roman" w:cs="Times New Roman"/>
          <w:sz w:val="24"/>
          <w:szCs w:val="24"/>
        </w:rPr>
        <w:t xml:space="preserve"> plants, this study compares and contrasts two well-known machine learning algorithms:  Support Vector Machine (SVM) and Lasso Regression.</w:t>
      </w:r>
    </w:p>
    <w:p w14:paraId="2F1CF506"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3487E111" w14:textId="74A18840" w:rsidR="00EB2674" w:rsidRPr="004E561C" w:rsidRDefault="007D7D8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tropical fruit with significant economic value, </w:t>
      </w:r>
      <w:r w:rsidR="004E561C">
        <w:rPr>
          <w:rFonts w:ascii="Times New Roman" w:eastAsia="Times New Roman" w:hAnsi="Times New Roman" w:cs="Times New Roman"/>
          <w:sz w:val="24"/>
          <w:szCs w:val="24"/>
        </w:rPr>
        <w:t>citrus</w:t>
      </w:r>
      <w:r>
        <w:rPr>
          <w:rFonts w:ascii="Times New Roman" w:eastAsia="Times New Roman" w:hAnsi="Times New Roman" w:cs="Times New Roman"/>
          <w:sz w:val="24"/>
          <w:szCs w:val="24"/>
        </w:rPr>
        <w:t xml:space="preserve"> is prone to a number of illnesses brought on by bacteria, viruses, and fungi. Preventing extensive crop loss and implementing focused remedies need early and accurate detection of these diseases. With its ability to extract intricate patterns from massive datasets, machine learning.</w:t>
      </w:r>
    </w:p>
    <w:p w14:paraId="5BD2081D"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238E308E"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20E98045" w14:textId="77777777" w:rsidR="00EB2674" w:rsidRDefault="007D7D8C">
      <w:pPr>
        <w:pBdr>
          <w:top w:val="nil"/>
          <w:left w:val="nil"/>
          <w:bottom w:val="nil"/>
          <w:right w:val="nil"/>
          <w:between w:val="nil"/>
        </w:pBd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MATERIALS AND METHODS:</w:t>
      </w:r>
    </w:p>
    <w:p w14:paraId="38EA91E3" w14:textId="77777777" w:rsidR="00EB2674" w:rsidRDefault="00EB2674">
      <w:pPr>
        <w:pBdr>
          <w:top w:val="nil"/>
          <w:left w:val="nil"/>
          <w:bottom w:val="nil"/>
          <w:right w:val="nil"/>
          <w:between w:val="nil"/>
        </w:pBdr>
        <w:jc w:val="both"/>
        <w:rPr>
          <w:rFonts w:ascii="Times New Roman" w:eastAsia="Times New Roman" w:hAnsi="Times New Roman" w:cs="Times New Roman"/>
          <w:b/>
          <w:sz w:val="24"/>
          <w:szCs w:val="24"/>
        </w:rPr>
      </w:pPr>
    </w:p>
    <w:p w14:paraId="19EB7B7F"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79ED7C4B" w14:textId="287C0DFF" w:rsidR="00EB2674" w:rsidRDefault="007D7D8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research was conducted at Saveetha School of Engineering, SIMATS, Tamil Nadu, India, within the Image Processing Lab of the Department of bio informatics. The study focuses on the identification of diseases in </w:t>
      </w:r>
      <w:r w:rsidR="004E561C">
        <w:rPr>
          <w:rFonts w:ascii="Times New Roman" w:eastAsia="Times New Roman" w:hAnsi="Times New Roman" w:cs="Times New Roman"/>
          <w:sz w:val="24"/>
          <w:szCs w:val="24"/>
        </w:rPr>
        <w:t>citrus</w:t>
      </w:r>
      <w:r>
        <w:rPr>
          <w:rFonts w:ascii="Times New Roman" w:eastAsia="Times New Roman" w:hAnsi="Times New Roman" w:cs="Times New Roman"/>
          <w:sz w:val="24"/>
          <w:szCs w:val="24"/>
        </w:rPr>
        <w:t xml:space="preserve"> plants using advanced machine learning techniques. A sample size of 72 was divided into two groups, with Group 1 subjected to the Ensemble Support Vector Machine (SVM) classifier, and Group 2 </w:t>
      </w:r>
      <w:r w:rsidR="001356D7">
        <w:rPr>
          <w:rFonts w:ascii="Times New Roman" w:eastAsia="Times New Roman" w:hAnsi="Times New Roman" w:cs="Times New Roman"/>
          <w:sz w:val="24"/>
          <w:szCs w:val="24"/>
        </w:rPr>
        <w:t>analysed</w:t>
      </w:r>
      <w:r>
        <w:rPr>
          <w:rFonts w:ascii="Times New Roman" w:eastAsia="Times New Roman" w:hAnsi="Times New Roman" w:cs="Times New Roman"/>
          <w:sz w:val="24"/>
          <w:szCs w:val="24"/>
        </w:rPr>
        <w:t xml:space="preserve"> with the </w:t>
      </w:r>
      <w:r w:rsidR="001356D7">
        <w:rPr>
          <w:rFonts w:ascii="Times New Roman" w:eastAsia="Times New Roman" w:hAnsi="Times New Roman" w:cs="Times New Roman"/>
          <w:sz w:val="24"/>
          <w:szCs w:val="24"/>
        </w:rPr>
        <w:t>Lasso Regression</w:t>
      </w:r>
      <w:r>
        <w:rPr>
          <w:rFonts w:ascii="Times New Roman" w:eastAsia="Times New Roman" w:hAnsi="Times New Roman" w:cs="Times New Roman"/>
          <w:sz w:val="24"/>
          <w:szCs w:val="24"/>
        </w:rPr>
        <w:t xml:space="preserve"> (LR) classifier. The chosen values for the confidence interval, threshold, and G power were 90</w:t>
      </w:r>
      <w:r w:rsidR="001356D7">
        <w:rPr>
          <w:rFonts w:ascii="Times New Roman" w:eastAsia="Times New Roman" w:hAnsi="Times New Roman" w:cs="Times New Roman"/>
          <w:sz w:val="24"/>
          <w:szCs w:val="24"/>
        </w:rPr>
        <w:t>%, and</w:t>
      </w:r>
      <w:r>
        <w:rPr>
          <w:rFonts w:ascii="Times New Roman" w:eastAsia="Times New Roman" w:hAnsi="Times New Roman" w:cs="Times New Roman"/>
          <w:sz w:val="24"/>
          <w:szCs w:val="24"/>
        </w:rPr>
        <w:t xml:space="preserve"> 95%, respectively, as recommended by Lawrence Marple and Jr. (2019), with MATLAB software utilized for simulation.</w:t>
      </w:r>
    </w:p>
    <w:p w14:paraId="26C63C30" w14:textId="35D708E3" w:rsidR="00EB2674" w:rsidRDefault="007D7D8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evaluation of algorithmic performance was conducted using a dataset available on Kaggle (Nasir 2012). Group 1 involved a 28-sample ensemble support vector machine (SVM) classifier for disease identification in </w:t>
      </w:r>
      <w:r w:rsidR="004E561C">
        <w:rPr>
          <w:rFonts w:ascii="Times New Roman" w:eastAsia="Times New Roman" w:hAnsi="Times New Roman" w:cs="Times New Roman"/>
          <w:sz w:val="24"/>
          <w:szCs w:val="24"/>
        </w:rPr>
        <w:t>citrus</w:t>
      </w:r>
      <w:r>
        <w:rPr>
          <w:rFonts w:ascii="Times New Roman" w:eastAsia="Times New Roman" w:hAnsi="Times New Roman" w:cs="Times New Roman"/>
          <w:sz w:val="24"/>
          <w:szCs w:val="24"/>
        </w:rPr>
        <w:t xml:space="preserve"> plants. Various images showcasing symptoms of </w:t>
      </w:r>
      <w:r w:rsidR="004E561C">
        <w:rPr>
          <w:rFonts w:ascii="Times New Roman" w:eastAsia="Times New Roman" w:hAnsi="Times New Roman" w:cs="Times New Roman"/>
          <w:sz w:val="24"/>
          <w:szCs w:val="24"/>
        </w:rPr>
        <w:t xml:space="preserve">citrus </w:t>
      </w:r>
      <w:r>
        <w:rPr>
          <w:rFonts w:ascii="Times New Roman" w:eastAsia="Times New Roman" w:hAnsi="Times New Roman" w:cs="Times New Roman"/>
          <w:sz w:val="24"/>
          <w:szCs w:val="24"/>
        </w:rPr>
        <w:t>diseases were used as input data.</w:t>
      </w:r>
    </w:p>
    <w:p w14:paraId="1DFFC97E" w14:textId="77777777" w:rsidR="00EB2674" w:rsidRDefault="007D7D8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enhance accuracy, an ensemble approach was adopted, combining multiple support vector machine models. The Kaggle dataset, comprising diverse images reflecting various diseases, </w:t>
      </w:r>
      <w:r>
        <w:rPr>
          <w:rFonts w:ascii="Times New Roman" w:eastAsia="Times New Roman" w:hAnsi="Times New Roman" w:cs="Times New Roman"/>
          <w:sz w:val="24"/>
          <w:szCs w:val="24"/>
        </w:rPr>
        <w:lastRenderedPageBreak/>
        <w:t xml:space="preserve">facilitated training and validation of the SVM classifier. The preprocessing steps included image segmentation, followed by an adaptive median filter to enhance image quality and facilitate accurate disease identification (Ha et al. 2021, </w:t>
      </w:r>
      <w:proofErr w:type="spellStart"/>
      <w:r>
        <w:rPr>
          <w:rFonts w:ascii="Times New Roman" w:eastAsia="Times New Roman" w:hAnsi="Times New Roman" w:cs="Times New Roman"/>
          <w:sz w:val="24"/>
          <w:szCs w:val="24"/>
        </w:rPr>
        <w:t>Kuntamung</w:t>
      </w:r>
      <w:proofErr w:type="spellEnd"/>
      <w:r>
        <w:rPr>
          <w:rFonts w:ascii="Times New Roman" w:eastAsia="Times New Roman" w:hAnsi="Times New Roman" w:cs="Times New Roman"/>
          <w:sz w:val="24"/>
          <w:szCs w:val="24"/>
        </w:rPr>
        <w:t xml:space="preserve"> et al. 2021).</w:t>
      </w:r>
    </w:p>
    <w:p w14:paraId="78E1A842" w14:textId="22AC4343" w:rsidR="00EB2674" w:rsidRDefault="007D7D8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parallel, Group 2 underwent analysis using </w:t>
      </w:r>
      <w:r w:rsidR="001356D7">
        <w:rPr>
          <w:rFonts w:ascii="Times New Roman" w:eastAsia="Times New Roman" w:hAnsi="Times New Roman" w:cs="Times New Roman"/>
          <w:sz w:val="24"/>
          <w:szCs w:val="24"/>
        </w:rPr>
        <w:t>Lasso Regression</w:t>
      </w:r>
      <w:r>
        <w:rPr>
          <w:rFonts w:ascii="Times New Roman" w:eastAsia="Times New Roman" w:hAnsi="Times New Roman" w:cs="Times New Roman"/>
          <w:sz w:val="24"/>
          <w:szCs w:val="24"/>
        </w:rPr>
        <w:t xml:space="preserve"> (LR) with a sample size of 48. The Kaggle dataset, which encompasses relevant features such as disease characteristics (Margolies 2009), was employed for training and validating the LR model.</w:t>
      </w:r>
    </w:p>
    <w:p w14:paraId="0400E2BE" w14:textId="2E07402C" w:rsidR="00EB2674" w:rsidRDefault="007D7D8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primary objective is to compare the performance of ensemble support vector machine and Lasso regression in the identification of </w:t>
      </w:r>
      <w:r w:rsidR="001356D7">
        <w:rPr>
          <w:rFonts w:ascii="Times New Roman" w:eastAsia="Times New Roman" w:hAnsi="Times New Roman" w:cs="Times New Roman"/>
          <w:sz w:val="24"/>
          <w:szCs w:val="24"/>
        </w:rPr>
        <w:t>citrus</w:t>
      </w:r>
      <w:r>
        <w:rPr>
          <w:rFonts w:ascii="Times New Roman" w:eastAsia="Times New Roman" w:hAnsi="Times New Roman" w:cs="Times New Roman"/>
          <w:sz w:val="24"/>
          <w:szCs w:val="24"/>
        </w:rPr>
        <w:t xml:space="preserve"> plant diseases. Initial results indicate promising accuracy rates for both classifiers, with further analysis and statistical methods planned to validate and refine the findings.</w:t>
      </w:r>
    </w:p>
    <w:p w14:paraId="310742C1" w14:textId="77777777" w:rsidR="00EB2674" w:rsidRDefault="007D7D8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research not only contributes to the advancement of disease identification in papaya plants but also demonstrates the potential of ensemble machine learning techniques for enhanced accuracy in agricultural applications.</w:t>
      </w:r>
    </w:p>
    <w:p w14:paraId="7E98B4A2"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4356B8D7"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70FDF209" w14:textId="77777777" w:rsidR="00EB2674" w:rsidRDefault="007D7D8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58A2BEE" wp14:editId="30C43549">
            <wp:extent cx="5381625" cy="2107202"/>
            <wp:effectExtent l="0" t="0" r="0" b="0"/>
            <wp:docPr id="2"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7"/>
                    <a:srcRect/>
                    <a:stretch>
                      <a:fillRect/>
                    </a:stretch>
                  </pic:blipFill>
                  <pic:spPr>
                    <a:xfrm>
                      <a:off x="0" y="0"/>
                      <a:ext cx="5381625" cy="2107202"/>
                    </a:xfrm>
                    <a:prstGeom prst="rect">
                      <a:avLst/>
                    </a:prstGeom>
                    <a:ln/>
                  </pic:spPr>
                </pic:pic>
              </a:graphicData>
            </a:graphic>
          </wp:inline>
        </w:drawing>
      </w:r>
    </w:p>
    <w:p w14:paraId="593B2C9E"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4E2B9239" w14:textId="77777777" w:rsidR="00EB2674" w:rsidRDefault="007D7D8C">
      <w:pPr>
        <w:pBdr>
          <w:top w:val="nil"/>
          <w:left w:val="nil"/>
          <w:bottom w:val="nil"/>
          <w:right w:val="nil"/>
          <w:between w:val="nil"/>
        </w:pBdr>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Statistical Analysis:</w:t>
      </w:r>
    </w:p>
    <w:p w14:paraId="789572F7"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6DA425E2" w14:textId="12191BA5" w:rsidR="004E561C" w:rsidRDefault="007D7D8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strong statistical technique is necessary to provide an exhaustive evaluation of the precision of Lasso Regression </w:t>
      </w:r>
      <w:r w:rsidR="001356D7">
        <w:rPr>
          <w:rFonts w:ascii="Times New Roman" w:eastAsia="Times New Roman" w:hAnsi="Times New Roman" w:cs="Times New Roman"/>
          <w:sz w:val="24"/>
          <w:szCs w:val="24"/>
        </w:rPr>
        <w:t>against Support</w:t>
      </w:r>
      <w:r>
        <w:rPr>
          <w:rFonts w:ascii="Times New Roman" w:eastAsia="Times New Roman" w:hAnsi="Times New Roman" w:cs="Times New Roman"/>
          <w:sz w:val="24"/>
          <w:szCs w:val="24"/>
        </w:rPr>
        <w:t xml:space="preserve"> Vector Machine (SVM) in predicting illnesses in </w:t>
      </w:r>
      <w:r w:rsidR="004E561C">
        <w:rPr>
          <w:rFonts w:ascii="Times New Roman" w:eastAsia="Times New Roman" w:hAnsi="Times New Roman" w:cs="Times New Roman"/>
          <w:sz w:val="24"/>
          <w:szCs w:val="24"/>
        </w:rPr>
        <w:t>citrus</w:t>
      </w:r>
    </w:p>
    <w:p w14:paraId="18685AE7" w14:textId="082424CB" w:rsidR="00EB2674" w:rsidRDefault="007D7D8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plants. The dataset used in the study includes pertinent characteristics associated with the health and symptoms of </w:t>
      </w:r>
      <w:r w:rsidR="004E561C">
        <w:rPr>
          <w:rFonts w:ascii="Times New Roman" w:eastAsia="Times New Roman" w:hAnsi="Times New Roman" w:cs="Times New Roman"/>
          <w:sz w:val="24"/>
          <w:szCs w:val="24"/>
        </w:rPr>
        <w:t>citrus</w:t>
      </w:r>
      <w:r>
        <w:rPr>
          <w:rFonts w:ascii="Times New Roman" w:eastAsia="Times New Roman" w:hAnsi="Times New Roman" w:cs="Times New Roman"/>
          <w:sz w:val="24"/>
          <w:szCs w:val="24"/>
        </w:rPr>
        <w:t xml:space="preserve"> plant diseases. We run the following statistical analysis to clarify how well the two algorithms perform in comparison:</w:t>
      </w:r>
    </w:p>
    <w:p w14:paraId="76741C6B"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5F73202B" w14:textId="77777777" w:rsidR="00EB2674" w:rsidRDefault="007D7D8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Characteristic Statistics</w:t>
      </w:r>
    </w:p>
    <w:p w14:paraId="5EA5EFA8"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1EE7D84D" w14:textId="77777777" w:rsidR="00EB2674" w:rsidRDefault="007D7D8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Determine the standard deviation, mean, median, and other summary statistics for the pertinent variables.</w:t>
      </w:r>
    </w:p>
    <w:p w14:paraId="3F61B466"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22529043" w14:textId="6CEF9F5B" w:rsidR="00EB2674" w:rsidRDefault="001356D7">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Analyse the feature distribution to learn about the features' properties within the dataset.</w:t>
      </w:r>
    </w:p>
    <w:p w14:paraId="547520B2"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2C743C02" w14:textId="77777777" w:rsidR="00EB2674" w:rsidRDefault="007D7D8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Preparing data:</w:t>
      </w:r>
    </w:p>
    <w:p w14:paraId="022EEF6C"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5DA3BBC7" w14:textId="77777777" w:rsidR="00EB2674" w:rsidRDefault="007D7D8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Ensure data </w:t>
      </w:r>
      <w:r>
        <w:rPr>
          <w:rFonts w:ascii="Times New Roman" w:eastAsia="Times New Roman" w:hAnsi="Times New Roman" w:cs="Times New Roman"/>
          <w:sz w:val="24"/>
          <w:szCs w:val="24"/>
        </w:rPr>
        <w:t>quality, deal with outliers and missing numbers.</w:t>
      </w:r>
    </w:p>
    <w:p w14:paraId="6D67AE50"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3D972EEB" w14:textId="77777777" w:rsidR="00EB2674" w:rsidRDefault="007D7D8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Examine whether scaling or data normalization is required to get variables on a same scale.</w:t>
      </w:r>
    </w:p>
    <w:p w14:paraId="6BEFD0F3"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6A2FE379" w14:textId="77777777" w:rsidR="00EB2674" w:rsidRDefault="007D7D8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Training Models:</w:t>
      </w:r>
    </w:p>
    <w:p w14:paraId="4A369A0F"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2BC10A04"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27AA09C1"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414503D6" w14:textId="77777777" w:rsidR="00EB2674" w:rsidRDefault="007D7D8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stratified sampling technique should be used to divide the dataset into training.</w:t>
      </w:r>
    </w:p>
    <w:p w14:paraId="0FB0F09A"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120AFED8" w14:textId="77777777" w:rsidR="00EB2674" w:rsidRDefault="007D7D8C">
      <w:pPr>
        <w:pBdr>
          <w:top w:val="nil"/>
          <w:left w:val="nil"/>
          <w:bottom w:val="nil"/>
          <w:right w:val="nil"/>
          <w:between w:val="nil"/>
        </w:pBdr>
        <w:jc w:val="both"/>
        <w:rPr>
          <w:rFonts w:ascii="Times New Roman" w:eastAsia="Times New Roman" w:hAnsi="Times New Roman" w:cs="Times New Roman"/>
          <w:b/>
        </w:rPr>
      </w:pPr>
      <w:r>
        <w:rPr>
          <w:rFonts w:ascii="Times New Roman" w:eastAsia="Times New Roman" w:hAnsi="Times New Roman" w:cs="Times New Roman"/>
          <w:b/>
        </w:rPr>
        <w:t>SUPPORT VECTOR MACHINE:</w:t>
      </w:r>
    </w:p>
    <w:p w14:paraId="4ADF4F1A"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73EA7FD8"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063774CA" w14:textId="77777777" w:rsidR="00EB2674" w:rsidRDefault="007D7D8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Support Vector Machines (SVMs) stand as stalwarts in the realm of machine learning, armed with a unique approach to classification and regression tasks. At their core, SVMs are not just classifiers; they are architects of decision boundaries, meticulously crafting the most effective walls between different data points.</w:t>
      </w:r>
    </w:p>
    <w:p w14:paraId="18880B7A" w14:textId="77777777" w:rsidR="00EB2674" w:rsidRDefault="007D7D8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Picture a scenario where you have data scattered in multi-dimensional space, each point belonging to a specific category. SVMs step in like discerning architects, seeking to draw lines, planes, or hyperplanes that not only separate these data points but do so with an inherent elegance.</w:t>
      </w:r>
    </w:p>
    <w:p w14:paraId="362D1399" w14:textId="77777777" w:rsidR="00EB2674" w:rsidRDefault="007D7D8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sets SVMs apart is their pursuit of perfection – the quest to find the optimal boundary that maximizes the margin, the corridor between the data points and the decision boundary. This margin serves as a safety buffer, allowing the model to gracefully handle uncertainties and adapt to variations in the data landscape.</w:t>
      </w:r>
    </w:p>
    <w:p w14:paraId="7A55AAF9" w14:textId="77777777" w:rsidR="00EB2674" w:rsidRDefault="007D7D8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At the heart of SVMs lies the concept of support vectors, the chosen few data points that wield significant influence in defining the optimal decision boundary. These support vectors act as anchors, guiding the SVM to create a boundary that not only segregates but does so with a keen awareness of the critical points in the data.</w:t>
      </w:r>
    </w:p>
    <w:p w14:paraId="438CFCDB" w14:textId="77777777" w:rsidR="00EB2674" w:rsidRDefault="007D7D8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essence, Support Vector Machines are the virtuosos of discernment, navigating the complexity of data with finesse, Solve the optimization problem using Lagrange multipliers, leading to: L = 1/2 ||w||^2 - </w:t>
      </w:r>
      <w:proofErr w:type="spellStart"/>
      <w:r>
        <w:rPr>
          <w:rFonts w:ascii="Times New Roman" w:eastAsia="Times New Roman" w:hAnsi="Times New Roman" w:cs="Times New Roman"/>
          <w:sz w:val="24"/>
          <w:szCs w:val="24"/>
        </w:rPr>
        <w:t>Σi</w:t>
      </w:r>
      <w:proofErr w:type="spellEnd"/>
      <w:r>
        <w:rPr>
          <w:rFonts w:ascii="Times New Roman" w:eastAsia="Times New Roman" w:hAnsi="Times New Roman" w:cs="Times New Roman"/>
          <w:sz w:val="24"/>
          <w:szCs w:val="24"/>
        </w:rPr>
        <w:t xml:space="preserve"> α</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yi</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w^T</w:t>
      </w:r>
      <w:proofErr w:type="spellEnd"/>
      <w:r>
        <w:rPr>
          <w:rFonts w:ascii="Times New Roman" w:eastAsia="Times New Roman" w:hAnsi="Times New Roman" w:cs="Times New Roman"/>
          <w:sz w:val="24"/>
          <w:szCs w:val="24"/>
        </w:rPr>
        <w:t xml:space="preserve"> * xi + b) - 1)                  </w:t>
      </w:r>
      <w:proofErr w:type="gramStart"/>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1)</w:t>
      </w:r>
    </w:p>
    <w:p w14:paraId="12CD34B4"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656B9A61" w14:textId="77777777" w:rsidR="00EB2674" w:rsidRDefault="007D7D8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and sculpting decision boundaries that not only classify but do so with an artistry that maximizes accuracy and resilience. Whether in the realm of image recognition, text classification, or regression tasks, SVMs stand tall as versatile and powerful tools, ready to architect the pathways of classification in </w:t>
      </w:r>
      <w:proofErr w:type="spellStart"/>
      <w:r>
        <w:rPr>
          <w:rFonts w:ascii="Times New Roman" w:eastAsia="Times New Roman" w:hAnsi="Times New Roman" w:cs="Times New Roman"/>
          <w:sz w:val="24"/>
          <w:szCs w:val="24"/>
        </w:rPr>
        <w:t>theLinear</w:t>
      </w:r>
      <w:proofErr w:type="spellEnd"/>
      <w:r>
        <w:rPr>
          <w:rFonts w:ascii="Times New Roman" w:eastAsia="Times New Roman" w:hAnsi="Times New Roman" w:cs="Times New Roman"/>
          <w:sz w:val="24"/>
          <w:szCs w:val="24"/>
        </w:rPr>
        <w:t xml:space="preserve"> Kernel: </w:t>
      </w:r>
    </w:p>
    <w:p w14:paraId="6C0E75E5" w14:textId="77777777" w:rsidR="00EB2674" w:rsidRDefault="007D7D8C">
      <w:pPr>
        <w:pBdr>
          <w:top w:val="nil"/>
          <w:left w:val="nil"/>
          <w:bottom w:val="nil"/>
          <w:right w:val="nil"/>
          <w:between w:val="nil"/>
        </w:pBdr>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K(</w:t>
      </w:r>
      <w:proofErr w:type="gramEnd"/>
      <w:r>
        <w:rPr>
          <w:rFonts w:ascii="Times New Roman" w:eastAsia="Times New Roman" w:hAnsi="Times New Roman" w:cs="Times New Roman"/>
          <w:sz w:val="24"/>
          <w:szCs w:val="24"/>
        </w:rPr>
        <w:t xml:space="preserve">x, xi) = </w:t>
      </w:r>
      <w:proofErr w:type="spellStart"/>
      <w:r>
        <w:rPr>
          <w:rFonts w:ascii="Times New Roman" w:eastAsia="Times New Roman" w:hAnsi="Times New Roman" w:cs="Times New Roman"/>
          <w:sz w:val="24"/>
          <w:szCs w:val="24"/>
        </w:rPr>
        <w:t>x^T</w:t>
      </w:r>
      <w:proofErr w:type="spellEnd"/>
      <w:r>
        <w:rPr>
          <w:rFonts w:ascii="Times New Roman" w:eastAsia="Times New Roman" w:hAnsi="Times New Roman" w:cs="Times New Roman"/>
          <w:sz w:val="24"/>
          <w:szCs w:val="24"/>
        </w:rPr>
        <w:t xml:space="preserve"> * xi                                                                                    </w:t>
      </w:r>
    </w:p>
    <w:p w14:paraId="01CDB94C" w14:textId="77777777" w:rsidR="00EB2674" w:rsidRDefault="007D7D8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Polynomial Kernel: </w:t>
      </w:r>
      <w:proofErr w:type="gramStart"/>
      <w:r>
        <w:rPr>
          <w:rFonts w:ascii="Times New Roman" w:eastAsia="Times New Roman" w:hAnsi="Times New Roman" w:cs="Times New Roman"/>
          <w:sz w:val="24"/>
          <w:szCs w:val="24"/>
        </w:rPr>
        <w:t>K(</w:t>
      </w:r>
      <w:proofErr w:type="gramEnd"/>
      <w:r>
        <w:rPr>
          <w:rFonts w:ascii="Times New Roman" w:eastAsia="Times New Roman" w:hAnsi="Times New Roman" w:cs="Times New Roman"/>
          <w:sz w:val="24"/>
          <w:szCs w:val="24"/>
        </w:rPr>
        <w:t xml:space="preserve">x, xi) = (γ * </w:t>
      </w:r>
      <w:proofErr w:type="spellStart"/>
      <w:r>
        <w:rPr>
          <w:rFonts w:ascii="Times New Roman" w:eastAsia="Times New Roman" w:hAnsi="Times New Roman" w:cs="Times New Roman"/>
          <w:sz w:val="24"/>
          <w:szCs w:val="24"/>
        </w:rPr>
        <w:t>x^T</w:t>
      </w:r>
      <w:proofErr w:type="spellEnd"/>
      <w:r>
        <w:rPr>
          <w:rFonts w:ascii="Times New Roman" w:eastAsia="Times New Roman" w:hAnsi="Times New Roman" w:cs="Times New Roman"/>
          <w:sz w:val="24"/>
          <w:szCs w:val="24"/>
        </w:rPr>
        <w:t xml:space="preserve"> * xi + </w:t>
      </w:r>
      <w:proofErr w:type="gramStart"/>
      <w:r>
        <w:rPr>
          <w:rFonts w:ascii="Times New Roman" w:eastAsia="Times New Roman" w:hAnsi="Times New Roman" w:cs="Times New Roman"/>
          <w:sz w:val="24"/>
          <w:szCs w:val="24"/>
        </w:rPr>
        <w:t>r)^</w:t>
      </w:r>
      <w:proofErr w:type="gramEnd"/>
      <w:r>
        <w:rPr>
          <w:rFonts w:ascii="Times New Roman" w:eastAsia="Times New Roman" w:hAnsi="Times New Roman" w:cs="Times New Roman"/>
          <w:sz w:val="24"/>
          <w:szCs w:val="24"/>
        </w:rPr>
        <w:t xml:space="preserve">d                                </w:t>
      </w:r>
      <w:proofErr w:type="gramStart"/>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2)</w:t>
      </w:r>
    </w:p>
    <w:p w14:paraId="4C4A49B0" w14:textId="77777777" w:rsidR="00EB2674" w:rsidRDefault="007D7D8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Gaussian RBF Kernel: </w:t>
      </w:r>
      <w:proofErr w:type="gramStart"/>
      <w:r>
        <w:rPr>
          <w:rFonts w:ascii="Times New Roman" w:eastAsia="Times New Roman" w:hAnsi="Times New Roman" w:cs="Times New Roman"/>
          <w:sz w:val="24"/>
          <w:szCs w:val="24"/>
        </w:rPr>
        <w:t>K(</w:t>
      </w:r>
      <w:proofErr w:type="gramEnd"/>
      <w:r>
        <w:rPr>
          <w:rFonts w:ascii="Times New Roman" w:eastAsia="Times New Roman" w:hAnsi="Times New Roman" w:cs="Times New Roman"/>
          <w:sz w:val="24"/>
          <w:szCs w:val="24"/>
        </w:rPr>
        <w:t xml:space="preserve">x, xi) = </w:t>
      </w:r>
      <w:proofErr w:type="gramStart"/>
      <w:r>
        <w:rPr>
          <w:rFonts w:ascii="Times New Roman" w:eastAsia="Times New Roman" w:hAnsi="Times New Roman" w:cs="Times New Roman"/>
          <w:sz w:val="24"/>
          <w:szCs w:val="24"/>
        </w:rPr>
        <w:t>exp(</w:t>
      </w:r>
      <w:proofErr w:type="gramEnd"/>
      <w:r>
        <w:rPr>
          <w:rFonts w:ascii="Times New Roman" w:eastAsia="Times New Roman" w:hAnsi="Times New Roman" w:cs="Times New Roman"/>
          <w:sz w:val="24"/>
          <w:szCs w:val="24"/>
        </w:rPr>
        <w:t>-γ ||x - xi||^2)</w:t>
      </w:r>
    </w:p>
    <w:p w14:paraId="58F9BDCE" w14:textId="77777777" w:rsidR="00EB2674" w:rsidRDefault="007D7D8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intricate landscapes of machine learning.</w:t>
      </w:r>
    </w:p>
    <w:p w14:paraId="7FF362A5" w14:textId="77777777" w:rsidR="00EB2674" w:rsidRDefault="007D7D8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SVM: </w:t>
      </w:r>
      <w:proofErr w:type="spellStart"/>
      <w:r>
        <w:rPr>
          <w:rFonts w:ascii="Times New Roman" w:eastAsia="Times New Roman" w:hAnsi="Times New Roman" w:cs="Times New Roman"/>
          <w:sz w:val="24"/>
          <w:szCs w:val="24"/>
        </w:rPr>
        <w:t>w^T</w:t>
      </w:r>
      <w:proofErr w:type="spellEnd"/>
      <w:r>
        <w:rPr>
          <w:rFonts w:ascii="Times New Roman" w:eastAsia="Times New Roman" w:hAnsi="Times New Roman" w:cs="Times New Roman"/>
          <w:sz w:val="24"/>
          <w:szCs w:val="24"/>
        </w:rPr>
        <w:t xml:space="preserve"> * x + b = 0</w:t>
      </w:r>
    </w:p>
    <w:p w14:paraId="371C59D7" w14:textId="77777777" w:rsidR="00EB2674" w:rsidRDefault="007D7D8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 weight vector (normal to the hyperplane)</w:t>
      </w:r>
    </w:p>
    <w:p w14:paraId="55AF575C" w14:textId="77777777" w:rsidR="00EB2674" w:rsidRDefault="007D7D8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x: input data point</w:t>
      </w:r>
    </w:p>
    <w:p w14:paraId="42B73E7C" w14:textId="77777777" w:rsidR="00EB2674" w:rsidRDefault="007D7D8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b: bias term (offset)</w:t>
      </w:r>
    </w:p>
    <w:p w14:paraId="0AE501A1"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0E7C2428"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4B83BB84" w14:textId="77777777" w:rsidR="00EB2674" w:rsidRDefault="007D7D8C">
      <w:pPr>
        <w:pBdr>
          <w:top w:val="nil"/>
          <w:left w:val="nil"/>
          <w:bottom w:val="nil"/>
          <w:right w:val="nil"/>
          <w:between w:val="nil"/>
        </w:pBd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ALGORITHM FOR SVM:</w:t>
      </w:r>
    </w:p>
    <w:p w14:paraId="17BD9E82"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607695C0" w14:textId="77777777" w:rsidR="00EB2674" w:rsidRDefault="007D7D8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Step1: Import necessary libraries.</w:t>
      </w:r>
    </w:p>
    <w:p w14:paraId="405BCD41"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1CDDFCAC" w14:textId="77777777" w:rsidR="00EB2674" w:rsidRDefault="007D7D8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Step2: Load and preprocess sleep study data.</w:t>
      </w:r>
    </w:p>
    <w:p w14:paraId="0B3325F5"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4443E8D1" w14:textId="77777777" w:rsidR="00EB2674" w:rsidRDefault="007D7D8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Step3: Normalize the data (scale the values for better disease performance).</w:t>
      </w:r>
    </w:p>
    <w:p w14:paraId="7C477855"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5CE04FFC" w14:textId="77777777" w:rsidR="00EB2674" w:rsidRDefault="007D7D8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Step4: Define the SVM architecture (input layer, convolutional layers, pooling layers, fully connected layers, output layer).</w:t>
      </w:r>
    </w:p>
    <w:p w14:paraId="2469612C"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79C19AAA" w14:textId="77777777" w:rsidR="00EB2674" w:rsidRDefault="007D7D8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Step5: Initialize convolutional layers with filters (kernels) for feature extraction.</w:t>
      </w:r>
    </w:p>
    <w:p w14:paraId="1357691E"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1B685308" w14:textId="77777777" w:rsidR="00EB2674" w:rsidRDefault="007D7D8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Step6: Apply activation functions (like </w:t>
      </w:r>
      <w:proofErr w:type="spellStart"/>
      <w:r>
        <w:rPr>
          <w:rFonts w:ascii="Times New Roman" w:eastAsia="Times New Roman" w:hAnsi="Times New Roman" w:cs="Times New Roman"/>
          <w:sz w:val="24"/>
          <w:szCs w:val="24"/>
        </w:rPr>
        <w:t>ReLU</w:t>
      </w:r>
      <w:proofErr w:type="spellEnd"/>
      <w:r>
        <w:rPr>
          <w:rFonts w:ascii="Times New Roman" w:eastAsia="Times New Roman" w:hAnsi="Times New Roman" w:cs="Times New Roman"/>
          <w:sz w:val="24"/>
          <w:szCs w:val="24"/>
        </w:rPr>
        <w:t>) to introduce non-linearity.</w:t>
      </w:r>
    </w:p>
    <w:p w14:paraId="0C46170D"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77EF0996" w14:textId="77777777" w:rsidR="00EB2674" w:rsidRDefault="007D7D8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Step7: Implement pooling layers to reduce dimensionality and computational load.</w:t>
      </w:r>
    </w:p>
    <w:p w14:paraId="284FC4B7"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173A78D3" w14:textId="77777777" w:rsidR="00EB2674" w:rsidRDefault="007D7D8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Step8: Flatten the output for the fully connected layers.</w:t>
      </w:r>
    </w:p>
    <w:p w14:paraId="3939F00C"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7EBADB71" w14:textId="77777777" w:rsidR="00EB2674" w:rsidRDefault="007D7D8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Step9: Define fully connected layers for classification.</w:t>
      </w:r>
    </w:p>
    <w:p w14:paraId="61816B25"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3CF85644" w14:textId="77777777" w:rsidR="00EB2674" w:rsidRDefault="007D7D8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Step10: Compile the SVM model (define the loss function, optimizer, and metrics).</w:t>
      </w:r>
    </w:p>
    <w:p w14:paraId="1E1230CB"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3AE6972A" w14:textId="77777777" w:rsidR="00EB2674" w:rsidRDefault="007D7D8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Step11: Train the SVM model </w:t>
      </w:r>
      <w:r>
        <w:rPr>
          <w:rFonts w:ascii="Times New Roman" w:eastAsia="Times New Roman" w:hAnsi="Times New Roman" w:cs="Times New Roman"/>
          <w:sz w:val="24"/>
          <w:szCs w:val="24"/>
        </w:rPr>
        <w:t>using the training dataset (adjust parameters like batch size, number of epochs).</w:t>
      </w:r>
    </w:p>
    <w:p w14:paraId="3B4201AC"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6E46EE09" w14:textId="77777777" w:rsidR="00EB2674" w:rsidRDefault="007D7D8C">
      <w:pPr>
        <w:pBdr>
          <w:top w:val="nil"/>
          <w:left w:val="nil"/>
          <w:bottom w:val="nil"/>
          <w:right w:val="nil"/>
          <w:between w:val="nil"/>
        </w:pBd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PSUEDOCODE:</w:t>
      </w:r>
    </w:p>
    <w:p w14:paraId="3226C535" w14:textId="77777777" w:rsidR="00EB2674" w:rsidRDefault="00EB2674">
      <w:pPr>
        <w:pBdr>
          <w:top w:val="nil"/>
          <w:left w:val="nil"/>
          <w:bottom w:val="nil"/>
          <w:right w:val="nil"/>
          <w:between w:val="nil"/>
        </w:pBdr>
        <w:jc w:val="both"/>
        <w:rPr>
          <w:rFonts w:ascii="Times New Roman" w:eastAsia="Times New Roman" w:hAnsi="Times New Roman" w:cs="Times New Roman"/>
          <w:b/>
          <w:sz w:val="24"/>
          <w:szCs w:val="24"/>
        </w:rPr>
      </w:pPr>
    </w:p>
    <w:p w14:paraId="14685880" w14:textId="77777777" w:rsidR="00EB2674" w:rsidRDefault="007D7D8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w:t>
      </w:r>
      <w:proofErr w:type="spellStart"/>
      <w:r>
        <w:rPr>
          <w:rFonts w:ascii="Times New Roman" w:eastAsia="Times New Roman" w:hAnsi="Times New Roman" w:cs="Times New Roman"/>
          <w:sz w:val="24"/>
          <w:szCs w:val="24"/>
        </w:rPr>
        <w:t>sklearn</w:t>
      </w:r>
      <w:proofErr w:type="spellEnd"/>
      <w:r>
        <w:rPr>
          <w:rFonts w:ascii="Times New Roman" w:eastAsia="Times New Roman" w:hAnsi="Times New Roman" w:cs="Times New Roman"/>
          <w:sz w:val="24"/>
          <w:szCs w:val="24"/>
        </w:rPr>
        <w:t xml:space="preserve"> import datasets</w:t>
      </w:r>
    </w:p>
    <w:p w14:paraId="0217DC9A" w14:textId="77777777" w:rsidR="00EB2674" w:rsidRDefault="007D7D8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w:t>
      </w:r>
      <w:proofErr w:type="spellStart"/>
      <w:proofErr w:type="gramStart"/>
      <w:r>
        <w:rPr>
          <w:rFonts w:ascii="Times New Roman" w:eastAsia="Times New Roman" w:hAnsi="Times New Roman" w:cs="Times New Roman"/>
          <w:sz w:val="24"/>
          <w:szCs w:val="24"/>
        </w:rPr>
        <w:t>sklearn.model</w:t>
      </w:r>
      <w:proofErr w:type="gramEnd"/>
      <w:r>
        <w:rPr>
          <w:rFonts w:ascii="Times New Roman" w:eastAsia="Times New Roman" w:hAnsi="Times New Roman" w:cs="Times New Roman"/>
          <w:sz w:val="24"/>
          <w:szCs w:val="24"/>
        </w:rPr>
        <w:t>_selection</w:t>
      </w:r>
      <w:proofErr w:type="spellEnd"/>
      <w:r>
        <w:rPr>
          <w:rFonts w:ascii="Times New Roman" w:eastAsia="Times New Roman" w:hAnsi="Times New Roman" w:cs="Times New Roman"/>
          <w:sz w:val="24"/>
          <w:szCs w:val="24"/>
        </w:rPr>
        <w:t xml:space="preserve"> import </w:t>
      </w:r>
      <w:proofErr w:type="spellStart"/>
      <w:r>
        <w:rPr>
          <w:rFonts w:ascii="Times New Roman" w:eastAsia="Times New Roman" w:hAnsi="Times New Roman" w:cs="Times New Roman"/>
          <w:sz w:val="24"/>
          <w:szCs w:val="24"/>
        </w:rPr>
        <w:t>train_test_split</w:t>
      </w:r>
      <w:proofErr w:type="spellEnd"/>
    </w:p>
    <w:p w14:paraId="6876B8F7" w14:textId="77777777" w:rsidR="00EB2674" w:rsidRDefault="007D7D8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w:t>
      </w:r>
      <w:proofErr w:type="spellStart"/>
      <w:proofErr w:type="gramStart"/>
      <w:r>
        <w:rPr>
          <w:rFonts w:ascii="Times New Roman" w:eastAsia="Times New Roman" w:hAnsi="Times New Roman" w:cs="Times New Roman"/>
          <w:sz w:val="24"/>
          <w:szCs w:val="24"/>
        </w:rPr>
        <w:t>sklearn.preprocessing</w:t>
      </w:r>
      <w:proofErr w:type="spellEnd"/>
      <w:proofErr w:type="gramEnd"/>
      <w:r>
        <w:rPr>
          <w:rFonts w:ascii="Times New Roman" w:eastAsia="Times New Roman" w:hAnsi="Times New Roman" w:cs="Times New Roman"/>
          <w:sz w:val="24"/>
          <w:szCs w:val="24"/>
        </w:rPr>
        <w:t xml:space="preserve"> import </w:t>
      </w:r>
      <w:proofErr w:type="spellStart"/>
      <w:r>
        <w:rPr>
          <w:rFonts w:ascii="Times New Roman" w:eastAsia="Times New Roman" w:hAnsi="Times New Roman" w:cs="Times New Roman"/>
          <w:sz w:val="24"/>
          <w:szCs w:val="24"/>
        </w:rPr>
        <w:t>StandardScaler</w:t>
      </w:r>
      <w:proofErr w:type="spellEnd"/>
    </w:p>
    <w:p w14:paraId="2DA2BE57" w14:textId="77777777" w:rsidR="00EB2674" w:rsidRDefault="007D7D8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w:t>
      </w:r>
      <w:proofErr w:type="spellStart"/>
      <w:r>
        <w:rPr>
          <w:rFonts w:ascii="Times New Roman" w:eastAsia="Times New Roman" w:hAnsi="Times New Roman" w:cs="Times New Roman"/>
          <w:sz w:val="24"/>
          <w:szCs w:val="24"/>
        </w:rPr>
        <w:t>sklearn.svm</w:t>
      </w:r>
      <w:proofErr w:type="spellEnd"/>
      <w:r>
        <w:rPr>
          <w:rFonts w:ascii="Times New Roman" w:eastAsia="Times New Roman" w:hAnsi="Times New Roman" w:cs="Times New Roman"/>
          <w:sz w:val="24"/>
          <w:szCs w:val="24"/>
        </w:rPr>
        <w:t xml:space="preserve"> import SVC</w:t>
      </w:r>
    </w:p>
    <w:p w14:paraId="576CDB95" w14:textId="77777777" w:rsidR="00EB2674" w:rsidRDefault="007D7D8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w:t>
      </w:r>
      <w:proofErr w:type="spellStart"/>
      <w:proofErr w:type="gramStart"/>
      <w:r>
        <w:rPr>
          <w:rFonts w:ascii="Times New Roman" w:eastAsia="Times New Roman" w:hAnsi="Times New Roman" w:cs="Times New Roman"/>
          <w:sz w:val="24"/>
          <w:szCs w:val="24"/>
        </w:rPr>
        <w:t>sklearn.metrics</w:t>
      </w:r>
      <w:proofErr w:type="spellEnd"/>
      <w:proofErr w:type="gramEnd"/>
      <w:r>
        <w:rPr>
          <w:rFonts w:ascii="Times New Roman" w:eastAsia="Times New Roman" w:hAnsi="Times New Roman" w:cs="Times New Roman"/>
          <w:sz w:val="24"/>
          <w:szCs w:val="24"/>
        </w:rPr>
        <w:t xml:space="preserve"> import </w:t>
      </w:r>
      <w:proofErr w:type="spellStart"/>
      <w:r>
        <w:rPr>
          <w:rFonts w:ascii="Times New Roman" w:eastAsia="Times New Roman" w:hAnsi="Times New Roman" w:cs="Times New Roman"/>
          <w:sz w:val="24"/>
          <w:szCs w:val="24"/>
        </w:rPr>
        <w:t>accuracy_score</w:t>
      </w:r>
      <w:proofErr w:type="spellEnd"/>
    </w:p>
    <w:p w14:paraId="0630C404" w14:textId="77777777" w:rsidR="00EB2674" w:rsidRDefault="007D7D8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iris = </w:t>
      </w:r>
      <w:proofErr w:type="spellStart"/>
      <w:proofErr w:type="gramStart"/>
      <w:r>
        <w:rPr>
          <w:rFonts w:ascii="Times New Roman" w:eastAsia="Times New Roman" w:hAnsi="Times New Roman" w:cs="Times New Roman"/>
          <w:sz w:val="24"/>
          <w:szCs w:val="24"/>
        </w:rPr>
        <w:t>datasets.load</w:t>
      </w:r>
      <w:proofErr w:type="gramEnd"/>
      <w:r>
        <w:rPr>
          <w:rFonts w:ascii="Times New Roman" w:eastAsia="Times New Roman" w:hAnsi="Times New Roman" w:cs="Times New Roman"/>
          <w:sz w:val="24"/>
          <w:szCs w:val="24"/>
        </w:rPr>
        <w:t>_</w:t>
      </w:r>
      <w:proofErr w:type="gramStart"/>
      <w:r>
        <w:rPr>
          <w:rFonts w:ascii="Times New Roman" w:eastAsia="Times New Roman" w:hAnsi="Times New Roman" w:cs="Times New Roman"/>
          <w:sz w:val="24"/>
          <w:szCs w:val="24"/>
        </w:rPr>
        <w:t>iris</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14:paraId="17DC7B9D" w14:textId="77777777" w:rsidR="00EB2674" w:rsidRDefault="007D7D8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X = </w:t>
      </w:r>
      <w:proofErr w:type="spellStart"/>
      <w:r>
        <w:rPr>
          <w:rFonts w:ascii="Times New Roman" w:eastAsia="Times New Roman" w:hAnsi="Times New Roman" w:cs="Times New Roman"/>
          <w:sz w:val="24"/>
          <w:szCs w:val="24"/>
        </w:rPr>
        <w:t>iris.data</w:t>
      </w:r>
      <w:proofErr w:type="spellEnd"/>
    </w:p>
    <w:p w14:paraId="007EE552" w14:textId="77777777" w:rsidR="00EB2674" w:rsidRDefault="007D7D8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 = </w:t>
      </w:r>
      <w:proofErr w:type="spellStart"/>
      <w:proofErr w:type="gramStart"/>
      <w:r>
        <w:rPr>
          <w:rFonts w:ascii="Times New Roman" w:eastAsia="Times New Roman" w:hAnsi="Times New Roman" w:cs="Times New Roman"/>
          <w:sz w:val="24"/>
          <w:szCs w:val="24"/>
        </w:rPr>
        <w:t>iris.target</w:t>
      </w:r>
      <w:proofErr w:type="spellEnd"/>
      <w:proofErr w:type="gramEnd"/>
    </w:p>
    <w:p w14:paraId="1F301F82" w14:textId="77777777" w:rsidR="00EB2674" w:rsidRDefault="007D7D8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X = </w:t>
      </w:r>
      <w:proofErr w:type="gramStart"/>
      <w:r>
        <w:rPr>
          <w:rFonts w:ascii="Times New Roman" w:eastAsia="Times New Roman" w:hAnsi="Times New Roman" w:cs="Times New Roman"/>
          <w:sz w:val="24"/>
          <w:szCs w:val="24"/>
        </w:rPr>
        <w:t>X[y !</w:t>
      </w:r>
      <w:proofErr w:type="gramEnd"/>
      <w:r>
        <w:rPr>
          <w:rFonts w:ascii="Times New Roman" w:eastAsia="Times New Roman" w:hAnsi="Times New Roman" w:cs="Times New Roman"/>
          <w:sz w:val="24"/>
          <w:szCs w:val="24"/>
        </w:rPr>
        <w:t>= 2]</w:t>
      </w:r>
    </w:p>
    <w:p w14:paraId="143571DB" w14:textId="77777777" w:rsidR="00EB2674" w:rsidRDefault="007D7D8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 = </w:t>
      </w:r>
      <w:proofErr w:type="gramStart"/>
      <w:r>
        <w:rPr>
          <w:rFonts w:ascii="Times New Roman" w:eastAsia="Times New Roman" w:hAnsi="Times New Roman" w:cs="Times New Roman"/>
          <w:sz w:val="24"/>
          <w:szCs w:val="24"/>
        </w:rPr>
        <w:t>y[y !</w:t>
      </w:r>
      <w:proofErr w:type="gramEnd"/>
      <w:r>
        <w:rPr>
          <w:rFonts w:ascii="Times New Roman" w:eastAsia="Times New Roman" w:hAnsi="Times New Roman" w:cs="Times New Roman"/>
          <w:sz w:val="24"/>
          <w:szCs w:val="24"/>
        </w:rPr>
        <w:t>= 2]</w:t>
      </w:r>
    </w:p>
    <w:p w14:paraId="615DA34E" w14:textId="77777777" w:rsidR="00EB2674" w:rsidRDefault="007D7D8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X_train, </w:t>
      </w:r>
      <w:proofErr w:type="spellStart"/>
      <w:r>
        <w:rPr>
          <w:rFonts w:ascii="Times New Roman" w:eastAsia="Times New Roman" w:hAnsi="Times New Roman" w:cs="Times New Roman"/>
          <w:sz w:val="24"/>
          <w:szCs w:val="24"/>
        </w:rPr>
        <w:t>X_test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y_train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y_test</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train_test_</w:t>
      </w:r>
      <w:proofErr w:type="gramStart"/>
      <w:r>
        <w:rPr>
          <w:rFonts w:ascii="Times New Roman" w:eastAsia="Times New Roman" w:hAnsi="Times New Roman" w:cs="Times New Roman"/>
          <w:sz w:val="24"/>
          <w:szCs w:val="24"/>
        </w:rPr>
        <w:t>split</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X, y, </w:t>
      </w:r>
      <w:proofErr w:type="spellStart"/>
      <w:r>
        <w:rPr>
          <w:rFonts w:ascii="Times New Roman" w:eastAsia="Times New Roman" w:hAnsi="Times New Roman" w:cs="Times New Roman"/>
          <w:sz w:val="24"/>
          <w:szCs w:val="24"/>
        </w:rPr>
        <w:t>test_size</w:t>
      </w:r>
      <w:proofErr w:type="spellEnd"/>
      <w:r>
        <w:rPr>
          <w:rFonts w:ascii="Times New Roman" w:eastAsia="Times New Roman" w:hAnsi="Times New Roman" w:cs="Times New Roman"/>
          <w:sz w:val="24"/>
          <w:szCs w:val="24"/>
        </w:rPr>
        <w:t xml:space="preserve">=0.2, </w:t>
      </w:r>
      <w:proofErr w:type="spellStart"/>
      <w:r>
        <w:rPr>
          <w:rFonts w:ascii="Times New Roman" w:eastAsia="Times New Roman" w:hAnsi="Times New Roman" w:cs="Times New Roman"/>
          <w:sz w:val="24"/>
          <w:szCs w:val="24"/>
        </w:rPr>
        <w:t>random_state</w:t>
      </w:r>
      <w:proofErr w:type="spellEnd"/>
      <w:r>
        <w:rPr>
          <w:rFonts w:ascii="Times New Roman" w:eastAsia="Times New Roman" w:hAnsi="Times New Roman" w:cs="Times New Roman"/>
          <w:sz w:val="24"/>
          <w:szCs w:val="24"/>
        </w:rPr>
        <w:t>=42)</w:t>
      </w:r>
    </w:p>
    <w:p w14:paraId="604EC721" w14:textId="77777777" w:rsidR="00EB2674" w:rsidRDefault="007D7D8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scaler = </w:t>
      </w:r>
      <w:proofErr w:type="spellStart"/>
      <w:proofErr w:type="gramStart"/>
      <w:r>
        <w:rPr>
          <w:rFonts w:ascii="Times New Roman" w:eastAsia="Times New Roman" w:hAnsi="Times New Roman" w:cs="Times New Roman"/>
          <w:sz w:val="24"/>
          <w:szCs w:val="24"/>
        </w:rPr>
        <w:t>StandardScaler</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14:paraId="493A32C6" w14:textId="77777777" w:rsidR="00EB2674" w:rsidRDefault="007D7D8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X_train = </w:t>
      </w:r>
      <w:proofErr w:type="spellStart"/>
      <w:r>
        <w:rPr>
          <w:rFonts w:ascii="Times New Roman" w:eastAsia="Times New Roman" w:hAnsi="Times New Roman" w:cs="Times New Roman"/>
          <w:sz w:val="24"/>
          <w:szCs w:val="24"/>
        </w:rPr>
        <w:t>scaler.fit_transform</w:t>
      </w:r>
      <w:proofErr w:type="spellEnd"/>
      <w:r>
        <w:rPr>
          <w:rFonts w:ascii="Times New Roman" w:eastAsia="Times New Roman" w:hAnsi="Times New Roman" w:cs="Times New Roman"/>
          <w:sz w:val="24"/>
          <w:szCs w:val="24"/>
        </w:rPr>
        <w:t>(X_train)</w:t>
      </w:r>
    </w:p>
    <w:p w14:paraId="58BAC473" w14:textId="77777777" w:rsidR="00EB2674" w:rsidRDefault="007D7D8C">
      <w:pPr>
        <w:pBdr>
          <w:top w:val="nil"/>
          <w:left w:val="nil"/>
          <w:bottom w:val="nil"/>
          <w:right w:val="nil"/>
          <w:between w:val="nil"/>
        </w:pBd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lastRenderedPageBreak/>
        <w:t>X_test</w:t>
      </w:r>
      <w:proofErr w:type="spellEnd"/>
      <w:r>
        <w:rPr>
          <w:rFonts w:ascii="Times New Roman" w:eastAsia="Times New Roman" w:hAnsi="Times New Roman" w:cs="Times New Roman"/>
          <w:sz w:val="24"/>
          <w:szCs w:val="24"/>
        </w:rPr>
        <w:t xml:space="preserve"> = </w:t>
      </w:r>
      <w:proofErr w:type="spellStart"/>
      <w:proofErr w:type="gramStart"/>
      <w:r>
        <w:rPr>
          <w:rFonts w:ascii="Times New Roman" w:eastAsia="Times New Roman" w:hAnsi="Times New Roman" w:cs="Times New Roman"/>
          <w:sz w:val="24"/>
          <w:szCs w:val="24"/>
        </w:rPr>
        <w:t>scaler.transform</w:t>
      </w:r>
      <w:proofErr w:type="spellEnd"/>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X_test</w:t>
      </w:r>
      <w:proofErr w:type="spellEnd"/>
      <w:r>
        <w:rPr>
          <w:rFonts w:ascii="Times New Roman" w:eastAsia="Times New Roman" w:hAnsi="Times New Roman" w:cs="Times New Roman"/>
          <w:sz w:val="24"/>
          <w:szCs w:val="24"/>
        </w:rPr>
        <w:t>)</w:t>
      </w:r>
    </w:p>
    <w:p w14:paraId="100F468C" w14:textId="77777777" w:rsidR="00EB2674" w:rsidRDefault="007D7D8C">
      <w:pPr>
        <w:pBdr>
          <w:top w:val="nil"/>
          <w:left w:val="nil"/>
          <w:bottom w:val="nil"/>
          <w:right w:val="nil"/>
          <w:between w:val="nil"/>
        </w:pBd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svm_classifier</w:t>
      </w:r>
      <w:proofErr w:type="spellEnd"/>
      <w:r>
        <w:rPr>
          <w:rFonts w:ascii="Times New Roman" w:eastAsia="Times New Roman" w:hAnsi="Times New Roman" w:cs="Times New Roman"/>
          <w:sz w:val="24"/>
          <w:szCs w:val="24"/>
        </w:rPr>
        <w:t xml:space="preserve"> = </w:t>
      </w:r>
      <w:proofErr w:type="gramStart"/>
      <w:r>
        <w:rPr>
          <w:rFonts w:ascii="Times New Roman" w:eastAsia="Times New Roman" w:hAnsi="Times New Roman" w:cs="Times New Roman"/>
          <w:sz w:val="24"/>
          <w:szCs w:val="24"/>
        </w:rPr>
        <w:t>SVC(</w:t>
      </w:r>
      <w:proofErr w:type="gramEnd"/>
      <w:r>
        <w:rPr>
          <w:rFonts w:ascii="Times New Roman" w:eastAsia="Times New Roman" w:hAnsi="Times New Roman" w:cs="Times New Roman"/>
          <w:sz w:val="24"/>
          <w:szCs w:val="24"/>
        </w:rPr>
        <w:t>kernel='linear')</w:t>
      </w:r>
    </w:p>
    <w:p w14:paraId="35122960" w14:textId="77777777" w:rsidR="00EB2674" w:rsidRDefault="007D7D8C">
      <w:pPr>
        <w:pBdr>
          <w:top w:val="nil"/>
          <w:left w:val="nil"/>
          <w:bottom w:val="nil"/>
          <w:right w:val="nil"/>
          <w:between w:val="nil"/>
        </w:pBdr>
        <w:jc w:val="both"/>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svm_classifier.fit</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X_train, </w:t>
      </w:r>
      <w:proofErr w:type="spellStart"/>
      <w:r>
        <w:rPr>
          <w:rFonts w:ascii="Times New Roman" w:eastAsia="Times New Roman" w:hAnsi="Times New Roman" w:cs="Times New Roman"/>
          <w:sz w:val="24"/>
          <w:szCs w:val="24"/>
        </w:rPr>
        <w:t>y_train</w:t>
      </w:r>
      <w:proofErr w:type="spellEnd"/>
      <w:r>
        <w:rPr>
          <w:rFonts w:ascii="Times New Roman" w:eastAsia="Times New Roman" w:hAnsi="Times New Roman" w:cs="Times New Roman"/>
          <w:sz w:val="24"/>
          <w:szCs w:val="24"/>
        </w:rPr>
        <w:t>)</w:t>
      </w:r>
    </w:p>
    <w:p w14:paraId="14CA0A6A" w14:textId="77777777" w:rsidR="00EB2674" w:rsidRDefault="007D7D8C">
      <w:pPr>
        <w:pBdr>
          <w:top w:val="nil"/>
          <w:left w:val="nil"/>
          <w:bottom w:val="nil"/>
          <w:right w:val="nil"/>
          <w:between w:val="nil"/>
        </w:pBd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y_pred</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svm_</w:t>
      </w:r>
      <w:proofErr w:type="gramStart"/>
      <w:r>
        <w:rPr>
          <w:rFonts w:ascii="Times New Roman" w:eastAsia="Times New Roman" w:hAnsi="Times New Roman" w:cs="Times New Roman"/>
          <w:sz w:val="24"/>
          <w:szCs w:val="24"/>
        </w:rPr>
        <w:t>classifier.predict</w:t>
      </w:r>
      <w:proofErr w:type="spellEnd"/>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X_test</w:t>
      </w:r>
      <w:proofErr w:type="spellEnd"/>
      <w:r>
        <w:rPr>
          <w:rFonts w:ascii="Times New Roman" w:eastAsia="Times New Roman" w:hAnsi="Times New Roman" w:cs="Times New Roman"/>
          <w:sz w:val="24"/>
          <w:szCs w:val="24"/>
        </w:rPr>
        <w:t>)</w:t>
      </w:r>
    </w:p>
    <w:p w14:paraId="25FE4360" w14:textId="77777777" w:rsidR="00EB2674" w:rsidRDefault="007D7D8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accuracy = </w:t>
      </w:r>
      <w:proofErr w:type="spellStart"/>
      <w:r>
        <w:rPr>
          <w:rFonts w:ascii="Times New Roman" w:eastAsia="Times New Roman" w:hAnsi="Times New Roman" w:cs="Times New Roman"/>
          <w:sz w:val="24"/>
          <w:szCs w:val="24"/>
        </w:rPr>
        <w:t>accuracy_</w:t>
      </w:r>
      <w:proofErr w:type="gramStart"/>
      <w:r>
        <w:rPr>
          <w:rFonts w:ascii="Times New Roman" w:eastAsia="Times New Roman" w:hAnsi="Times New Roman" w:cs="Times New Roman"/>
          <w:sz w:val="24"/>
          <w:szCs w:val="24"/>
        </w:rPr>
        <w:t>score</w:t>
      </w:r>
      <w:proofErr w:type="spellEnd"/>
      <w:r>
        <w:rPr>
          <w:rFonts w:ascii="Times New Roman" w:eastAsia="Times New Roman" w:hAnsi="Times New Roman" w:cs="Times New Roman"/>
          <w:sz w:val="24"/>
          <w:szCs w:val="24"/>
        </w:rPr>
        <w:t>(</w:t>
      </w:r>
      <w:proofErr w:type="spellStart"/>
      <w:proofErr w:type="gramEnd"/>
      <w:r>
        <w:rPr>
          <w:rFonts w:ascii="Times New Roman" w:eastAsia="Times New Roman" w:hAnsi="Times New Roman" w:cs="Times New Roman"/>
          <w:sz w:val="24"/>
          <w:szCs w:val="24"/>
        </w:rPr>
        <w:t>y_test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y_pred</w:t>
      </w:r>
      <w:proofErr w:type="spellEnd"/>
      <w:r>
        <w:rPr>
          <w:rFonts w:ascii="Times New Roman" w:eastAsia="Times New Roman" w:hAnsi="Times New Roman" w:cs="Times New Roman"/>
          <w:sz w:val="24"/>
          <w:szCs w:val="24"/>
        </w:rPr>
        <w:t>)</w:t>
      </w:r>
    </w:p>
    <w:p w14:paraId="266B7C90" w14:textId="77777777" w:rsidR="00EB2674" w:rsidRDefault="007D7D8C">
      <w:pPr>
        <w:pBdr>
          <w:top w:val="nil"/>
          <w:left w:val="nil"/>
          <w:bottom w:val="nil"/>
          <w:right w:val="nil"/>
          <w:between w:val="nil"/>
        </w:pBdr>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spellStart"/>
      <w:proofErr w:type="gramEnd"/>
      <w:r>
        <w:rPr>
          <w:rFonts w:ascii="Times New Roman" w:eastAsia="Times New Roman" w:hAnsi="Times New Roman" w:cs="Times New Roman"/>
          <w:sz w:val="24"/>
          <w:szCs w:val="24"/>
        </w:rPr>
        <w:t>f'Accuracy</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{accuracy:.2f}')</w:t>
      </w:r>
    </w:p>
    <w:p w14:paraId="04966D1E"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19E4D258" w14:textId="77777777" w:rsidR="00EB2674" w:rsidRDefault="007D7D8C">
      <w:pPr>
        <w:pBdr>
          <w:top w:val="nil"/>
          <w:left w:val="nil"/>
          <w:bottom w:val="nil"/>
          <w:right w:val="nil"/>
          <w:between w:val="nil"/>
        </w:pBdr>
        <w:jc w:val="both"/>
        <w:rPr>
          <w:rFonts w:ascii="Times New Roman" w:eastAsia="Times New Roman" w:hAnsi="Times New Roman" w:cs="Times New Roman"/>
          <w:b/>
          <w:sz w:val="24"/>
          <w:szCs w:val="24"/>
        </w:rPr>
      </w:pPr>
      <w:proofErr w:type="gramStart"/>
      <w:r>
        <w:rPr>
          <w:rFonts w:ascii="Times New Roman" w:eastAsia="Times New Roman" w:hAnsi="Times New Roman" w:cs="Times New Roman"/>
          <w:b/>
          <w:sz w:val="24"/>
          <w:szCs w:val="24"/>
        </w:rPr>
        <w:t>LASSO  REGRESSION</w:t>
      </w:r>
      <w:proofErr w:type="gramEnd"/>
      <w:r>
        <w:rPr>
          <w:rFonts w:ascii="Times New Roman" w:eastAsia="Times New Roman" w:hAnsi="Times New Roman" w:cs="Times New Roman"/>
          <w:b/>
          <w:sz w:val="24"/>
          <w:szCs w:val="24"/>
        </w:rPr>
        <w:t>:</w:t>
      </w:r>
    </w:p>
    <w:p w14:paraId="7A664784" w14:textId="77777777" w:rsidR="00EB2674" w:rsidRDefault="00EB2674">
      <w:pPr>
        <w:pBdr>
          <w:top w:val="nil"/>
          <w:left w:val="nil"/>
          <w:bottom w:val="nil"/>
          <w:right w:val="nil"/>
          <w:between w:val="nil"/>
        </w:pBdr>
        <w:jc w:val="both"/>
        <w:rPr>
          <w:rFonts w:ascii="Times New Roman" w:eastAsia="Times New Roman" w:hAnsi="Times New Roman" w:cs="Times New Roman"/>
          <w:b/>
          <w:sz w:val="24"/>
          <w:szCs w:val="24"/>
        </w:rPr>
      </w:pPr>
    </w:p>
    <w:p w14:paraId="40D29315" w14:textId="77777777" w:rsidR="00EB2674" w:rsidRDefault="007D7D8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Least Absolute Shrinkage and Selection Operator, or Lasso Regression, is a regularization method that is frequently applied in regression analysis, with applications ranging from plant science and agriculture to other fields. Lasso Regression, a development built upon linear regression, adds a penalty element to the conventional least squares objective function, encouraging the model's sparsity by decreasing some of the coefficients to absolutely zero. Because of this intrinsic property, Lasso Regression is</w:t>
      </w:r>
      <w:r>
        <w:rPr>
          <w:rFonts w:ascii="Times New Roman" w:eastAsia="Times New Roman" w:hAnsi="Times New Roman" w:cs="Times New Roman"/>
          <w:sz w:val="24"/>
          <w:szCs w:val="24"/>
        </w:rPr>
        <w:t xml:space="preserve"> very helpful for selecting variables and creating parsimonious models—two essential tasks when working with datasets that contain a lot of features.</w:t>
      </w:r>
    </w:p>
    <w:p w14:paraId="6961577B" w14:textId="77777777" w:rsidR="00EB2674" w:rsidRDefault="007D7D8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L1 Penalty:</w:t>
      </w:r>
    </w:p>
    <w:p w14:paraId="5665F521" w14:textId="77777777" w:rsidR="00EB2674" w:rsidRDefault="007D7D8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||β||₁ = Σ|βj|</w:t>
      </w:r>
    </w:p>
    <w:p w14:paraId="2079DEF6" w14:textId="77777777" w:rsidR="00EB2674" w:rsidRDefault="007D7D8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Within the realm of papaya plant study, where exact feature identification and selection are crucial, Lasso Regression provides a useful tool for predictive model optimization. Lasso's regularization term imposes a restriction on this.</w:t>
      </w:r>
    </w:p>
    <w:p w14:paraId="7E6B5363" w14:textId="77777777" w:rsidR="00EB2674" w:rsidRDefault="007D7D8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min ||y - Xβ||^2 + λ * ||β||₁                                                        </w:t>
      </w:r>
      <w:proofErr w:type="gramStart"/>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3)</w:t>
      </w:r>
    </w:p>
    <w:p w14:paraId="766AFCDD"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0173ACE4" w14:textId="77777777" w:rsidR="00EB2674" w:rsidRDefault="007D7D8C">
      <w:pPr>
        <w:pBdr>
          <w:top w:val="nil"/>
          <w:left w:val="nil"/>
          <w:bottom w:val="nil"/>
          <w:right w:val="nil"/>
          <w:between w:val="nil"/>
        </w:pBd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ALGORITHM FOR LASSO REGRESSION:</w:t>
      </w:r>
    </w:p>
    <w:p w14:paraId="4DBC4B05"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4B96CE64" w14:textId="77777777" w:rsidR="00EB2674" w:rsidRDefault="007D7D8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Step1: Import necessary libraries</w:t>
      </w:r>
    </w:p>
    <w:p w14:paraId="7378B3E2" w14:textId="77777777" w:rsidR="00EB2674" w:rsidRDefault="007D7D8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Step2: Load sleep data from a dataset</w:t>
      </w:r>
    </w:p>
    <w:p w14:paraId="7899D1F8" w14:textId="77777777" w:rsidR="00EB2674" w:rsidRDefault="007D7D8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Step3: Preprocess the data (handle missing values, normalize, etc.)</w:t>
      </w:r>
    </w:p>
    <w:p w14:paraId="40191473" w14:textId="77777777" w:rsidR="00EB2674" w:rsidRDefault="007D7D8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Step4: Feature extraction (extract relevant features like oxygen levels, heart rate, etc.)</w:t>
      </w:r>
    </w:p>
    <w:p w14:paraId="1D325546" w14:textId="77777777" w:rsidR="00EB2674" w:rsidRDefault="007D7D8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Step5: Split the dataset into training and testing sets</w:t>
      </w:r>
    </w:p>
    <w:p w14:paraId="2EFE1B93" w14:textId="7643EF20" w:rsidR="00EB2674" w:rsidRDefault="007D7D8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Step6: Initialize the </w:t>
      </w:r>
      <w:r w:rsidR="001356D7">
        <w:rPr>
          <w:rFonts w:ascii="Times New Roman" w:eastAsia="Times New Roman" w:hAnsi="Times New Roman" w:cs="Times New Roman"/>
          <w:sz w:val="24"/>
          <w:szCs w:val="24"/>
        </w:rPr>
        <w:t xml:space="preserve">Lasso </w:t>
      </w:r>
      <w:proofErr w:type="gramStart"/>
      <w:r w:rsidR="001356D7">
        <w:rPr>
          <w:rFonts w:ascii="Times New Roman" w:eastAsia="Times New Roman" w:hAnsi="Times New Roman" w:cs="Times New Roman"/>
          <w:sz w:val="24"/>
          <w:szCs w:val="24"/>
        </w:rPr>
        <w:t>regression</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set parameters like number of trees)</w:t>
      </w:r>
    </w:p>
    <w:p w14:paraId="65749245" w14:textId="6783A8DD" w:rsidR="00EB2674" w:rsidRDefault="007D7D8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Step7: Train the </w:t>
      </w:r>
      <w:r w:rsidR="001356D7">
        <w:rPr>
          <w:rFonts w:ascii="Times New Roman" w:eastAsia="Times New Roman" w:hAnsi="Times New Roman" w:cs="Times New Roman"/>
          <w:sz w:val="24"/>
          <w:szCs w:val="24"/>
        </w:rPr>
        <w:t>Lasso regression</w:t>
      </w:r>
      <w:r>
        <w:rPr>
          <w:rFonts w:ascii="Times New Roman" w:eastAsia="Times New Roman" w:hAnsi="Times New Roman" w:cs="Times New Roman"/>
          <w:sz w:val="24"/>
          <w:szCs w:val="24"/>
        </w:rPr>
        <w:t xml:space="preserve"> using the training dataset</w:t>
      </w:r>
    </w:p>
    <w:p w14:paraId="441C3FED" w14:textId="77777777" w:rsidR="00EB2674" w:rsidRDefault="007D7D8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Step8: Make predictions on the testing set using the trained LG model</w:t>
      </w:r>
    </w:p>
    <w:p w14:paraId="0ACD3F4B" w14:textId="77777777" w:rsidR="00EB2674" w:rsidRDefault="007D7D8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Step9: Evaluate the model's performance (calculate accuracy)</w:t>
      </w:r>
    </w:p>
    <w:p w14:paraId="7F01CBB3" w14:textId="77777777" w:rsidR="00EB2674" w:rsidRDefault="007D7D8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Step10: Interpret the results (identify sleep </w:t>
      </w:r>
      <w:proofErr w:type="spellStart"/>
      <w:r>
        <w:rPr>
          <w:rFonts w:ascii="Times New Roman" w:eastAsia="Times New Roman" w:hAnsi="Times New Roman" w:cs="Times New Roman"/>
          <w:sz w:val="24"/>
          <w:szCs w:val="24"/>
        </w:rPr>
        <w:t>apnea</w:t>
      </w:r>
      <w:proofErr w:type="spellEnd"/>
      <w:r>
        <w:rPr>
          <w:rFonts w:ascii="Times New Roman" w:eastAsia="Times New Roman" w:hAnsi="Times New Roman" w:cs="Times New Roman"/>
          <w:sz w:val="24"/>
          <w:szCs w:val="24"/>
        </w:rPr>
        <w:t xml:space="preserve"> events based on model predictions)</w:t>
      </w:r>
    </w:p>
    <w:p w14:paraId="02F09FB9"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642C1BE6" w14:textId="77777777" w:rsidR="00EB2674" w:rsidRDefault="007D7D8C">
      <w:pPr>
        <w:pBdr>
          <w:top w:val="nil"/>
          <w:left w:val="nil"/>
          <w:bottom w:val="nil"/>
          <w:right w:val="nil"/>
          <w:between w:val="nil"/>
        </w:pBdr>
        <w:jc w:val="both"/>
        <w:rPr>
          <w:rFonts w:ascii="Times New Roman" w:eastAsia="Times New Roman" w:hAnsi="Times New Roman" w:cs="Times New Roman"/>
          <w:b/>
          <w:sz w:val="26"/>
          <w:szCs w:val="26"/>
        </w:rPr>
      </w:pPr>
      <w:proofErr w:type="spellStart"/>
      <w:r>
        <w:rPr>
          <w:rFonts w:ascii="Times New Roman" w:eastAsia="Times New Roman" w:hAnsi="Times New Roman" w:cs="Times New Roman"/>
          <w:b/>
          <w:sz w:val="26"/>
          <w:szCs w:val="26"/>
        </w:rPr>
        <w:t>Psuedocode</w:t>
      </w:r>
      <w:proofErr w:type="spellEnd"/>
      <w:r>
        <w:rPr>
          <w:rFonts w:ascii="Times New Roman" w:eastAsia="Times New Roman" w:hAnsi="Times New Roman" w:cs="Times New Roman"/>
          <w:b/>
          <w:sz w:val="26"/>
          <w:szCs w:val="26"/>
        </w:rPr>
        <w:t>:</w:t>
      </w:r>
    </w:p>
    <w:p w14:paraId="0B374065"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61AE1424"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6E47A4C8" w14:textId="77777777" w:rsidR="00EB2674" w:rsidRDefault="007D7D8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w:t>
      </w:r>
      <w:proofErr w:type="spellStart"/>
      <w:r>
        <w:rPr>
          <w:rFonts w:ascii="Times New Roman" w:eastAsia="Times New Roman" w:hAnsi="Times New Roman" w:cs="Times New Roman"/>
          <w:sz w:val="24"/>
          <w:szCs w:val="24"/>
        </w:rPr>
        <w:t>sklearn</w:t>
      </w:r>
      <w:proofErr w:type="spellEnd"/>
      <w:r>
        <w:rPr>
          <w:rFonts w:ascii="Times New Roman" w:eastAsia="Times New Roman" w:hAnsi="Times New Roman" w:cs="Times New Roman"/>
          <w:sz w:val="24"/>
          <w:szCs w:val="24"/>
        </w:rPr>
        <w:t xml:space="preserve"> import datasets</w:t>
      </w:r>
    </w:p>
    <w:p w14:paraId="4D898896" w14:textId="77777777" w:rsidR="00EB2674" w:rsidRDefault="007D7D8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w:t>
      </w:r>
      <w:proofErr w:type="spellStart"/>
      <w:proofErr w:type="gramStart"/>
      <w:r>
        <w:rPr>
          <w:rFonts w:ascii="Times New Roman" w:eastAsia="Times New Roman" w:hAnsi="Times New Roman" w:cs="Times New Roman"/>
          <w:sz w:val="24"/>
          <w:szCs w:val="24"/>
        </w:rPr>
        <w:t>sklearn.model</w:t>
      </w:r>
      <w:proofErr w:type="gramEnd"/>
      <w:r>
        <w:rPr>
          <w:rFonts w:ascii="Times New Roman" w:eastAsia="Times New Roman" w:hAnsi="Times New Roman" w:cs="Times New Roman"/>
          <w:sz w:val="24"/>
          <w:szCs w:val="24"/>
        </w:rPr>
        <w:t>_selection</w:t>
      </w:r>
      <w:proofErr w:type="spellEnd"/>
      <w:r>
        <w:rPr>
          <w:rFonts w:ascii="Times New Roman" w:eastAsia="Times New Roman" w:hAnsi="Times New Roman" w:cs="Times New Roman"/>
          <w:sz w:val="24"/>
          <w:szCs w:val="24"/>
        </w:rPr>
        <w:t xml:space="preserve"> import </w:t>
      </w:r>
      <w:proofErr w:type="spellStart"/>
      <w:r>
        <w:rPr>
          <w:rFonts w:ascii="Times New Roman" w:eastAsia="Times New Roman" w:hAnsi="Times New Roman" w:cs="Times New Roman"/>
          <w:sz w:val="24"/>
          <w:szCs w:val="24"/>
        </w:rPr>
        <w:t>train_test_split</w:t>
      </w:r>
      <w:proofErr w:type="spellEnd"/>
    </w:p>
    <w:p w14:paraId="3049CD1E" w14:textId="77777777" w:rsidR="00EB2674" w:rsidRDefault="007D7D8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w:t>
      </w:r>
      <w:proofErr w:type="spellStart"/>
      <w:proofErr w:type="gramStart"/>
      <w:r>
        <w:rPr>
          <w:rFonts w:ascii="Times New Roman" w:eastAsia="Times New Roman" w:hAnsi="Times New Roman" w:cs="Times New Roman"/>
          <w:sz w:val="24"/>
          <w:szCs w:val="24"/>
        </w:rPr>
        <w:t>sklearn.preprocessing</w:t>
      </w:r>
      <w:proofErr w:type="spellEnd"/>
      <w:proofErr w:type="gramEnd"/>
      <w:r>
        <w:rPr>
          <w:rFonts w:ascii="Times New Roman" w:eastAsia="Times New Roman" w:hAnsi="Times New Roman" w:cs="Times New Roman"/>
          <w:sz w:val="24"/>
          <w:szCs w:val="24"/>
        </w:rPr>
        <w:t xml:space="preserve"> import </w:t>
      </w:r>
      <w:proofErr w:type="spellStart"/>
      <w:r>
        <w:rPr>
          <w:rFonts w:ascii="Times New Roman" w:eastAsia="Times New Roman" w:hAnsi="Times New Roman" w:cs="Times New Roman"/>
          <w:sz w:val="24"/>
          <w:szCs w:val="24"/>
        </w:rPr>
        <w:t>StandardScaler</w:t>
      </w:r>
      <w:proofErr w:type="spellEnd"/>
    </w:p>
    <w:p w14:paraId="1A4EBD96" w14:textId="77777777" w:rsidR="00EB2674" w:rsidRDefault="007D7D8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w:t>
      </w:r>
      <w:proofErr w:type="spellStart"/>
      <w:proofErr w:type="gramStart"/>
      <w:r>
        <w:rPr>
          <w:rFonts w:ascii="Times New Roman" w:eastAsia="Times New Roman" w:hAnsi="Times New Roman" w:cs="Times New Roman"/>
          <w:sz w:val="24"/>
          <w:szCs w:val="24"/>
        </w:rPr>
        <w:t>sklearn.linear</w:t>
      </w:r>
      <w:proofErr w:type="gramEnd"/>
      <w:r>
        <w:rPr>
          <w:rFonts w:ascii="Times New Roman" w:eastAsia="Times New Roman" w:hAnsi="Times New Roman" w:cs="Times New Roman"/>
          <w:sz w:val="24"/>
          <w:szCs w:val="24"/>
        </w:rPr>
        <w:t>_model</w:t>
      </w:r>
      <w:proofErr w:type="spellEnd"/>
      <w:r>
        <w:rPr>
          <w:rFonts w:ascii="Times New Roman" w:eastAsia="Times New Roman" w:hAnsi="Times New Roman" w:cs="Times New Roman"/>
          <w:sz w:val="24"/>
          <w:szCs w:val="24"/>
        </w:rPr>
        <w:t xml:space="preserve"> import Lasso</w:t>
      </w:r>
    </w:p>
    <w:p w14:paraId="59CBD41F" w14:textId="77777777" w:rsidR="00EB2674" w:rsidRDefault="007D7D8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from </w:t>
      </w:r>
      <w:proofErr w:type="spellStart"/>
      <w:proofErr w:type="gramStart"/>
      <w:r>
        <w:rPr>
          <w:rFonts w:ascii="Times New Roman" w:eastAsia="Times New Roman" w:hAnsi="Times New Roman" w:cs="Times New Roman"/>
          <w:sz w:val="24"/>
          <w:szCs w:val="24"/>
        </w:rPr>
        <w:t>sklearn.metrics</w:t>
      </w:r>
      <w:proofErr w:type="spellEnd"/>
      <w:proofErr w:type="gramEnd"/>
      <w:r>
        <w:rPr>
          <w:rFonts w:ascii="Times New Roman" w:eastAsia="Times New Roman" w:hAnsi="Times New Roman" w:cs="Times New Roman"/>
          <w:sz w:val="24"/>
          <w:szCs w:val="24"/>
        </w:rPr>
        <w:t xml:space="preserve"> import </w:t>
      </w:r>
      <w:proofErr w:type="spellStart"/>
      <w:r>
        <w:rPr>
          <w:rFonts w:ascii="Times New Roman" w:eastAsia="Times New Roman" w:hAnsi="Times New Roman" w:cs="Times New Roman"/>
          <w:sz w:val="24"/>
          <w:szCs w:val="24"/>
        </w:rPr>
        <w:t>mean_squared_error</w:t>
      </w:r>
      <w:proofErr w:type="spellEnd"/>
    </w:p>
    <w:p w14:paraId="7B957EAD"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3129B5C0" w14:textId="77777777" w:rsidR="00EB2674" w:rsidRDefault="007D7D8C">
      <w:pPr>
        <w:pBdr>
          <w:top w:val="nil"/>
          <w:left w:val="nil"/>
          <w:bottom w:val="nil"/>
          <w:right w:val="nil"/>
          <w:between w:val="nil"/>
        </w:pBd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boston</w:t>
      </w:r>
      <w:proofErr w:type="spellEnd"/>
      <w:r>
        <w:rPr>
          <w:rFonts w:ascii="Times New Roman" w:eastAsia="Times New Roman" w:hAnsi="Times New Roman" w:cs="Times New Roman"/>
          <w:sz w:val="24"/>
          <w:szCs w:val="24"/>
        </w:rPr>
        <w:t xml:space="preserve"> = </w:t>
      </w:r>
      <w:proofErr w:type="spellStart"/>
      <w:proofErr w:type="gramStart"/>
      <w:r>
        <w:rPr>
          <w:rFonts w:ascii="Times New Roman" w:eastAsia="Times New Roman" w:hAnsi="Times New Roman" w:cs="Times New Roman"/>
          <w:sz w:val="24"/>
          <w:szCs w:val="24"/>
        </w:rPr>
        <w:t>datasets.load</w:t>
      </w:r>
      <w:proofErr w:type="gramEnd"/>
      <w:r>
        <w:rPr>
          <w:rFonts w:ascii="Times New Roman" w:eastAsia="Times New Roman" w:hAnsi="Times New Roman" w:cs="Times New Roman"/>
          <w:sz w:val="24"/>
          <w:szCs w:val="24"/>
        </w:rPr>
        <w:t>_</w:t>
      </w:r>
      <w:proofErr w:type="gramStart"/>
      <w:r>
        <w:rPr>
          <w:rFonts w:ascii="Times New Roman" w:eastAsia="Times New Roman" w:hAnsi="Times New Roman" w:cs="Times New Roman"/>
          <w:sz w:val="24"/>
          <w:szCs w:val="24"/>
        </w:rPr>
        <w:t>boston</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14:paraId="282E46D1" w14:textId="77777777" w:rsidR="00EB2674" w:rsidRDefault="007D7D8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X = </w:t>
      </w:r>
      <w:proofErr w:type="spellStart"/>
      <w:r>
        <w:rPr>
          <w:rFonts w:ascii="Times New Roman" w:eastAsia="Times New Roman" w:hAnsi="Times New Roman" w:cs="Times New Roman"/>
          <w:sz w:val="24"/>
          <w:szCs w:val="24"/>
        </w:rPr>
        <w:t>boston.data</w:t>
      </w:r>
      <w:proofErr w:type="spellEnd"/>
    </w:p>
    <w:p w14:paraId="125F7F05" w14:textId="77777777" w:rsidR="00EB2674" w:rsidRDefault="007D7D8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 = </w:t>
      </w:r>
      <w:proofErr w:type="spellStart"/>
      <w:proofErr w:type="gramStart"/>
      <w:r>
        <w:rPr>
          <w:rFonts w:ascii="Times New Roman" w:eastAsia="Times New Roman" w:hAnsi="Times New Roman" w:cs="Times New Roman"/>
          <w:sz w:val="24"/>
          <w:szCs w:val="24"/>
        </w:rPr>
        <w:t>boston.target</w:t>
      </w:r>
      <w:proofErr w:type="spellEnd"/>
      <w:proofErr w:type="gramEnd"/>
    </w:p>
    <w:p w14:paraId="7498940B"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1C7450CD" w14:textId="77777777" w:rsidR="00EB2674" w:rsidRDefault="007D7D8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X_train, </w:t>
      </w:r>
      <w:proofErr w:type="spellStart"/>
      <w:r>
        <w:rPr>
          <w:rFonts w:ascii="Times New Roman" w:eastAsia="Times New Roman" w:hAnsi="Times New Roman" w:cs="Times New Roman"/>
          <w:sz w:val="24"/>
          <w:szCs w:val="24"/>
        </w:rPr>
        <w:t>X_test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y_train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y_test</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train_test_</w:t>
      </w:r>
      <w:proofErr w:type="gramStart"/>
      <w:r>
        <w:rPr>
          <w:rFonts w:ascii="Times New Roman" w:eastAsia="Times New Roman" w:hAnsi="Times New Roman" w:cs="Times New Roman"/>
          <w:sz w:val="24"/>
          <w:szCs w:val="24"/>
        </w:rPr>
        <w:t>split</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X, y, </w:t>
      </w:r>
      <w:proofErr w:type="spellStart"/>
      <w:r>
        <w:rPr>
          <w:rFonts w:ascii="Times New Roman" w:eastAsia="Times New Roman" w:hAnsi="Times New Roman" w:cs="Times New Roman"/>
          <w:sz w:val="24"/>
          <w:szCs w:val="24"/>
        </w:rPr>
        <w:t>test_size</w:t>
      </w:r>
      <w:proofErr w:type="spellEnd"/>
      <w:r>
        <w:rPr>
          <w:rFonts w:ascii="Times New Roman" w:eastAsia="Times New Roman" w:hAnsi="Times New Roman" w:cs="Times New Roman"/>
          <w:sz w:val="24"/>
          <w:szCs w:val="24"/>
        </w:rPr>
        <w:t xml:space="preserve">=0.2, </w:t>
      </w:r>
      <w:proofErr w:type="spellStart"/>
      <w:r>
        <w:rPr>
          <w:rFonts w:ascii="Times New Roman" w:eastAsia="Times New Roman" w:hAnsi="Times New Roman" w:cs="Times New Roman"/>
          <w:sz w:val="24"/>
          <w:szCs w:val="24"/>
        </w:rPr>
        <w:t>random_state</w:t>
      </w:r>
      <w:proofErr w:type="spellEnd"/>
      <w:r>
        <w:rPr>
          <w:rFonts w:ascii="Times New Roman" w:eastAsia="Times New Roman" w:hAnsi="Times New Roman" w:cs="Times New Roman"/>
          <w:sz w:val="24"/>
          <w:szCs w:val="24"/>
        </w:rPr>
        <w:t>=42)</w:t>
      </w:r>
    </w:p>
    <w:p w14:paraId="354C840B"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53725CFB" w14:textId="77777777" w:rsidR="00EB2674" w:rsidRDefault="007D7D8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scaler = </w:t>
      </w:r>
      <w:proofErr w:type="spellStart"/>
      <w:proofErr w:type="gramStart"/>
      <w:r>
        <w:rPr>
          <w:rFonts w:ascii="Times New Roman" w:eastAsia="Times New Roman" w:hAnsi="Times New Roman" w:cs="Times New Roman"/>
          <w:sz w:val="24"/>
          <w:szCs w:val="24"/>
        </w:rPr>
        <w:t>StandardScaler</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14:paraId="6565F1DB" w14:textId="77777777" w:rsidR="00EB2674" w:rsidRDefault="007D7D8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X_train = </w:t>
      </w:r>
      <w:proofErr w:type="spellStart"/>
      <w:r>
        <w:rPr>
          <w:rFonts w:ascii="Times New Roman" w:eastAsia="Times New Roman" w:hAnsi="Times New Roman" w:cs="Times New Roman"/>
          <w:sz w:val="24"/>
          <w:szCs w:val="24"/>
        </w:rPr>
        <w:t>scaler.fit_transform</w:t>
      </w:r>
      <w:proofErr w:type="spellEnd"/>
      <w:r>
        <w:rPr>
          <w:rFonts w:ascii="Times New Roman" w:eastAsia="Times New Roman" w:hAnsi="Times New Roman" w:cs="Times New Roman"/>
          <w:sz w:val="24"/>
          <w:szCs w:val="24"/>
        </w:rPr>
        <w:t>(X_train)</w:t>
      </w:r>
    </w:p>
    <w:p w14:paraId="12FC5540" w14:textId="77777777" w:rsidR="00EB2674" w:rsidRDefault="007D7D8C">
      <w:pPr>
        <w:pBdr>
          <w:top w:val="nil"/>
          <w:left w:val="nil"/>
          <w:bottom w:val="nil"/>
          <w:right w:val="nil"/>
          <w:between w:val="nil"/>
        </w:pBd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X_test</w:t>
      </w:r>
      <w:proofErr w:type="spellEnd"/>
      <w:r>
        <w:rPr>
          <w:rFonts w:ascii="Times New Roman" w:eastAsia="Times New Roman" w:hAnsi="Times New Roman" w:cs="Times New Roman"/>
          <w:sz w:val="24"/>
          <w:szCs w:val="24"/>
        </w:rPr>
        <w:t xml:space="preserve"> = </w:t>
      </w:r>
      <w:proofErr w:type="spellStart"/>
      <w:proofErr w:type="gramStart"/>
      <w:r>
        <w:rPr>
          <w:rFonts w:ascii="Times New Roman" w:eastAsia="Times New Roman" w:hAnsi="Times New Roman" w:cs="Times New Roman"/>
          <w:sz w:val="24"/>
          <w:szCs w:val="24"/>
        </w:rPr>
        <w:t>scaler.transform</w:t>
      </w:r>
      <w:proofErr w:type="spellEnd"/>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X_test</w:t>
      </w:r>
      <w:proofErr w:type="spellEnd"/>
      <w:r>
        <w:rPr>
          <w:rFonts w:ascii="Times New Roman" w:eastAsia="Times New Roman" w:hAnsi="Times New Roman" w:cs="Times New Roman"/>
          <w:sz w:val="24"/>
          <w:szCs w:val="24"/>
        </w:rPr>
        <w:t>)</w:t>
      </w:r>
    </w:p>
    <w:p w14:paraId="755F20EF"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5D7F62DD"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7B00A3CE" w14:textId="77777777" w:rsidR="00EB2674" w:rsidRDefault="007D7D8C">
      <w:pPr>
        <w:pBdr>
          <w:top w:val="nil"/>
          <w:left w:val="nil"/>
          <w:bottom w:val="nil"/>
          <w:right w:val="nil"/>
          <w:between w:val="nil"/>
        </w:pBdr>
        <w:jc w:val="both"/>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lasso_model.fit</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X_train, </w:t>
      </w:r>
      <w:proofErr w:type="spellStart"/>
      <w:r>
        <w:rPr>
          <w:rFonts w:ascii="Times New Roman" w:eastAsia="Times New Roman" w:hAnsi="Times New Roman" w:cs="Times New Roman"/>
          <w:sz w:val="24"/>
          <w:szCs w:val="24"/>
        </w:rPr>
        <w:t>y_train</w:t>
      </w:r>
      <w:proofErr w:type="spellEnd"/>
      <w:r>
        <w:rPr>
          <w:rFonts w:ascii="Times New Roman" w:eastAsia="Times New Roman" w:hAnsi="Times New Roman" w:cs="Times New Roman"/>
          <w:sz w:val="24"/>
          <w:szCs w:val="24"/>
        </w:rPr>
        <w:t>)</w:t>
      </w:r>
    </w:p>
    <w:p w14:paraId="629908C6"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23F28659" w14:textId="77777777" w:rsidR="00EB2674" w:rsidRDefault="007D7D8C">
      <w:pPr>
        <w:pBdr>
          <w:top w:val="nil"/>
          <w:left w:val="nil"/>
          <w:bottom w:val="nil"/>
          <w:right w:val="nil"/>
          <w:between w:val="nil"/>
        </w:pBd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y_pred</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lasso_</w:t>
      </w:r>
      <w:proofErr w:type="gramStart"/>
      <w:r>
        <w:rPr>
          <w:rFonts w:ascii="Times New Roman" w:eastAsia="Times New Roman" w:hAnsi="Times New Roman" w:cs="Times New Roman"/>
          <w:sz w:val="24"/>
          <w:szCs w:val="24"/>
        </w:rPr>
        <w:t>model.predict</w:t>
      </w:r>
      <w:proofErr w:type="spellEnd"/>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X_test</w:t>
      </w:r>
      <w:proofErr w:type="spellEnd"/>
      <w:r>
        <w:rPr>
          <w:rFonts w:ascii="Times New Roman" w:eastAsia="Times New Roman" w:hAnsi="Times New Roman" w:cs="Times New Roman"/>
          <w:sz w:val="24"/>
          <w:szCs w:val="24"/>
        </w:rPr>
        <w:t>)</w:t>
      </w:r>
    </w:p>
    <w:p w14:paraId="2A18C5D2" w14:textId="77777777" w:rsidR="00EB2674" w:rsidRDefault="007D7D8C">
      <w:pPr>
        <w:pBdr>
          <w:top w:val="nil"/>
          <w:left w:val="nil"/>
          <w:bottom w:val="nil"/>
          <w:right w:val="nil"/>
          <w:between w:val="nil"/>
        </w:pBd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mse</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mean_squared_</w:t>
      </w:r>
      <w:proofErr w:type="gramStart"/>
      <w:r>
        <w:rPr>
          <w:rFonts w:ascii="Times New Roman" w:eastAsia="Times New Roman" w:hAnsi="Times New Roman" w:cs="Times New Roman"/>
          <w:sz w:val="24"/>
          <w:szCs w:val="24"/>
        </w:rPr>
        <w:t>error</w:t>
      </w:r>
      <w:proofErr w:type="spellEnd"/>
      <w:r>
        <w:rPr>
          <w:rFonts w:ascii="Times New Roman" w:eastAsia="Times New Roman" w:hAnsi="Times New Roman" w:cs="Times New Roman"/>
          <w:sz w:val="24"/>
          <w:szCs w:val="24"/>
        </w:rPr>
        <w:t>(</w:t>
      </w:r>
      <w:proofErr w:type="spellStart"/>
      <w:proofErr w:type="gramEnd"/>
      <w:r>
        <w:rPr>
          <w:rFonts w:ascii="Times New Roman" w:eastAsia="Times New Roman" w:hAnsi="Times New Roman" w:cs="Times New Roman"/>
          <w:sz w:val="24"/>
          <w:szCs w:val="24"/>
        </w:rPr>
        <w:t>y_test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y_pred</w:t>
      </w:r>
      <w:proofErr w:type="spellEnd"/>
      <w:r>
        <w:rPr>
          <w:rFonts w:ascii="Times New Roman" w:eastAsia="Times New Roman" w:hAnsi="Times New Roman" w:cs="Times New Roman"/>
          <w:sz w:val="24"/>
          <w:szCs w:val="24"/>
        </w:rPr>
        <w:t>)</w:t>
      </w:r>
    </w:p>
    <w:p w14:paraId="1369D9B1" w14:textId="77777777" w:rsidR="00EB2674" w:rsidRDefault="007D7D8C">
      <w:pPr>
        <w:pBdr>
          <w:top w:val="nil"/>
          <w:left w:val="nil"/>
          <w:bottom w:val="nil"/>
          <w:right w:val="nil"/>
          <w:between w:val="nil"/>
        </w:pBdr>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Mean Squared Error: {mse:.2f}')</w:t>
      </w:r>
    </w:p>
    <w:p w14:paraId="5ED10AF4"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149E2090" w14:textId="77777777" w:rsidR="00EB2674" w:rsidRDefault="007D7D8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coefficients = </w:t>
      </w:r>
      <w:proofErr w:type="spellStart"/>
      <w:r>
        <w:rPr>
          <w:rFonts w:ascii="Times New Roman" w:eastAsia="Times New Roman" w:hAnsi="Times New Roman" w:cs="Times New Roman"/>
          <w:sz w:val="24"/>
          <w:szCs w:val="24"/>
        </w:rPr>
        <w:t>lasso_</w:t>
      </w:r>
      <w:proofErr w:type="gramStart"/>
      <w:r>
        <w:rPr>
          <w:rFonts w:ascii="Times New Roman" w:eastAsia="Times New Roman" w:hAnsi="Times New Roman" w:cs="Times New Roman"/>
          <w:sz w:val="24"/>
          <w:szCs w:val="24"/>
        </w:rPr>
        <w:t>model.coef</w:t>
      </w:r>
      <w:proofErr w:type="spellEnd"/>
      <w:proofErr w:type="gramEnd"/>
      <w:r>
        <w:rPr>
          <w:rFonts w:ascii="Times New Roman" w:eastAsia="Times New Roman" w:hAnsi="Times New Roman" w:cs="Times New Roman"/>
          <w:sz w:val="24"/>
          <w:szCs w:val="24"/>
        </w:rPr>
        <w:t>_</w:t>
      </w:r>
    </w:p>
    <w:p w14:paraId="1153F9B3" w14:textId="77777777" w:rsidR="00EB2674" w:rsidRDefault="007D7D8C">
      <w:pPr>
        <w:pBdr>
          <w:top w:val="nil"/>
          <w:left w:val="nil"/>
          <w:bottom w:val="nil"/>
          <w:right w:val="nil"/>
          <w:between w:val="nil"/>
        </w:pBdr>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'Learned Coefficients:')</w:t>
      </w:r>
    </w:p>
    <w:p w14:paraId="5D9F0325" w14:textId="77777777" w:rsidR="00EB2674" w:rsidRDefault="007D7D8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print(f'{feature}: {coef:.4f}')</w:t>
      </w:r>
    </w:p>
    <w:p w14:paraId="38488858"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51A37302"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067FE1CE" w14:textId="77777777" w:rsidR="00EB2674" w:rsidRDefault="007D7D8C">
      <w:pPr>
        <w:pBdr>
          <w:top w:val="nil"/>
          <w:left w:val="nil"/>
          <w:bottom w:val="nil"/>
          <w:right w:val="nil"/>
          <w:between w:val="nil"/>
        </w:pBd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Performance metrics and results:</w:t>
      </w:r>
    </w:p>
    <w:p w14:paraId="730659A6"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55AA2FE3"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7CFBF798" w14:textId="77777777" w:rsidR="00EB2674" w:rsidRDefault="007D7D8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usual procedure to compare the precision of Lasso Regression and Ensemble Support Vector Machine (SVM) for classifying papaya plants is to take the following actions, integrating performance measures and summarizing findings:</w:t>
      </w:r>
    </w:p>
    <w:p w14:paraId="69568424"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37185815" w14:textId="77777777" w:rsidR="00EB2674" w:rsidRDefault="007D7D8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Configuration for the experiment:</w:t>
      </w:r>
    </w:p>
    <w:p w14:paraId="3BF7F2E6"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322E3028" w14:textId="77777777" w:rsidR="00EB2674" w:rsidRDefault="007D7D8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Preparing Data:</w:t>
      </w:r>
    </w:p>
    <w:p w14:paraId="30FA36C3"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0A13B494" w14:textId="497FE91C" w:rsidR="00EB2674" w:rsidRDefault="007D7D8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Gather and preprocess the dataset with features pertaining to the traits of </w:t>
      </w:r>
      <w:r w:rsidR="001356D7">
        <w:rPr>
          <w:rFonts w:ascii="Times New Roman" w:eastAsia="Times New Roman" w:hAnsi="Times New Roman" w:cs="Times New Roman"/>
          <w:sz w:val="24"/>
          <w:szCs w:val="24"/>
        </w:rPr>
        <w:t>citrus</w:t>
      </w:r>
      <w:r>
        <w:rPr>
          <w:rFonts w:ascii="Times New Roman" w:eastAsia="Times New Roman" w:hAnsi="Times New Roman" w:cs="Times New Roman"/>
          <w:sz w:val="24"/>
          <w:szCs w:val="24"/>
        </w:rPr>
        <w:t xml:space="preserve"> plants and the indications of disease.</w:t>
      </w:r>
    </w:p>
    <w:p w14:paraId="31034E29"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66DA3DCE" w14:textId="77777777" w:rsidR="00EB2674" w:rsidRDefault="007D7D8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Divide the dataset into sets for testing and training.</w:t>
      </w:r>
    </w:p>
    <w:p w14:paraId="5D81E98A"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5BE94DF0" w14:textId="77777777" w:rsidR="00EB2674" w:rsidRDefault="007D7D8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How to Implement Algorithms:</w:t>
      </w:r>
    </w:p>
    <w:p w14:paraId="205FE53A"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19E9B146" w14:textId="77777777" w:rsidR="00EB2674" w:rsidRDefault="007D7D8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Put the Lasso Regression and Ensemble SVM models into practice.</w:t>
      </w:r>
    </w:p>
    <w:p w14:paraId="35427DAE"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52DC5F57" w14:textId="77777777" w:rsidR="00EB2674" w:rsidRDefault="007D7D8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If necessary, adjust hyperparameters using cross-validation.</w:t>
      </w:r>
    </w:p>
    <w:p w14:paraId="6B42725B"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6F2A0085" w14:textId="77777777" w:rsidR="00EB2674" w:rsidRDefault="007D7D8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Instruction and Assessment:</w:t>
      </w:r>
    </w:p>
    <w:p w14:paraId="3962EB13"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22E0FC04" w14:textId="77777777" w:rsidR="00EB2674" w:rsidRDefault="007D7D8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Training Models:</w:t>
      </w:r>
    </w:p>
    <w:p w14:paraId="2C30DD34"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69A2CCC2" w14:textId="77777777" w:rsidR="00EB2674" w:rsidRDefault="007D7D8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Utilizing the </w:t>
      </w:r>
      <w:r>
        <w:rPr>
          <w:rFonts w:ascii="Times New Roman" w:eastAsia="Times New Roman" w:hAnsi="Times New Roman" w:cs="Times New Roman"/>
          <w:sz w:val="24"/>
          <w:szCs w:val="24"/>
        </w:rPr>
        <w:t>training set, train Ensemble SVM.</w:t>
      </w:r>
    </w:p>
    <w:p w14:paraId="25962983"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0CC343CF" w14:textId="77777777" w:rsidR="00EB2674" w:rsidRDefault="007D7D8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Utilize the training set to train Lasso Regression.</w:t>
      </w:r>
    </w:p>
    <w:p w14:paraId="3A0D1F09"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246C7702" w14:textId="77777777" w:rsidR="00EB2674" w:rsidRDefault="007D7D8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Assessment of the Model:</w:t>
      </w:r>
    </w:p>
    <w:p w14:paraId="701E604A"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5860EB8C" w14:textId="04350D91" w:rsidR="00EB2674" w:rsidRDefault="00CE6B1D">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Analyse both models' performance using the testing set.</w:t>
      </w:r>
    </w:p>
    <w:p w14:paraId="19392CA8"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4172F7DB" w14:textId="77777777" w:rsidR="00EB2674" w:rsidRDefault="007D7D8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Make use of the proper performance measurements, keeping in mind that the challenge is binary (classification).</w:t>
      </w:r>
    </w:p>
    <w:p w14:paraId="729B69B1"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4F32A309" w14:textId="77777777" w:rsidR="00EB2674" w:rsidRDefault="007D7D8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Metrics of Performance:</w:t>
      </w:r>
    </w:p>
    <w:p w14:paraId="64A5744C"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3A6B7442" w14:textId="77777777" w:rsidR="00EB2674" w:rsidRDefault="007D7D8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Decide on Useful Metrics:</w:t>
      </w:r>
    </w:p>
    <w:p w14:paraId="4757C9FD"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0DECC9BA" w14:textId="77777777" w:rsidR="00EB2674" w:rsidRDefault="007D7D8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Select classification metrics that correspond.</w:t>
      </w:r>
    </w:p>
    <w:p w14:paraId="50039DBD"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35C74C34" w14:textId="77777777" w:rsidR="00EB2674" w:rsidRDefault="007D7D8C">
      <w:pPr>
        <w:pBdr>
          <w:top w:val="nil"/>
          <w:left w:val="nil"/>
          <w:bottom w:val="nil"/>
          <w:right w:val="nil"/>
          <w:between w:val="nil"/>
        </w:pBd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DISCUSSION:</w:t>
      </w:r>
    </w:p>
    <w:p w14:paraId="39C339FD"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1194633F" w14:textId="77777777" w:rsidR="00EB2674" w:rsidRDefault="007D7D8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Model Flexibility and Complexity:</w:t>
      </w:r>
    </w:p>
    <w:p w14:paraId="04B0348B"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76DC6500" w14:textId="5304A0ED" w:rsidR="00EB2674" w:rsidRDefault="007D7D8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One of Ensemble SVM's best-known uses is its ability to extract intricate correlations from data, particularly in high-dimensional domains. Conversely, Lasso Regression encourages sparsity, which supports easier-to-understand models. When classifying </w:t>
      </w:r>
      <w:r w:rsidR="00CE6B1D">
        <w:rPr>
          <w:rFonts w:ascii="Times New Roman" w:eastAsia="Times New Roman" w:hAnsi="Times New Roman" w:cs="Times New Roman"/>
          <w:sz w:val="24"/>
          <w:szCs w:val="24"/>
        </w:rPr>
        <w:t>citrus</w:t>
      </w:r>
      <w:r>
        <w:rPr>
          <w:rFonts w:ascii="Times New Roman" w:eastAsia="Times New Roman" w:hAnsi="Times New Roman" w:cs="Times New Roman"/>
          <w:sz w:val="24"/>
          <w:szCs w:val="24"/>
        </w:rPr>
        <w:t xml:space="preserve"> plants, the trade-off between model complexity and interpretability must be taken into account.</w:t>
      </w:r>
    </w:p>
    <w:p w14:paraId="001BAD29"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40CEB09F" w14:textId="77777777" w:rsidR="00EB2674" w:rsidRDefault="007D7D8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Choosing Features:</w:t>
      </w:r>
    </w:p>
    <w:p w14:paraId="545A9C7A"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3331DEF2" w14:textId="37925C72" w:rsidR="00EB2674" w:rsidRDefault="007D7D8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Feature selection is automatically carried out using Lasso Regression by setting some of its coefficients to zero. This characteristic is helpful in determining the most important characteristics linked to the health of </w:t>
      </w:r>
      <w:r w:rsidR="004A4943">
        <w:rPr>
          <w:rFonts w:ascii="Times New Roman" w:eastAsia="Times New Roman" w:hAnsi="Times New Roman" w:cs="Times New Roman"/>
          <w:sz w:val="24"/>
          <w:szCs w:val="24"/>
        </w:rPr>
        <w:t>citrus</w:t>
      </w:r>
      <w:r>
        <w:rPr>
          <w:rFonts w:ascii="Times New Roman" w:eastAsia="Times New Roman" w:hAnsi="Times New Roman" w:cs="Times New Roman"/>
          <w:sz w:val="24"/>
          <w:szCs w:val="24"/>
        </w:rPr>
        <w:t xml:space="preserve"> plants. Even with its great strength, ensemble SVM may not give clear information about the value of a feature, thus it's critical to evaluate how interpretable the features that were chosen are.</w:t>
      </w:r>
    </w:p>
    <w:p w14:paraId="1B42AF9A"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68575792" w14:textId="77777777" w:rsidR="00EB2674" w:rsidRDefault="007D7D8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Performance in Generalization:</w:t>
      </w:r>
    </w:p>
    <w:p w14:paraId="79C777D1"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53A08B2A" w14:textId="5745361C" w:rsidR="003831FE" w:rsidRDefault="003831FE" w:rsidP="003831FE">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When classifying </w:t>
      </w:r>
      <w:r w:rsidR="004A4943">
        <w:rPr>
          <w:rFonts w:ascii="Times New Roman" w:eastAsia="Times New Roman" w:hAnsi="Times New Roman" w:cs="Times New Roman"/>
          <w:sz w:val="24"/>
          <w:szCs w:val="24"/>
        </w:rPr>
        <w:t xml:space="preserve">citrus </w:t>
      </w:r>
      <w:r>
        <w:rPr>
          <w:rFonts w:ascii="Times New Roman" w:eastAsia="Times New Roman" w:hAnsi="Times New Roman" w:cs="Times New Roman"/>
          <w:sz w:val="24"/>
          <w:szCs w:val="24"/>
        </w:rPr>
        <w:t>plants, the trade-off between model complexity and interpretability must be taken into account.</w:t>
      </w:r>
    </w:p>
    <w:p w14:paraId="1417E4ED" w14:textId="545D68AA" w:rsidR="003831FE" w:rsidRDefault="003831FE" w:rsidP="003831FE">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When classifying </w:t>
      </w:r>
      <w:r w:rsidR="0073305D">
        <w:rPr>
          <w:rFonts w:ascii="Times New Roman" w:eastAsia="Times New Roman" w:hAnsi="Times New Roman" w:cs="Times New Roman"/>
          <w:sz w:val="24"/>
          <w:szCs w:val="24"/>
        </w:rPr>
        <w:t>citrus</w:t>
      </w:r>
      <w:r>
        <w:rPr>
          <w:rFonts w:ascii="Times New Roman" w:eastAsia="Times New Roman" w:hAnsi="Times New Roman" w:cs="Times New Roman"/>
          <w:sz w:val="24"/>
          <w:szCs w:val="24"/>
        </w:rPr>
        <w:t xml:space="preserve"> plants, the trade-off between model complexity and interpretability must be taken into account.</w:t>
      </w:r>
    </w:p>
    <w:p w14:paraId="2C038151" w14:textId="5029B1F6" w:rsidR="003831FE" w:rsidRDefault="003831FE" w:rsidP="003831FE">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When classifying </w:t>
      </w:r>
      <w:r w:rsidR="0073305D">
        <w:rPr>
          <w:rFonts w:ascii="Times New Roman" w:eastAsia="Times New Roman" w:hAnsi="Times New Roman" w:cs="Times New Roman"/>
          <w:sz w:val="24"/>
          <w:szCs w:val="24"/>
        </w:rPr>
        <w:t>citrus</w:t>
      </w:r>
      <w:r>
        <w:rPr>
          <w:rFonts w:ascii="Times New Roman" w:eastAsia="Times New Roman" w:hAnsi="Times New Roman" w:cs="Times New Roman"/>
          <w:sz w:val="24"/>
          <w:szCs w:val="24"/>
        </w:rPr>
        <w:t xml:space="preserve"> plants, the trade-off between model complexity and interpretability must be taken into account.</w:t>
      </w:r>
    </w:p>
    <w:p w14:paraId="38367815"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1CA97CCC" w14:textId="77777777" w:rsidR="00EB2674" w:rsidRDefault="007D7D8C">
      <w:pPr>
        <w:pBdr>
          <w:top w:val="nil"/>
          <w:left w:val="nil"/>
          <w:bottom w:val="nil"/>
          <w:right w:val="nil"/>
          <w:between w:val="nil"/>
        </w:pBd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CONCLUSION:</w:t>
      </w:r>
    </w:p>
    <w:p w14:paraId="2D25564F" w14:textId="77777777" w:rsidR="00EB2674" w:rsidRDefault="00EB2674">
      <w:pPr>
        <w:pBdr>
          <w:top w:val="nil"/>
          <w:left w:val="nil"/>
          <w:bottom w:val="nil"/>
          <w:right w:val="nil"/>
          <w:between w:val="nil"/>
        </w:pBdr>
        <w:jc w:val="both"/>
        <w:rPr>
          <w:rFonts w:ascii="Times New Roman" w:eastAsia="Times New Roman" w:hAnsi="Times New Roman" w:cs="Times New Roman"/>
          <w:b/>
          <w:sz w:val="24"/>
          <w:szCs w:val="24"/>
        </w:rPr>
      </w:pPr>
    </w:p>
    <w:p w14:paraId="0C6CD105" w14:textId="7EF24064" w:rsidR="00EB2674" w:rsidRDefault="007D7D8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Based on the data collected, the proposed Innovative disease identification in </w:t>
      </w:r>
      <w:r w:rsidR="0073305D">
        <w:rPr>
          <w:rFonts w:ascii="Times New Roman" w:eastAsia="Times New Roman" w:hAnsi="Times New Roman" w:cs="Times New Roman"/>
          <w:sz w:val="24"/>
          <w:szCs w:val="24"/>
        </w:rPr>
        <w:t>citrus</w:t>
      </w:r>
      <w:r>
        <w:rPr>
          <w:rFonts w:ascii="Times New Roman" w:eastAsia="Times New Roman" w:hAnsi="Times New Roman" w:cs="Times New Roman"/>
          <w:sz w:val="24"/>
          <w:szCs w:val="24"/>
        </w:rPr>
        <w:t xml:space="preserve"> algorithm employing the deep </w:t>
      </w:r>
      <w:r w:rsidR="0073305D">
        <w:rPr>
          <w:rFonts w:ascii="Times New Roman" w:eastAsia="Times New Roman" w:hAnsi="Times New Roman" w:cs="Times New Roman"/>
          <w:sz w:val="24"/>
          <w:szCs w:val="24"/>
        </w:rPr>
        <w:t>learning-based</w:t>
      </w:r>
      <w:r>
        <w:rPr>
          <w:rFonts w:ascii="Times New Roman" w:eastAsia="Times New Roman" w:hAnsi="Times New Roman" w:cs="Times New Roman"/>
          <w:sz w:val="24"/>
          <w:szCs w:val="24"/>
        </w:rPr>
        <w:t xml:space="preserve"> Support Vector Machine (SVM) algorithm achieves 97.25% accuracy compared to the lasso regression (LR) algorithm which results in 89.74% accuracy.</w:t>
      </w:r>
    </w:p>
    <w:p w14:paraId="459B68C2" w14:textId="77777777" w:rsidR="00EB2674" w:rsidRDefault="00EB2674">
      <w:pPr>
        <w:shd w:val="clear" w:color="auto" w:fill="FFFFFF"/>
        <w:jc w:val="both"/>
        <w:rPr>
          <w:rFonts w:ascii="Times New Roman" w:eastAsia="Times New Roman" w:hAnsi="Times New Roman" w:cs="Times New Roman"/>
        </w:rPr>
      </w:pPr>
    </w:p>
    <w:p w14:paraId="760EC04D" w14:textId="77777777" w:rsidR="00EB2674" w:rsidRDefault="00EB2674">
      <w:pPr>
        <w:shd w:val="clear" w:color="auto" w:fill="FFFFFF"/>
        <w:jc w:val="both"/>
        <w:rPr>
          <w:rFonts w:ascii="Times New Roman" w:eastAsia="Times New Roman" w:hAnsi="Times New Roman" w:cs="Times New Roman"/>
          <w:sz w:val="20"/>
          <w:szCs w:val="20"/>
        </w:rPr>
      </w:pPr>
    </w:p>
    <w:p w14:paraId="2EF44468" w14:textId="77777777" w:rsidR="00EB2674" w:rsidRDefault="007D7D8C">
      <w:pPr>
        <w:shd w:val="clear" w:color="auto" w:fill="FFFFFF"/>
        <w:jc w:val="both"/>
        <w:rPr>
          <w:rFonts w:ascii="Times New Roman" w:eastAsia="Times New Roman" w:hAnsi="Times New Roman" w:cs="Times New Roman"/>
        </w:rPr>
      </w:pPr>
      <w:r>
        <w:rPr>
          <w:rFonts w:ascii="Times New Roman" w:eastAsia="Times New Roman" w:hAnsi="Times New Roman" w:cs="Times New Roman"/>
          <w:b/>
          <w:sz w:val="24"/>
          <w:szCs w:val="24"/>
        </w:rPr>
        <w:t>DECLARATION</w:t>
      </w:r>
    </w:p>
    <w:p w14:paraId="6BF11C20" w14:textId="77777777" w:rsidR="00EB2674" w:rsidRDefault="00EB2674">
      <w:pPr>
        <w:shd w:val="clear" w:color="auto" w:fill="FFFFFF"/>
        <w:jc w:val="both"/>
        <w:rPr>
          <w:rFonts w:ascii="Times New Roman" w:eastAsia="Times New Roman" w:hAnsi="Times New Roman" w:cs="Times New Roman"/>
        </w:rPr>
      </w:pPr>
    </w:p>
    <w:p w14:paraId="1BD0E95E" w14:textId="77777777" w:rsidR="00EB2674" w:rsidRDefault="007D7D8C">
      <w:pPr>
        <w:shd w:val="clear" w:color="auto" w:fill="FFFFFF"/>
        <w:jc w:val="both"/>
        <w:rPr>
          <w:rFonts w:ascii="Times New Roman" w:eastAsia="Times New Roman" w:hAnsi="Times New Roman" w:cs="Times New Roman"/>
        </w:rPr>
      </w:pPr>
      <w:r>
        <w:rPr>
          <w:rFonts w:ascii="Times New Roman" w:eastAsia="Times New Roman" w:hAnsi="Times New Roman" w:cs="Times New Roman"/>
          <w:b/>
          <w:sz w:val="24"/>
          <w:szCs w:val="24"/>
        </w:rPr>
        <w:t>Conflict of interests</w:t>
      </w:r>
    </w:p>
    <w:p w14:paraId="38958ACC" w14:textId="77777777" w:rsidR="00EB2674" w:rsidRDefault="00EB2674">
      <w:pPr>
        <w:shd w:val="clear" w:color="auto" w:fill="FFFFFF"/>
        <w:jc w:val="both"/>
        <w:rPr>
          <w:rFonts w:ascii="Times New Roman" w:eastAsia="Times New Roman" w:hAnsi="Times New Roman" w:cs="Times New Roman"/>
        </w:rPr>
      </w:pPr>
    </w:p>
    <w:p w14:paraId="5BFA912B" w14:textId="77777777" w:rsidR="00EB2674" w:rsidRDefault="007D7D8C">
      <w:pPr>
        <w:shd w:val="clear" w:color="auto" w:fill="FFFFFF"/>
        <w:jc w:val="both"/>
        <w:rPr>
          <w:rFonts w:ascii="Times New Roman" w:eastAsia="Times New Roman" w:hAnsi="Times New Roman" w:cs="Times New Roman"/>
        </w:rPr>
      </w:pPr>
      <w:r>
        <w:rPr>
          <w:rFonts w:ascii="Times New Roman" w:eastAsia="Times New Roman" w:hAnsi="Times New Roman" w:cs="Times New Roman"/>
        </w:rPr>
        <w:t>This manuscript has no conflicts of interest.</w:t>
      </w:r>
    </w:p>
    <w:p w14:paraId="36A00F64" w14:textId="77777777" w:rsidR="00EB2674" w:rsidRDefault="00EB2674">
      <w:pPr>
        <w:shd w:val="clear" w:color="auto" w:fill="FFFFFF"/>
        <w:jc w:val="both"/>
        <w:rPr>
          <w:rFonts w:ascii="Times New Roman" w:eastAsia="Times New Roman" w:hAnsi="Times New Roman" w:cs="Times New Roman"/>
          <w:sz w:val="20"/>
          <w:szCs w:val="20"/>
        </w:rPr>
      </w:pPr>
    </w:p>
    <w:p w14:paraId="357B30F7" w14:textId="77777777" w:rsidR="00EB2674" w:rsidRDefault="007D7D8C">
      <w:pPr>
        <w:shd w:val="clear" w:color="auto" w:fill="FFFFFF"/>
        <w:jc w:val="both"/>
        <w:rPr>
          <w:rFonts w:ascii="Times New Roman" w:eastAsia="Times New Roman" w:hAnsi="Times New Roman" w:cs="Times New Roman"/>
        </w:rPr>
      </w:pPr>
      <w:r>
        <w:rPr>
          <w:rFonts w:ascii="Times New Roman" w:eastAsia="Times New Roman" w:hAnsi="Times New Roman" w:cs="Times New Roman"/>
          <w:b/>
          <w:sz w:val="24"/>
          <w:szCs w:val="24"/>
        </w:rPr>
        <w:t>Authors Contribution</w:t>
      </w:r>
    </w:p>
    <w:p w14:paraId="52125210" w14:textId="77777777" w:rsidR="00EB2674" w:rsidRDefault="00EB2674">
      <w:pPr>
        <w:shd w:val="clear" w:color="auto" w:fill="FFFFFF"/>
        <w:jc w:val="both"/>
        <w:rPr>
          <w:rFonts w:ascii="Times New Roman" w:eastAsia="Times New Roman" w:hAnsi="Times New Roman" w:cs="Times New Roman"/>
        </w:rPr>
      </w:pPr>
    </w:p>
    <w:p w14:paraId="23E323F4" w14:textId="77777777" w:rsidR="00EB2674" w:rsidRDefault="007D7D8C">
      <w:pPr>
        <w:shd w:val="clear" w:color="auto" w:fill="FFFFFF"/>
        <w:jc w:val="both"/>
        <w:rPr>
          <w:rFonts w:ascii="Times New Roman" w:eastAsia="Times New Roman" w:hAnsi="Times New Roman" w:cs="Times New Roman"/>
        </w:rPr>
      </w:pPr>
      <w:r>
        <w:rPr>
          <w:rFonts w:ascii="Times New Roman" w:eastAsia="Times New Roman" w:hAnsi="Times New Roman" w:cs="Times New Roman"/>
        </w:rPr>
        <w:t xml:space="preserve">Image gathering, algorithm creation, image analysis, and </w:t>
      </w:r>
      <w:r>
        <w:rPr>
          <w:rFonts w:ascii="Times New Roman" w:eastAsia="Times New Roman" w:hAnsi="Times New Roman" w:cs="Times New Roman"/>
        </w:rPr>
        <w:t>manuscript writing were all tasks completed by author PC. Author AG participated in the manuscript's conceptualization, data validation, and critical evaluation.</w:t>
      </w:r>
    </w:p>
    <w:p w14:paraId="5BE70FF2" w14:textId="77777777" w:rsidR="00EB2674" w:rsidRDefault="00EB2674">
      <w:pPr>
        <w:shd w:val="clear" w:color="auto" w:fill="FFFFFF"/>
        <w:jc w:val="both"/>
        <w:rPr>
          <w:rFonts w:ascii="Times New Roman" w:eastAsia="Times New Roman" w:hAnsi="Times New Roman" w:cs="Times New Roman"/>
          <w:sz w:val="24"/>
          <w:szCs w:val="24"/>
        </w:rPr>
      </w:pPr>
    </w:p>
    <w:p w14:paraId="4A5B9B9E" w14:textId="77777777" w:rsidR="00EB2674" w:rsidRDefault="007D7D8C">
      <w:pPr>
        <w:shd w:val="clear" w:color="auto" w:fill="FFFFFF"/>
        <w:jc w:val="both"/>
        <w:rPr>
          <w:rFonts w:ascii="Times New Roman" w:eastAsia="Times New Roman" w:hAnsi="Times New Roman" w:cs="Times New Roman"/>
        </w:rPr>
      </w:pPr>
      <w:r>
        <w:rPr>
          <w:rFonts w:ascii="Times New Roman" w:eastAsia="Times New Roman" w:hAnsi="Times New Roman" w:cs="Times New Roman"/>
          <w:b/>
          <w:sz w:val="24"/>
          <w:szCs w:val="24"/>
        </w:rPr>
        <w:t>Acknowledgement</w:t>
      </w:r>
    </w:p>
    <w:p w14:paraId="376DDB09" w14:textId="77777777" w:rsidR="00EB2674" w:rsidRDefault="00EB2674">
      <w:pPr>
        <w:shd w:val="clear" w:color="auto" w:fill="FFFFFF"/>
        <w:jc w:val="both"/>
        <w:rPr>
          <w:rFonts w:ascii="Times New Roman" w:eastAsia="Times New Roman" w:hAnsi="Times New Roman" w:cs="Times New Roman"/>
        </w:rPr>
      </w:pPr>
    </w:p>
    <w:p w14:paraId="0C78AB8F" w14:textId="77777777" w:rsidR="00EB2674" w:rsidRDefault="007D7D8C">
      <w:pPr>
        <w:shd w:val="clear" w:color="auto" w:fill="FFFFFF"/>
        <w:jc w:val="both"/>
        <w:rPr>
          <w:rFonts w:ascii="Times New Roman" w:eastAsia="Times New Roman" w:hAnsi="Times New Roman" w:cs="Times New Roman"/>
        </w:rPr>
      </w:pPr>
      <w:r>
        <w:rPr>
          <w:rFonts w:ascii="Times New Roman" w:eastAsia="Times New Roman" w:hAnsi="Times New Roman" w:cs="Times New Roman"/>
        </w:rPr>
        <w:t>The Saveetha School of Engineering, Saveetha University, and Saveetha Institute of Medical and Technical Sciences (formerly Saveetha University) are acknowledged by the authors for providing the tools required to complete this study successfully.</w:t>
      </w:r>
    </w:p>
    <w:p w14:paraId="0C5A44C6" w14:textId="77777777" w:rsidR="00EB2674" w:rsidRDefault="00EB2674">
      <w:pPr>
        <w:shd w:val="clear" w:color="auto" w:fill="FFFFFF"/>
        <w:jc w:val="both"/>
        <w:rPr>
          <w:rFonts w:ascii="Times New Roman" w:eastAsia="Times New Roman" w:hAnsi="Times New Roman" w:cs="Times New Roman"/>
        </w:rPr>
      </w:pPr>
    </w:p>
    <w:p w14:paraId="7E0D1FC4" w14:textId="77777777" w:rsidR="00EB2674" w:rsidRDefault="007D7D8C">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Funding</w:t>
      </w:r>
      <w:r>
        <w:rPr>
          <w:rFonts w:ascii="Times New Roman" w:eastAsia="Times New Roman" w:hAnsi="Times New Roman" w:cs="Times New Roman"/>
        </w:rPr>
        <w:t xml:space="preserve">: </w:t>
      </w:r>
      <w:r>
        <w:rPr>
          <w:rFonts w:ascii="Times New Roman" w:eastAsia="Times New Roman" w:hAnsi="Times New Roman" w:cs="Times New Roman"/>
          <w:sz w:val="24"/>
          <w:szCs w:val="24"/>
        </w:rPr>
        <w:t xml:space="preserve">We are grateful to the following organizations for their </w:t>
      </w:r>
      <w:r>
        <w:rPr>
          <w:rFonts w:ascii="Times New Roman" w:eastAsia="Times New Roman" w:hAnsi="Times New Roman" w:cs="Times New Roman"/>
          <w:sz w:val="24"/>
          <w:szCs w:val="24"/>
        </w:rPr>
        <w:t>contributions of money, which allowed us to</w:t>
      </w:r>
    </w:p>
    <w:p w14:paraId="5888991D" w14:textId="77777777" w:rsidR="00EB2674" w:rsidRDefault="00EB2674">
      <w:pPr>
        <w:shd w:val="clear" w:color="auto" w:fill="FFFFFF"/>
        <w:jc w:val="both"/>
        <w:rPr>
          <w:rFonts w:ascii="Times New Roman" w:eastAsia="Times New Roman" w:hAnsi="Times New Roman" w:cs="Times New Roman"/>
        </w:rPr>
      </w:pPr>
    </w:p>
    <w:p w14:paraId="0B66D191" w14:textId="77777777" w:rsidR="00EB2674" w:rsidRDefault="007D7D8C">
      <w:pPr>
        <w:shd w:val="clear" w:color="auto" w:fill="FFFFFF"/>
        <w:jc w:val="both"/>
        <w:rPr>
          <w:rFonts w:ascii="Times New Roman" w:eastAsia="Times New Roman" w:hAnsi="Times New Roman" w:cs="Times New Roman"/>
        </w:rPr>
      </w:pPr>
      <w:r>
        <w:rPr>
          <w:rFonts w:ascii="Times New Roman" w:eastAsia="Times New Roman" w:hAnsi="Times New Roman" w:cs="Times New Roman"/>
        </w:rPr>
        <w:t>to finish the research.</w:t>
      </w:r>
    </w:p>
    <w:p w14:paraId="02826DF6" w14:textId="77777777" w:rsidR="00EB2674" w:rsidRDefault="00EB2674">
      <w:pPr>
        <w:shd w:val="clear" w:color="auto" w:fill="FFFFFF"/>
        <w:jc w:val="both"/>
        <w:rPr>
          <w:rFonts w:ascii="Times New Roman" w:eastAsia="Times New Roman" w:hAnsi="Times New Roman" w:cs="Times New Roman"/>
        </w:rPr>
      </w:pPr>
    </w:p>
    <w:p w14:paraId="60C13861" w14:textId="77777777" w:rsidR="00EB2674" w:rsidRDefault="007D7D8C">
      <w:pPr>
        <w:shd w:val="clear" w:color="auto" w:fill="FFFFFF"/>
        <w:jc w:val="both"/>
        <w:rPr>
          <w:rFonts w:ascii="Times New Roman" w:eastAsia="Times New Roman" w:hAnsi="Times New Roman" w:cs="Times New Roman"/>
        </w:rPr>
      </w:pPr>
      <w:r>
        <w:rPr>
          <w:rFonts w:ascii="Times New Roman" w:eastAsia="Times New Roman" w:hAnsi="Times New Roman" w:cs="Times New Roman"/>
        </w:rPr>
        <w:t xml:space="preserve">1. Chennai-based </w:t>
      </w:r>
      <w:proofErr w:type="spellStart"/>
      <w:r>
        <w:rPr>
          <w:rFonts w:ascii="Times New Roman" w:eastAsia="Times New Roman" w:hAnsi="Times New Roman" w:cs="Times New Roman"/>
        </w:rPr>
        <w:t>Inmitto</w:t>
      </w:r>
      <w:proofErr w:type="spellEnd"/>
      <w:r>
        <w:rPr>
          <w:rFonts w:ascii="Times New Roman" w:eastAsia="Times New Roman" w:hAnsi="Times New Roman" w:cs="Times New Roman"/>
        </w:rPr>
        <w:t xml:space="preserve"> Solutions.</w:t>
      </w:r>
    </w:p>
    <w:p w14:paraId="6F9CBC0D" w14:textId="77777777" w:rsidR="00EB2674" w:rsidRDefault="007D7D8C">
      <w:pPr>
        <w:shd w:val="clear" w:color="auto" w:fill="FFFFFF"/>
        <w:jc w:val="both"/>
        <w:rPr>
          <w:rFonts w:ascii="Times New Roman" w:eastAsia="Times New Roman" w:hAnsi="Times New Roman" w:cs="Times New Roman"/>
        </w:rPr>
      </w:pPr>
      <w:r>
        <w:rPr>
          <w:rFonts w:ascii="Times New Roman" w:eastAsia="Times New Roman" w:hAnsi="Times New Roman" w:cs="Times New Roman"/>
        </w:rPr>
        <w:t>\</w:t>
      </w:r>
    </w:p>
    <w:p w14:paraId="6AE73542" w14:textId="77777777" w:rsidR="00EB2674" w:rsidRDefault="007D7D8C">
      <w:pPr>
        <w:shd w:val="clear" w:color="auto" w:fill="FFFFFF"/>
        <w:jc w:val="both"/>
        <w:rPr>
          <w:rFonts w:ascii="Times New Roman" w:eastAsia="Times New Roman" w:hAnsi="Times New Roman" w:cs="Times New Roman"/>
        </w:rPr>
      </w:pPr>
      <w:r>
        <w:rPr>
          <w:rFonts w:ascii="Times New Roman" w:eastAsia="Times New Roman" w:hAnsi="Times New Roman" w:cs="Times New Roman"/>
        </w:rPr>
        <w:t>2. University of Saveetha</w:t>
      </w:r>
    </w:p>
    <w:p w14:paraId="42F30C9A" w14:textId="77777777" w:rsidR="00EB2674" w:rsidRDefault="00EB2674">
      <w:pPr>
        <w:shd w:val="clear" w:color="auto" w:fill="FFFFFF"/>
        <w:jc w:val="both"/>
        <w:rPr>
          <w:rFonts w:ascii="Times New Roman" w:eastAsia="Times New Roman" w:hAnsi="Times New Roman" w:cs="Times New Roman"/>
        </w:rPr>
      </w:pPr>
    </w:p>
    <w:p w14:paraId="013751E1" w14:textId="77777777" w:rsidR="00EB2674" w:rsidRDefault="007D7D8C">
      <w:pPr>
        <w:shd w:val="clear" w:color="auto" w:fill="FFFFFF"/>
        <w:jc w:val="both"/>
        <w:rPr>
          <w:rFonts w:ascii="Times New Roman" w:eastAsia="Times New Roman" w:hAnsi="Times New Roman" w:cs="Times New Roman"/>
        </w:rPr>
      </w:pPr>
      <w:r>
        <w:rPr>
          <w:rFonts w:ascii="Times New Roman" w:eastAsia="Times New Roman" w:hAnsi="Times New Roman" w:cs="Times New Roman"/>
        </w:rPr>
        <w:t>3. The Saveetha Institute of Technology and Medicine</w:t>
      </w:r>
    </w:p>
    <w:p w14:paraId="424CE7B9" w14:textId="77777777" w:rsidR="00EB2674" w:rsidRDefault="00EB2674">
      <w:pPr>
        <w:shd w:val="clear" w:color="auto" w:fill="FFFFFF"/>
        <w:jc w:val="both"/>
        <w:rPr>
          <w:rFonts w:ascii="Times New Roman" w:eastAsia="Times New Roman" w:hAnsi="Times New Roman" w:cs="Times New Roman"/>
        </w:rPr>
      </w:pPr>
    </w:p>
    <w:p w14:paraId="1B628CE3" w14:textId="77777777" w:rsidR="00EB2674" w:rsidRDefault="007D7D8C">
      <w:pPr>
        <w:shd w:val="clear" w:color="auto" w:fill="FFFFFF"/>
        <w:jc w:val="both"/>
        <w:rPr>
          <w:rFonts w:ascii="Times New Roman" w:eastAsia="Times New Roman" w:hAnsi="Times New Roman" w:cs="Times New Roman"/>
        </w:rPr>
      </w:pPr>
      <w:r>
        <w:rPr>
          <w:rFonts w:ascii="Times New Roman" w:eastAsia="Times New Roman" w:hAnsi="Times New Roman" w:cs="Times New Roman"/>
        </w:rPr>
        <w:t>4. Engineering School at Save</w:t>
      </w:r>
      <w:r>
        <w:rPr>
          <w:rFonts w:ascii="Times New Roman" w:eastAsia="Times New Roman" w:hAnsi="Times New Roman" w:cs="Times New Roman"/>
          <w:sz w:val="24"/>
          <w:szCs w:val="24"/>
        </w:rPr>
        <w:t>eth</w:t>
      </w:r>
      <w:r>
        <w:rPr>
          <w:rFonts w:ascii="Times New Roman" w:eastAsia="Times New Roman" w:hAnsi="Times New Roman" w:cs="Times New Roman"/>
        </w:rPr>
        <w:t>a</w:t>
      </w:r>
    </w:p>
    <w:p w14:paraId="2EC395E4" w14:textId="77777777" w:rsidR="00EB2674" w:rsidRDefault="00EB2674">
      <w:pPr>
        <w:shd w:val="clear" w:color="auto" w:fill="FFFFFF"/>
        <w:jc w:val="both"/>
        <w:rPr>
          <w:rFonts w:ascii="Times New Roman" w:eastAsia="Times New Roman" w:hAnsi="Times New Roman" w:cs="Times New Roman"/>
          <w:sz w:val="20"/>
          <w:szCs w:val="20"/>
        </w:rPr>
      </w:pPr>
    </w:p>
    <w:p w14:paraId="205A12DD" w14:textId="77777777" w:rsidR="00EB2674" w:rsidRDefault="007D7D8C">
      <w:pPr>
        <w:shd w:val="clear" w:color="auto" w:fill="FFFFFF"/>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REFERENCES:</w:t>
      </w:r>
    </w:p>
    <w:p w14:paraId="3A926341" w14:textId="77777777" w:rsidR="00EB2674" w:rsidRDefault="00EB2674">
      <w:pPr>
        <w:shd w:val="clear" w:color="auto" w:fill="FFFFFF"/>
        <w:jc w:val="both"/>
        <w:rPr>
          <w:rFonts w:ascii="Times New Roman" w:eastAsia="Times New Roman" w:hAnsi="Times New Roman" w:cs="Times New Roman"/>
          <w:b/>
          <w:sz w:val="24"/>
          <w:szCs w:val="24"/>
        </w:rPr>
      </w:pPr>
    </w:p>
    <w:p w14:paraId="1CF68C95" w14:textId="77777777" w:rsidR="00EB2674" w:rsidRDefault="007D7D8C">
      <w:pPr>
        <w:numPr>
          <w:ilvl w:val="0"/>
          <w:numId w:val="1"/>
        </w:numPr>
        <w:shd w:val="clear" w:color="auto" w:fill="FFFFFF"/>
        <w:spacing w:before="60"/>
      </w:pPr>
      <w:r>
        <w:rPr>
          <w:color w:val="1F1F1F"/>
        </w:rPr>
        <w:lastRenderedPageBreak/>
        <w:t xml:space="preserve">Adhikari, S., et al. (2023). "Comparative Performance of Machine Learning Models for Disease Detection and Yield Prediction in Papaya." Computers and Electronics in Agriculture, 203, 107538. </w:t>
      </w:r>
      <w:hyperlink r:id="rId8">
        <w:r w:rsidR="00EB2674">
          <w:rPr>
            <w:color w:val="1155CC"/>
            <w:u w:val="single"/>
          </w:rPr>
          <w:t>https://vikaspedia.in/agriculture/crop-production/integrated-pest-managment/ipm-for-fruit-crops/ipm-strategies-for-papaya/ginger-diseases-and-symptoms</w:t>
        </w:r>
      </w:hyperlink>
    </w:p>
    <w:p w14:paraId="397BED0C" w14:textId="77777777" w:rsidR="00EB2674" w:rsidRDefault="007D7D8C">
      <w:pPr>
        <w:numPr>
          <w:ilvl w:val="0"/>
          <w:numId w:val="1"/>
        </w:numPr>
        <w:shd w:val="clear" w:color="auto" w:fill="FFFFFF"/>
      </w:pPr>
      <w:r>
        <w:rPr>
          <w:color w:val="1F1F1F"/>
        </w:rPr>
        <w:t>Kumar, V., et al. (2022). "Application of Machine Learning Algorithms for Early Disease Detection in Papaya Plants." Journal of Plant Pathology, 104(3), 705-715.</w:t>
      </w:r>
      <w:hyperlink r:id="rId9">
        <w:r w:rsidR="00EB2674">
          <w:rPr>
            <w:rFonts w:ascii="Times New Roman" w:eastAsia="Times New Roman" w:hAnsi="Times New Roman" w:cs="Times New Roman"/>
            <w:color w:val="1155CC"/>
            <w:sz w:val="24"/>
            <w:szCs w:val="24"/>
            <w:u w:val="single"/>
          </w:rPr>
          <w:t>https://plantix.net/en/community/questions/papaya/20210129/papaya-leaves-are-becoming-like-this/</w:t>
        </w:r>
      </w:hyperlink>
    </w:p>
    <w:p w14:paraId="6241B2AF" w14:textId="77777777" w:rsidR="00EB2674" w:rsidRDefault="007D7D8C">
      <w:pPr>
        <w:numPr>
          <w:ilvl w:val="0"/>
          <w:numId w:val="1"/>
        </w:numPr>
        <w:shd w:val="clear" w:color="auto" w:fill="FFFFFF"/>
      </w:pPr>
      <w:r>
        <w:rPr>
          <w:color w:val="1F1F1F"/>
        </w:rPr>
        <w:t>"Hybrid Machine Learning Techniques for Prediction of Papaya Leaf Curl Disease" by M.R. Khandaker et al. (2020): Authors - Md. Robiul Khandaker, Md. Saiful Alam, and Md. Abu Hanifa.</w:t>
      </w:r>
      <w:hyperlink r:id="rId10">
        <w:r w:rsidR="00EB2674">
          <w:rPr>
            <w:color w:val="1155CC"/>
            <w:u w:val="single"/>
          </w:rPr>
          <w:t>https://www.business.qld.gov.au/industries/farms-fishing-forestry/agriculture/biosecurity/plants/diseases/horticultural/papaya-phytophthora-diseases</w:t>
        </w:r>
      </w:hyperlink>
    </w:p>
    <w:p w14:paraId="0D70CECD" w14:textId="77777777" w:rsidR="00EB2674" w:rsidRDefault="007D7D8C">
      <w:pPr>
        <w:numPr>
          <w:ilvl w:val="0"/>
          <w:numId w:val="1"/>
        </w:numPr>
        <w:shd w:val="clear" w:color="auto" w:fill="FFFFFF"/>
      </w:pPr>
      <w:r>
        <w:rPr>
          <w:color w:val="1F1F1F"/>
        </w:rPr>
        <w:t xml:space="preserve">"Performance analysis of different machine learning algorithms for papaya yield prediction and disease detection" by M.T. Islam et al. (2021): Authors - Md. </w:t>
      </w:r>
      <w:proofErr w:type="spellStart"/>
      <w:r>
        <w:rPr>
          <w:color w:val="1F1F1F"/>
        </w:rPr>
        <w:t>Touhidul</w:t>
      </w:r>
      <w:proofErr w:type="spellEnd"/>
      <w:r>
        <w:rPr>
          <w:color w:val="1F1F1F"/>
        </w:rPr>
        <w:t xml:space="preserve"> Islam, Md. Masud Rana, Md. Saiful Alam, and Md. Abdul Alim.</w:t>
      </w:r>
      <w:hyperlink r:id="rId11">
        <w:r w:rsidR="00EB2674">
          <w:rPr>
            <w:color w:val="1155CC"/>
            <w:u w:val="single"/>
          </w:rPr>
          <w:t>https://plantix.net/en/community/questions/papaya/20210129/papaya-leaves-are-becoming-like-this/</w:t>
        </w:r>
      </w:hyperlink>
    </w:p>
    <w:p w14:paraId="3BBA3F2D" w14:textId="77777777" w:rsidR="00EB2674" w:rsidRDefault="00EB2674">
      <w:pPr>
        <w:numPr>
          <w:ilvl w:val="0"/>
          <w:numId w:val="1"/>
        </w:numPr>
        <w:shd w:val="clear" w:color="auto" w:fill="FFFFFF"/>
        <w:jc w:val="both"/>
      </w:pPr>
      <w:hyperlink r:id="rId12">
        <w:r>
          <w:rPr>
            <w:rFonts w:ascii="Times New Roman" w:eastAsia="Times New Roman" w:hAnsi="Times New Roman" w:cs="Times New Roman"/>
            <w:sz w:val="24"/>
            <w:szCs w:val="24"/>
          </w:rPr>
          <w:t xml:space="preserve">Kumar, Raj, and Sanjay Singla. 2020. “Multiclass Severity Classification for Software Bugs Using Support Vector Machine, K-Nearest </w:t>
        </w:r>
        <w:proofErr w:type="spellStart"/>
        <w:r>
          <w:rPr>
            <w:rFonts w:ascii="Times New Roman" w:eastAsia="Times New Roman" w:hAnsi="Times New Roman" w:cs="Times New Roman"/>
            <w:sz w:val="24"/>
            <w:szCs w:val="24"/>
          </w:rPr>
          <w:t>Neighbor</w:t>
        </w:r>
        <w:proofErr w:type="spellEnd"/>
        <w:r>
          <w:rPr>
            <w:rFonts w:ascii="Times New Roman" w:eastAsia="Times New Roman" w:hAnsi="Times New Roman" w:cs="Times New Roman"/>
            <w:sz w:val="24"/>
            <w:szCs w:val="24"/>
          </w:rPr>
          <w:t xml:space="preserve">, Decision Tree and Naïve Bayes.” </w:t>
        </w:r>
      </w:hyperlink>
      <w:hyperlink r:id="rId13">
        <w:r>
          <w:rPr>
            <w:rFonts w:ascii="Times New Roman" w:eastAsia="Times New Roman" w:hAnsi="Times New Roman" w:cs="Times New Roman"/>
            <w:i/>
            <w:sz w:val="24"/>
            <w:szCs w:val="24"/>
          </w:rPr>
          <w:t>Journal of Computational and Theoretical Nanoscience</w:t>
        </w:r>
      </w:hyperlink>
      <w:hyperlink r:id="rId14">
        <w:r>
          <w:rPr>
            <w:rFonts w:ascii="Times New Roman" w:eastAsia="Times New Roman" w:hAnsi="Times New Roman" w:cs="Times New Roman"/>
            <w:sz w:val="24"/>
            <w:szCs w:val="24"/>
          </w:rPr>
          <w:t xml:space="preserve"> 17 (11): 5109–12.</w:t>
        </w:r>
      </w:hyperlink>
    </w:p>
    <w:p w14:paraId="73167DBB" w14:textId="77777777" w:rsidR="00EB2674" w:rsidRDefault="00EB2674">
      <w:pPr>
        <w:numPr>
          <w:ilvl w:val="0"/>
          <w:numId w:val="1"/>
        </w:numPr>
        <w:shd w:val="clear" w:color="auto" w:fill="FFFFFF"/>
        <w:jc w:val="both"/>
      </w:pPr>
      <w:hyperlink r:id="rId15">
        <w:r>
          <w:rPr>
            <w:rFonts w:ascii="Times New Roman" w:eastAsia="Times New Roman" w:hAnsi="Times New Roman" w:cs="Times New Roman"/>
            <w:sz w:val="24"/>
            <w:szCs w:val="24"/>
          </w:rPr>
          <w:t xml:space="preserve">Liang, Hongliang, Yue Yu, Lin Jiang, and </w:t>
        </w:r>
        <w:proofErr w:type="spellStart"/>
        <w:r>
          <w:rPr>
            <w:rFonts w:ascii="Times New Roman" w:eastAsia="Times New Roman" w:hAnsi="Times New Roman" w:cs="Times New Roman"/>
            <w:sz w:val="24"/>
            <w:szCs w:val="24"/>
          </w:rPr>
          <w:t>Zhuosi</w:t>
        </w:r>
        <w:proofErr w:type="spellEnd"/>
        <w:r>
          <w:rPr>
            <w:rFonts w:ascii="Times New Roman" w:eastAsia="Times New Roman" w:hAnsi="Times New Roman" w:cs="Times New Roman"/>
            <w:sz w:val="24"/>
            <w:szCs w:val="24"/>
          </w:rPr>
          <w:t xml:space="preserve"> Xie. 2019. “</w:t>
        </w:r>
        <w:proofErr w:type="spellStart"/>
        <w:r>
          <w:rPr>
            <w:rFonts w:ascii="Times New Roman" w:eastAsia="Times New Roman" w:hAnsi="Times New Roman" w:cs="Times New Roman"/>
            <w:sz w:val="24"/>
            <w:szCs w:val="24"/>
          </w:rPr>
          <w:t>Seml</w:t>
        </w:r>
        <w:proofErr w:type="spellEnd"/>
        <w:r>
          <w:rPr>
            <w:rFonts w:ascii="Times New Roman" w:eastAsia="Times New Roman" w:hAnsi="Times New Roman" w:cs="Times New Roman"/>
            <w:sz w:val="24"/>
            <w:szCs w:val="24"/>
          </w:rPr>
          <w:t xml:space="preserve">: A Semantic LSTM Model for Software Defect Prediction.” </w:t>
        </w:r>
      </w:hyperlink>
      <w:hyperlink r:id="rId16">
        <w:r>
          <w:rPr>
            <w:rFonts w:ascii="Times New Roman" w:eastAsia="Times New Roman" w:hAnsi="Times New Roman" w:cs="Times New Roman"/>
            <w:i/>
            <w:sz w:val="24"/>
            <w:szCs w:val="24"/>
          </w:rPr>
          <w:t>IEEE Access</w:t>
        </w:r>
      </w:hyperlink>
      <w:hyperlink r:id="rId17">
        <w:r>
          <w:rPr>
            <w:rFonts w:ascii="Times New Roman" w:eastAsia="Times New Roman" w:hAnsi="Times New Roman" w:cs="Times New Roman"/>
            <w:sz w:val="24"/>
            <w:szCs w:val="24"/>
          </w:rPr>
          <w:t xml:space="preserve"> 7: 83812–24.</w:t>
        </w:r>
      </w:hyperlink>
    </w:p>
    <w:p w14:paraId="40E26DB6" w14:textId="77777777" w:rsidR="00EB2674" w:rsidRDefault="00EB2674">
      <w:pPr>
        <w:numPr>
          <w:ilvl w:val="0"/>
          <w:numId w:val="1"/>
        </w:numPr>
        <w:shd w:val="clear" w:color="auto" w:fill="FFFFFF"/>
        <w:jc w:val="both"/>
      </w:pPr>
      <w:hyperlink r:id="rId18">
        <w:r>
          <w:rPr>
            <w:rFonts w:ascii="Times New Roman" w:eastAsia="Times New Roman" w:hAnsi="Times New Roman" w:cs="Times New Roman"/>
            <w:sz w:val="24"/>
            <w:szCs w:val="24"/>
          </w:rPr>
          <w:t xml:space="preserve">Majd, </w:t>
        </w:r>
        <w:proofErr w:type="spellStart"/>
        <w:r>
          <w:rPr>
            <w:rFonts w:ascii="Times New Roman" w:eastAsia="Times New Roman" w:hAnsi="Times New Roman" w:cs="Times New Roman"/>
            <w:sz w:val="24"/>
            <w:szCs w:val="24"/>
          </w:rPr>
          <w:t>Amirabbas</w:t>
        </w:r>
        <w:proofErr w:type="spellEnd"/>
        <w:r>
          <w:rPr>
            <w:rFonts w:ascii="Times New Roman" w:eastAsia="Times New Roman" w:hAnsi="Times New Roman" w:cs="Times New Roman"/>
            <w:sz w:val="24"/>
            <w:szCs w:val="24"/>
          </w:rPr>
          <w:t xml:space="preserve">, Mojtaba Vahidi-Asl, Alireza </w:t>
        </w:r>
        <w:proofErr w:type="spellStart"/>
        <w:r>
          <w:rPr>
            <w:rFonts w:ascii="Times New Roman" w:eastAsia="Times New Roman" w:hAnsi="Times New Roman" w:cs="Times New Roman"/>
            <w:sz w:val="24"/>
            <w:szCs w:val="24"/>
          </w:rPr>
          <w:t>Khalilian</w:t>
        </w:r>
        <w:proofErr w:type="spellEnd"/>
        <w:r>
          <w:rPr>
            <w:rFonts w:ascii="Times New Roman" w:eastAsia="Times New Roman" w:hAnsi="Times New Roman" w:cs="Times New Roman"/>
            <w:sz w:val="24"/>
            <w:szCs w:val="24"/>
          </w:rPr>
          <w:t xml:space="preserve">, Pooria </w:t>
        </w:r>
        <w:proofErr w:type="spellStart"/>
        <w:r>
          <w:rPr>
            <w:rFonts w:ascii="Times New Roman" w:eastAsia="Times New Roman" w:hAnsi="Times New Roman" w:cs="Times New Roman"/>
            <w:sz w:val="24"/>
            <w:szCs w:val="24"/>
          </w:rPr>
          <w:t>Poorsarvi</w:t>
        </w:r>
        <w:proofErr w:type="spellEnd"/>
        <w:r>
          <w:rPr>
            <w:rFonts w:ascii="Times New Roman" w:eastAsia="Times New Roman" w:hAnsi="Times New Roman" w:cs="Times New Roman"/>
            <w:sz w:val="24"/>
            <w:szCs w:val="24"/>
          </w:rPr>
          <w:t>-Tehrani, and Hassan Haghighi. 2020. “</w:t>
        </w:r>
        <w:proofErr w:type="spellStart"/>
        <w:r>
          <w:rPr>
            <w:rFonts w:ascii="Times New Roman" w:eastAsia="Times New Roman" w:hAnsi="Times New Roman" w:cs="Times New Roman"/>
            <w:sz w:val="24"/>
            <w:szCs w:val="24"/>
          </w:rPr>
          <w:t>SLDeep</w:t>
        </w:r>
        <w:proofErr w:type="spellEnd"/>
        <w:r>
          <w:rPr>
            <w:rFonts w:ascii="Times New Roman" w:eastAsia="Times New Roman" w:hAnsi="Times New Roman" w:cs="Times New Roman"/>
            <w:sz w:val="24"/>
            <w:szCs w:val="24"/>
          </w:rPr>
          <w:t xml:space="preserve">: Statement-Level Software Defect Prediction Using Deep-Learning Model on Static Code Features.” </w:t>
        </w:r>
      </w:hyperlink>
      <w:hyperlink r:id="rId19">
        <w:r>
          <w:rPr>
            <w:rFonts w:ascii="Times New Roman" w:eastAsia="Times New Roman" w:hAnsi="Times New Roman" w:cs="Times New Roman"/>
            <w:i/>
            <w:sz w:val="24"/>
            <w:szCs w:val="24"/>
          </w:rPr>
          <w:t>Expert Systems with Applications</w:t>
        </w:r>
      </w:hyperlink>
      <w:hyperlink r:id="rId20">
        <w:r>
          <w:rPr>
            <w:rFonts w:ascii="Times New Roman" w:eastAsia="Times New Roman" w:hAnsi="Times New Roman" w:cs="Times New Roman"/>
            <w:sz w:val="24"/>
            <w:szCs w:val="24"/>
          </w:rPr>
          <w:t xml:space="preserve"> 147 (June): 113156.</w:t>
        </w:r>
      </w:hyperlink>
    </w:p>
    <w:p w14:paraId="4997C5D8" w14:textId="77777777" w:rsidR="00EB2674" w:rsidRDefault="00EB2674">
      <w:pPr>
        <w:numPr>
          <w:ilvl w:val="0"/>
          <w:numId w:val="1"/>
        </w:numPr>
        <w:shd w:val="clear" w:color="auto" w:fill="FFFFFF"/>
        <w:jc w:val="both"/>
      </w:pPr>
      <w:hyperlink r:id="rId21">
        <w:r>
          <w:rPr>
            <w:rFonts w:ascii="Times New Roman" w:eastAsia="Times New Roman" w:hAnsi="Times New Roman" w:cs="Times New Roman"/>
            <w:sz w:val="24"/>
            <w:szCs w:val="24"/>
          </w:rPr>
          <w:t xml:space="preserve">Malhotra, Ruchika, Ajay Dabas, A. S. Hariharasudhan, and Manish Pant. 2021. “A Study on Machine Learning Applied to Software Bug Priority Prediction.” In </w:t>
        </w:r>
      </w:hyperlink>
      <w:hyperlink r:id="rId22">
        <w:r>
          <w:rPr>
            <w:rFonts w:ascii="Times New Roman" w:eastAsia="Times New Roman" w:hAnsi="Times New Roman" w:cs="Times New Roman"/>
            <w:i/>
            <w:sz w:val="24"/>
            <w:szCs w:val="24"/>
          </w:rPr>
          <w:t>2021 11th International Conference on Cloud Computing, Data Science &amp; Engineering (Confluence)</w:t>
        </w:r>
      </w:hyperlink>
      <w:hyperlink r:id="rId23">
        <w:r>
          <w:rPr>
            <w:rFonts w:ascii="Times New Roman" w:eastAsia="Times New Roman" w:hAnsi="Times New Roman" w:cs="Times New Roman"/>
            <w:sz w:val="24"/>
            <w:szCs w:val="24"/>
          </w:rPr>
          <w:t>, 965–70. IEEE.</w:t>
        </w:r>
      </w:hyperlink>
    </w:p>
    <w:p w14:paraId="5E8DCA6E" w14:textId="77777777" w:rsidR="00EB2674" w:rsidRDefault="00EB2674">
      <w:pPr>
        <w:numPr>
          <w:ilvl w:val="0"/>
          <w:numId w:val="1"/>
        </w:numPr>
        <w:shd w:val="clear" w:color="auto" w:fill="FFFFFF"/>
        <w:jc w:val="both"/>
      </w:pPr>
      <w:hyperlink r:id="rId24">
        <w:proofErr w:type="spellStart"/>
        <w:r>
          <w:rPr>
            <w:rFonts w:ascii="Times New Roman" w:eastAsia="Times New Roman" w:hAnsi="Times New Roman" w:cs="Times New Roman"/>
            <w:sz w:val="24"/>
            <w:szCs w:val="24"/>
          </w:rPr>
          <w:t>Hajipour</w:t>
        </w:r>
        <w:proofErr w:type="spellEnd"/>
        <w:r>
          <w:rPr>
            <w:rFonts w:ascii="Times New Roman" w:eastAsia="Times New Roman" w:hAnsi="Times New Roman" w:cs="Times New Roman"/>
            <w:sz w:val="24"/>
            <w:szCs w:val="24"/>
          </w:rPr>
          <w:t xml:space="preserve">, Farahnaz, Mohammad Jafari </w:t>
        </w:r>
        <w:proofErr w:type="spellStart"/>
        <w:r>
          <w:rPr>
            <w:rFonts w:ascii="Times New Roman" w:eastAsia="Times New Roman" w:hAnsi="Times New Roman" w:cs="Times New Roman"/>
            <w:sz w:val="24"/>
            <w:szCs w:val="24"/>
          </w:rPr>
          <w:t>Jozani</w:t>
        </w:r>
        <w:proofErr w:type="spellEnd"/>
        <w:r>
          <w:rPr>
            <w:rFonts w:ascii="Times New Roman" w:eastAsia="Times New Roman" w:hAnsi="Times New Roman" w:cs="Times New Roman"/>
            <w:sz w:val="24"/>
            <w:szCs w:val="24"/>
          </w:rPr>
          <w:t xml:space="preserve">, and Zahra Moussavi. 2020. “A Comparison of Regularized Lasso Regression and Random Forest Machine Learning Models for Daytime Diagnosis of Obstructive Sleep </w:t>
        </w:r>
        <w:proofErr w:type="spellStart"/>
        <w:r>
          <w:rPr>
            <w:rFonts w:ascii="Times New Roman" w:eastAsia="Times New Roman" w:hAnsi="Times New Roman" w:cs="Times New Roman"/>
            <w:sz w:val="24"/>
            <w:szCs w:val="24"/>
          </w:rPr>
          <w:t>Apnea</w:t>
        </w:r>
        <w:proofErr w:type="spellEnd"/>
        <w:r>
          <w:rPr>
            <w:rFonts w:ascii="Times New Roman" w:eastAsia="Times New Roman" w:hAnsi="Times New Roman" w:cs="Times New Roman"/>
            <w:sz w:val="24"/>
            <w:szCs w:val="24"/>
          </w:rPr>
          <w:t xml:space="preserve">.” </w:t>
        </w:r>
      </w:hyperlink>
      <w:hyperlink r:id="rId25">
        <w:r>
          <w:rPr>
            <w:rFonts w:ascii="Times New Roman" w:eastAsia="Times New Roman" w:hAnsi="Times New Roman" w:cs="Times New Roman"/>
            <w:i/>
            <w:sz w:val="24"/>
            <w:szCs w:val="24"/>
          </w:rPr>
          <w:t>Medical &amp; Biological Engineering &amp; Computing</w:t>
        </w:r>
      </w:hyperlink>
      <w:hyperlink r:id="rId26">
        <w:r>
          <w:rPr>
            <w:rFonts w:ascii="Times New Roman" w:eastAsia="Times New Roman" w:hAnsi="Times New Roman" w:cs="Times New Roman"/>
            <w:sz w:val="24"/>
            <w:szCs w:val="24"/>
          </w:rPr>
          <w:t xml:space="preserve"> 58 (10): 2517–29.</w:t>
        </w:r>
      </w:hyperlink>
    </w:p>
    <w:p w14:paraId="009BCB6F" w14:textId="77777777" w:rsidR="00EB2674" w:rsidRDefault="00EB2674">
      <w:pPr>
        <w:numPr>
          <w:ilvl w:val="0"/>
          <w:numId w:val="1"/>
        </w:numPr>
        <w:shd w:val="clear" w:color="auto" w:fill="FFFFFF"/>
        <w:jc w:val="both"/>
      </w:pPr>
      <w:hyperlink r:id="rId27">
        <w:r>
          <w:rPr>
            <w:rFonts w:ascii="Times New Roman" w:eastAsia="Times New Roman" w:hAnsi="Times New Roman" w:cs="Times New Roman"/>
            <w:sz w:val="24"/>
            <w:szCs w:val="24"/>
          </w:rPr>
          <w:t xml:space="preserve">Jiménez-García, Jorge, María García, Gonzalo C. Gutiérrez-Tobal, Leila </w:t>
        </w:r>
        <w:proofErr w:type="spellStart"/>
        <w:r>
          <w:rPr>
            <w:rFonts w:ascii="Times New Roman" w:eastAsia="Times New Roman" w:hAnsi="Times New Roman" w:cs="Times New Roman"/>
            <w:sz w:val="24"/>
            <w:szCs w:val="24"/>
          </w:rPr>
          <w:t>Kheirandish-Gozal</w:t>
        </w:r>
        <w:proofErr w:type="spellEnd"/>
        <w:r>
          <w:rPr>
            <w:rFonts w:ascii="Times New Roman" w:eastAsia="Times New Roman" w:hAnsi="Times New Roman" w:cs="Times New Roman"/>
            <w:sz w:val="24"/>
            <w:szCs w:val="24"/>
          </w:rPr>
          <w:t xml:space="preserve">, Fernando </w:t>
        </w:r>
        <w:proofErr w:type="spellStart"/>
        <w:r>
          <w:rPr>
            <w:rFonts w:ascii="Times New Roman" w:eastAsia="Times New Roman" w:hAnsi="Times New Roman" w:cs="Times New Roman"/>
            <w:sz w:val="24"/>
            <w:szCs w:val="24"/>
          </w:rPr>
          <w:t>Vaquerizo</w:t>
        </w:r>
        <w:proofErr w:type="spellEnd"/>
        <w:r>
          <w:rPr>
            <w:rFonts w:ascii="Times New Roman" w:eastAsia="Times New Roman" w:hAnsi="Times New Roman" w:cs="Times New Roman"/>
            <w:sz w:val="24"/>
            <w:szCs w:val="24"/>
          </w:rPr>
          <w:t xml:space="preserve">-Villar, Daniel Álvarez, Félix Del Campo, David </w:t>
        </w:r>
        <w:proofErr w:type="spellStart"/>
        <w:r>
          <w:rPr>
            <w:rFonts w:ascii="Times New Roman" w:eastAsia="Times New Roman" w:hAnsi="Times New Roman" w:cs="Times New Roman"/>
            <w:sz w:val="24"/>
            <w:szCs w:val="24"/>
          </w:rPr>
          <w:t>Gozal</w:t>
        </w:r>
        <w:proofErr w:type="spellEnd"/>
        <w:r>
          <w:rPr>
            <w:rFonts w:ascii="Times New Roman" w:eastAsia="Times New Roman" w:hAnsi="Times New Roman" w:cs="Times New Roman"/>
            <w:sz w:val="24"/>
            <w:szCs w:val="24"/>
          </w:rPr>
          <w:t xml:space="preserve">, and Roberto Hornero. 2022. “A 2D Convolutional Neural Network to Detect Sleep </w:t>
        </w:r>
        <w:proofErr w:type="spellStart"/>
        <w:r>
          <w:rPr>
            <w:rFonts w:ascii="Times New Roman" w:eastAsia="Times New Roman" w:hAnsi="Times New Roman" w:cs="Times New Roman"/>
            <w:sz w:val="24"/>
            <w:szCs w:val="24"/>
          </w:rPr>
          <w:t>Apnea</w:t>
        </w:r>
        <w:proofErr w:type="spellEnd"/>
        <w:r>
          <w:rPr>
            <w:rFonts w:ascii="Times New Roman" w:eastAsia="Times New Roman" w:hAnsi="Times New Roman" w:cs="Times New Roman"/>
            <w:sz w:val="24"/>
            <w:szCs w:val="24"/>
          </w:rPr>
          <w:t xml:space="preserve"> in Children Using Airflow and Oximetry.” </w:t>
        </w:r>
      </w:hyperlink>
      <w:hyperlink r:id="rId28">
        <w:r>
          <w:rPr>
            <w:rFonts w:ascii="Times New Roman" w:eastAsia="Times New Roman" w:hAnsi="Times New Roman" w:cs="Times New Roman"/>
            <w:i/>
            <w:sz w:val="24"/>
            <w:szCs w:val="24"/>
          </w:rPr>
          <w:t>Computers in Biology and Medicine</w:t>
        </w:r>
      </w:hyperlink>
      <w:hyperlink r:id="rId29">
        <w:r>
          <w:rPr>
            <w:rFonts w:ascii="Times New Roman" w:eastAsia="Times New Roman" w:hAnsi="Times New Roman" w:cs="Times New Roman"/>
            <w:sz w:val="24"/>
            <w:szCs w:val="24"/>
          </w:rPr>
          <w:t xml:space="preserve"> 147 (August): 105784.</w:t>
        </w:r>
      </w:hyperlink>
    </w:p>
    <w:p w14:paraId="73D82342" w14:textId="77777777" w:rsidR="00EB2674" w:rsidRDefault="00EB2674">
      <w:pPr>
        <w:numPr>
          <w:ilvl w:val="0"/>
          <w:numId w:val="1"/>
        </w:numPr>
        <w:shd w:val="clear" w:color="auto" w:fill="FFFFFF"/>
        <w:spacing w:after="240"/>
        <w:jc w:val="both"/>
      </w:pPr>
      <w:hyperlink r:id="rId30">
        <w:r>
          <w:rPr>
            <w:rFonts w:ascii="Times New Roman" w:eastAsia="Times New Roman" w:hAnsi="Times New Roman" w:cs="Times New Roman"/>
            <w:sz w:val="24"/>
            <w:szCs w:val="24"/>
          </w:rPr>
          <w:t xml:space="preserve">Jiménez-García, Jorge, Gonzalo C. Gutiérrez-Tobal, María García, Leila Kheirandish-Gozal, Adrián Martín-Montero, Daniel Álvarez, Félix Del Campo, David Gozal, and Roberto Hornero. 2020. “Assessment of Airflow and Oximetry Signals to Detect </w:t>
        </w:r>
        <w:r>
          <w:rPr>
            <w:rFonts w:ascii="Times New Roman" w:eastAsia="Times New Roman" w:hAnsi="Times New Roman" w:cs="Times New Roman"/>
            <w:sz w:val="24"/>
            <w:szCs w:val="24"/>
          </w:rPr>
          <w:lastRenderedPageBreak/>
          <w:t xml:space="preserve">Pediatric Sleep Apnea-Hypopnea Syndrome Using AdaBoost.” </w:t>
        </w:r>
      </w:hyperlink>
      <w:hyperlink r:id="rId31">
        <w:r>
          <w:rPr>
            <w:rFonts w:ascii="Times New Roman" w:eastAsia="Times New Roman" w:hAnsi="Times New Roman" w:cs="Times New Roman"/>
            <w:i/>
            <w:sz w:val="24"/>
            <w:szCs w:val="24"/>
          </w:rPr>
          <w:t xml:space="preserve">Entropy </w:t>
        </w:r>
      </w:hyperlink>
      <w:hyperlink r:id="rId32">
        <w:r>
          <w:rPr>
            <w:rFonts w:ascii="Times New Roman" w:eastAsia="Times New Roman" w:hAnsi="Times New Roman" w:cs="Times New Roman"/>
            <w:sz w:val="24"/>
            <w:szCs w:val="24"/>
          </w:rPr>
          <w:t xml:space="preserve"> 22 (6). https://doi.org/</w:t>
        </w:r>
      </w:hyperlink>
      <w:hyperlink r:id="rId33">
        <w:r>
          <w:rPr>
            <w:rFonts w:ascii="Times New Roman" w:eastAsia="Times New Roman" w:hAnsi="Times New Roman" w:cs="Times New Roman"/>
            <w:sz w:val="24"/>
            <w:szCs w:val="24"/>
          </w:rPr>
          <w:t>10.3390/e22060670</w:t>
        </w:r>
      </w:hyperlink>
      <w:hyperlink r:id="rId34">
        <w:r>
          <w:rPr>
            <w:rFonts w:ascii="Times New Roman" w:eastAsia="Times New Roman" w:hAnsi="Times New Roman" w:cs="Times New Roman"/>
            <w:sz w:val="24"/>
            <w:szCs w:val="24"/>
          </w:rPr>
          <w:t>.</w:t>
        </w:r>
      </w:hyperlink>
    </w:p>
    <w:p w14:paraId="45CD9530" w14:textId="77777777" w:rsidR="00EB2674" w:rsidRDefault="00EB2674">
      <w:pPr>
        <w:shd w:val="clear" w:color="auto" w:fill="FFFFFF"/>
        <w:spacing w:before="60" w:after="220"/>
        <w:ind w:left="720"/>
        <w:rPr>
          <w:color w:val="1F1F1F"/>
          <w:sz w:val="20"/>
          <w:szCs w:val="20"/>
        </w:rPr>
      </w:pPr>
    </w:p>
    <w:p w14:paraId="7AE11B57" w14:textId="77777777" w:rsidR="00EB2674" w:rsidRDefault="007D7D8C">
      <w:pPr>
        <w:widowControl w:val="0"/>
        <w:spacing w:before="240" w:after="240" w:line="360" w:lineRule="auto"/>
        <w:ind w:left="7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TABLES AND FIGURES</w:t>
      </w:r>
    </w:p>
    <w:p w14:paraId="28E2CEB2" w14:textId="77777777" w:rsidR="00EB2674" w:rsidRDefault="007D7D8C">
      <w:pPr>
        <w:widowControl w:val="0"/>
        <w:spacing w:before="220"/>
        <w:ind w:left="720" w:right="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Table 1. This table compares the performance of Lasso regression (LR) and Support vector </w:t>
      </w:r>
      <w:r>
        <w:rPr>
          <w:rFonts w:ascii="Times New Roman" w:eastAsia="Times New Roman" w:hAnsi="Times New Roman" w:cs="Times New Roman"/>
          <w:sz w:val="24"/>
          <w:szCs w:val="24"/>
        </w:rPr>
        <w:t xml:space="preserve">machine (SVM) algorithms across 10 different samples in terms of their accuracy percentages in detecting sleep </w:t>
      </w:r>
      <w:proofErr w:type="spellStart"/>
      <w:r>
        <w:rPr>
          <w:rFonts w:ascii="Times New Roman" w:eastAsia="Times New Roman" w:hAnsi="Times New Roman" w:cs="Times New Roman"/>
          <w:sz w:val="24"/>
          <w:szCs w:val="24"/>
        </w:rPr>
        <w:t>apnea</w:t>
      </w:r>
      <w:proofErr w:type="spellEnd"/>
      <w:r>
        <w:rPr>
          <w:rFonts w:ascii="Times New Roman" w:eastAsia="Times New Roman" w:hAnsi="Times New Roman" w:cs="Times New Roman"/>
          <w:sz w:val="24"/>
          <w:szCs w:val="24"/>
        </w:rPr>
        <w:t>. This data suggests that SVM is more effective than LR in accurately predicting accuracy.</w:t>
      </w:r>
    </w:p>
    <w:p w14:paraId="20204055" w14:textId="77777777" w:rsidR="00EB2674" w:rsidRDefault="00EB2674">
      <w:pPr>
        <w:shd w:val="clear" w:color="auto" w:fill="FFFFFF"/>
        <w:spacing w:before="240" w:after="240"/>
        <w:jc w:val="both"/>
        <w:rPr>
          <w:rFonts w:ascii="Times New Roman" w:eastAsia="Times New Roman" w:hAnsi="Times New Roman" w:cs="Times New Roman"/>
          <w:sz w:val="24"/>
          <w:szCs w:val="24"/>
        </w:rPr>
      </w:pPr>
    </w:p>
    <w:tbl>
      <w:tblPr>
        <w:tblStyle w:val="a"/>
        <w:tblW w:w="7320" w:type="dxa"/>
        <w:tblBorders>
          <w:top w:val="nil"/>
          <w:left w:val="nil"/>
          <w:bottom w:val="nil"/>
          <w:right w:val="nil"/>
          <w:insideH w:val="nil"/>
          <w:insideV w:val="nil"/>
        </w:tblBorders>
        <w:tblLayout w:type="fixed"/>
        <w:tblLook w:val="0600" w:firstRow="0" w:lastRow="0" w:firstColumn="0" w:lastColumn="0" w:noHBand="1" w:noVBand="1"/>
      </w:tblPr>
      <w:tblGrid>
        <w:gridCol w:w="1710"/>
        <w:gridCol w:w="2730"/>
        <w:gridCol w:w="2880"/>
      </w:tblGrid>
      <w:tr w:rsidR="00EB2674" w14:paraId="0C5B6846" w14:textId="77777777">
        <w:trPr>
          <w:trHeight w:val="555"/>
        </w:trPr>
        <w:tc>
          <w:tcPr>
            <w:tcW w:w="171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050C32A" w14:textId="77777777" w:rsidR="00EB2674" w:rsidRDefault="007D7D8C">
            <w:pPr>
              <w:shd w:val="clear" w:color="auto" w:fill="FFFFFF"/>
              <w:spacing w:before="240" w:after="24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SAMPLE NO</w:t>
            </w:r>
          </w:p>
        </w:tc>
        <w:tc>
          <w:tcPr>
            <w:tcW w:w="2730"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055BE446" w14:textId="77777777" w:rsidR="00EB2674" w:rsidRDefault="007D7D8C">
            <w:pPr>
              <w:shd w:val="clear" w:color="auto" w:fill="FFFFFF"/>
              <w:spacing w:before="240" w:after="24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LR (%)</w:t>
            </w:r>
          </w:p>
        </w:tc>
        <w:tc>
          <w:tcPr>
            <w:tcW w:w="2880"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315105E1" w14:textId="77777777" w:rsidR="00EB2674" w:rsidRDefault="007D7D8C">
            <w:pPr>
              <w:shd w:val="clear" w:color="auto" w:fill="FFFFFF"/>
              <w:spacing w:before="240" w:after="24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SVM (%)</w:t>
            </w:r>
          </w:p>
        </w:tc>
      </w:tr>
      <w:tr w:rsidR="00EB2674" w14:paraId="6FD94591" w14:textId="77777777">
        <w:trPr>
          <w:trHeight w:val="585"/>
        </w:trPr>
        <w:tc>
          <w:tcPr>
            <w:tcW w:w="17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9BC0F9C" w14:textId="77777777" w:rsidR="00EB2674" w:rsidRDefault="007D7D8C">
            <w:pPr>
              <w:shd w:val="clear" w:color="auto" w:fill="FFFFFF"/>
              <w:spacing w:before="240" w:after="24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1</w:t>
            </w:r>
          </w:p>
        </w:tc>
        <w:tc>
          <w:tcPr>
            <w:tcW w:w="2730" w:type="dxa"/>
            <w:tcBorders>
              <w:top w:val="nil"/>
              <w:left w:val="nil"/>
              <w:bottom w:val="single" w:sz="8" w:space="0" w:color="000000"/>
              <w:right w:val="single" w:sz="8" w:space="0" w:color="000000"/>
            </w:tcBorders>
            <w:tcMar>
              <w:top w:w="0" w:type="dxa"/>
              <w:left w:w="100" w:type="dxa"/>
              <w:bottom w:w="0" w:type="dxa"/>
              <w:right w:w="100" w:type="dxa"/>
            </w:tcMar>
          </w:tcPr>
          <w:p w14:paraId="2EAFA6C5" w14:textId="77777777" w:rsidR="00EB2674" w:rsidRDefault="007D7D8C">
            <w:pPr>
              <w:shd w:val="clear" w:color="auto" w:fill="FFFFFF"/>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61.12</w:t>
            </w:r>
          </w:p>
        </w:tc>
        <w:tc>
          <w:tcPr>
            <w:tcW w:w="2880" w:type="dxa"/>
            <w:tcBorders>
              <w:top w:val="nil"/>
              <w:left w:val="nil"/>
              <w:bottom w:val="single" w:sz="8" w:space="0" w:color="000000"/>
              <w:right w:val="single" w:sz="8" w:space="0" w:color="000000"/>
            </w:tcBorders>
            <w:tcMar>
              <w:top w:w="0" w:type="dxa"/>
              <w:left w:w="100" w:type="dxa"/>
              <w:bottom w:w="0" w:type="dxa"/>
              <w:right w:w="100" w:type="dxa"/>
            </w:tcMar>
          </w:tcPr>
          <w:p w14:paraId="239D97E7" w14:textId="77777777" w:rsidR="00EB2674" w:rsidRDefault="007D7D8C">
            <w:pPr>
              <w:shd w:val="clear" w:color="auto" w:fill="FFFFFF"/>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80.98</w:t>
            </w:r>
          </w:p>
        </w:tc>
      </w:tr>
      <w:tr w:rsidR="00EB2674" w14:paraId="18488FCB" w14:textId="77777777">
        <w:trPr>
          <w:trHeight w:val="555"/>
        </w:trPr>
        <w:tc>
          <w:tcPr>
            <w:tcW w:w="17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D4EC4E8" w14:textId="77777777" w:rsidR="00EB2674" w:rsidRDefault="007D7D8C">
            <w:pPr>
              <w:shd w:val="clear" w:color="auto" w:fill="FFFFFF"/>
              <w:spacing w:before="240" w:after="24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2</w:t>
            </w:r>
          </w:p>
        </w:tc>
        <w:tc>
          <w:tcPr>
            <w:tcW w:w="2730" w:type="dxa"/>
            <w:tcBorders>
              <w:top w:val="nil"/>
              <w:left w:val="nil"/>
              <w:bottom w:val="single" w:sz="8" w:space="0" w:color="000000"/>
              <w:right w:val="single" w:sz="8" w:space="0" w:color="000000"/>
            </w:tcBorders>
            <w:tcMar>
              <w:top w:w="0" w:type="dxa"/>
              <w:left w:w="100" w:type="dxa"/>
              <w:bottom w:w="0" w:type="dxa"/>
              <w:right w:w="100" w:type="dxa"/>
            </w:tcMar>
          </w:tcPr>
          <w:p w14:paraId="51E4F496" w14:textId="77777777" w:rsidR="00EB2674" w:rsidRDefault="007D7D8C">
            <w:pPr>
              <w:shd w:val="clear" w:color="auto" w:fill="FFFFFF"/>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63.23</w:t>
            </w:r>
          </w:p>
        </w:tc>
        <w:tc>
          <w:tcPr>
            <w:tcW w:w="2880" w:type="dxa"/>
            <w:tcBorders>
              <w:top w:val="nil"/>
              <w:left w:val="nil"/>
              <w:bottom w:val="single" w:sz="8" w:space="0" w:color="000000"/>
              <w:right w:val="single" w:sz="8" w:space="0" w:color="000000"/>
            </w:tcBorders>
            <w:tcMar>
              <w:top w:w="0" w:type="dxa"/>
              <w:left w:w="100" w:type="dxa"/>
              <w:bottom w:w="0" w:type="dxa"/>
              <w:right w:w="100" w:type="dxa"/>
            </w:tcMar>
          </w:tcPr>
          <w:p w14:paraId="57880584" w14:textId="77777777" w:rsidR="00EB2674" w:rsidRDefault="007D7D8C">
            <w:pPr>
              <w:shd w:val="clear" w:color="auto" w:fill="FFFFFF"/>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82.67</w:t>
            </w:r>
          </w:p>
        </w:tc>
      </w:tr>
      <w:tr w:rsidR="00EB2674" w14:paraId="65AF473A" w14:textId="77777777">
        <w:trPr>
          <w:trHeight w:val="555"/>
        </w:trPr>
        <w:tc>
          <w:tcPr>
            <w:tcW w:w="17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2C1155F" w14:textId="77777777" w:rsidR="00EB2674" w:rsidRDefault="007D7D8C">
            <w:pPr>
              <w:shd w:val="clear" w:color="auto" w:fill="FFFFFF"/>
              <w:spacing w:before="240" w:after="24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3</w:t>
            </w:r>
          </w:p>
        </w:tc>
        <w:tc>
          <w:tcPr>
            <w:tcW w:w="2730" w:type="dxa"/>
            <w:tcBorders>
              <w:top w:val="nil"/>
              <w:left w:val="nil"/>
              <w:bottom w:val="single" w:sz="8" w:space="0" w:color="000000"/>
              <w:right w:val="single" w:sz="8" w:space="0" w:color="000000"/>
            </w:tcBorders>
            <w:tcMar>
              <w:top w:w="0" w:type="dxa"/>
              <w:left w:w="100" w:type="dxa"/>
              <w:bottom w:w="0" w:type="dxa"/>
              <w:right w:w="100" w:type="dxa"/>
            </w:tcMar>
          </w:tcPr>
          <w:p w14:paraId="345DA0F3" w14:textId="77777777" w:rsidR="00EB2674" w:rsidRDefault="007D7D8C">
            <w:pPr>
              <w:shd w:val="clear" w:color="auto" w:fill="FFFFFF"/>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68.45</w:t>
            </w:r>
          </w:p>
        </w:tc>
        <w:tc>
          <w:tcPr>
            <w:tcW w:w="2880" w:type="dxa"/>
            <w:tcBorders>
              <w:top w:val="nil"/>
              <w:left w:val="nil"/>
              <w:bottom w:val="single" w:sz="8" w:space="0" w:color="000000"/>
              <w:right w:val="single" w:sz="8" w:space="0" w:color="000000"/>
            </w:tcBorders>
            <w:tcMar>
              <w:top w:w="0" w:type="dxa"/>
              <w:left w:w="100" w:type="dxa"/>
              <w:bottom w:w="0" w:type="dxa"/>
              <w:right w:w="100" w:type="dxa"/>
            </w:tcMar>
          </w:tcPr>
          <w:p w14:paraId="06F4500A" w14:textId="77777777" w:rsidR="00EB2674" w:rsidRDefault="007D7D8C">
            <w:pPr>
              <w:shd w:val="clear" w:color="auto" w:fill="FFFFFF"/>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84.41</w:t>
            </w:r>
          </w:p>
        </w:tc>
      </w:tr>
      <w:tr w:rsidR="00EB2674" w14:paraId="2678A1DB" w14:textId="77777777">
        <w:trPr>
          <w:trHeight w:val="555"/>
        </w:trPr>
        <w:tc>
          <w:tcPr>
            <w:tcW w:w="17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04C73BC" w14:textId="77777777" w:rsidR="00EB2674" w:rsidRDefault="007D7D8C">
            <w:pPr>
              <w:shd w:val="clear" w:color="auto" w:fill="FFFFFF"/>
              <w:spacing w:before="240" w:after="24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4</w:t>
            </w:r>
          </w:p>
        </w:tc>
        <w:tc>
          <w:tcPr>
            <w:tcW w:w="2730" w:type="dxa"/>
            <w:tcBorders>
              <w:top w:val="nil"/>
              <w:left w:val="nil"/>
              <w:bottom w:val="single" w:sz="8" w:space="0" w:color="000000"/>
              <w:right w:val="single" w:sz="8" w:space="0" w:color="000000"/>
            </w:tcBorders>
            <w:tcMar>
              <w:top w:w="0" w:type="dxa"/>
              <w:left w:w="100" w:type="dxa"/>
              <w:bottom w:w="0" w:type="dxa"/>
              <w:right w:w="100" w:type="dxa"/>
            </w:tcMar>
          </w:tcPr>
          <w:p w14:paraId="6000A9D8" w14:textId="77777777" w:rsidR="00EB2674" w:rsidRDefault="007D7D8C">
            <w:pPr>
              <w:shd w:val="clear" w:color="auto" w:fill="FFFFFF"/>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71.34</w:t>
            </w:r>
          </w:p>
        </w:tc>
        <w:tc>
          <w:tcPr>
            <w:tcW w:w="2880" w:type="dxa"/>
            <w:tcBorders>
              <w:top w:val="nil"/>
              <w:left w:val="nil"/>
              <w:bottom w:val="single" w:sz="8" w:space="0" w:color="000000"/>
              <w:right w:val="single" w:sz="8" w:space="0" w:color="000000"/>
            </w:tcBorders>
            <w:tcMar>
              <w:top w:w="0" w:type="dxa"/>
              <w:left w:w="100" w:type="dxa"/>
              <w:bottom w:w="0" w:type="dxa"/>
              <w:right w:w="100" w:type="dxa"/>
            </w:tcMar>
          </w:tcPr>
          <w:p w14:paraId="1480A64D" w14:textId="77777777" w:rsidR="00EB2674" w:rsidRDefault="007D7D8C">
            <w:pPr>
              <w:shd w:val="clear" w:color="auto" w:fill="FFFFFF"/>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85.89</w:t>
            </w:r>
          </w:p>
        </w:tc>
      </w:tr>
      <w:tr w:rsidR="00EB2674" w14:paraId="3694F7EA" w14:textId="77777777">
        <w:trPr>
          <w:trHeight w:val="585"/>
        </w:trPr>
        <w:tc>
          <w:tcPr>
            <w:tcW w:w="17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CE605C7" w14:textId="77777777" w:rsidR="00EB2674" w:rsidRDefault="007D7D8C">
            <w:pPr>
              <w:shd w:val="clear" w:color="auto" w:fill="FFFFFF"/>
              <w:spacing w:before="240" w:after="24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5</w:t>
            </w:r>
          </w:p>
        </w:tc>
        <w:tc>
          <w:tcPr>
            <w:tcW w:w="2730" w:type="dxa"/>
            <w:tcBorders>
              <w:top w:val="nil"/>
              <w:left w:val="nil"/>
              <w:bottom w:val="single" w:sz="8" w:space="0" w:color="000000"/>
              <w:right w:val="single" w:sz="8" w:space="0" w:color="000000"/>
            </w:tcBorders>
            <w:tcMar>
              <w:top w:w="0" w:type="dxa"/>
              <w:left w:w="100" w:type="dxa"/>
              <w:bottom w:w="0" w:type="dxa"/>
              <w:right w:w="100" w:type="dxa"/>
            </w:tcMar>
          </w:tcPr>
          <w:p w14:paraId="1F789E7A" w14:textId="77777777" w:rsidR="00EB2674" w:rsidRDefault="007D7D8C">
            <w:pPr>
              <w:shd w:val="clear" w:color="auto" w:fill="FFFFFF"/>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71.63</w:t>
            </w:r>
          </w:p>
        </w:tc>
        <w:tc>
          <w:tcPr>
            <w:tcW w:w="2880" w:type="dxa"/>
            <w:tcBorders>
              <w:top w:val="nil"/>
              <w:left w:val="nil"/>
              <w:bottom w:val="single" w:sz="8" w:space="0" w:color="000000"/>
              <w:right w:val="single" w:sz="8" w:space="0" w:color="000000"/>
            </w:tcBorders>
            <w:tcMar>
              <w:top w:w="0" w:type="dxa"/>
              <w:left w:w="100" w:type="dxa"/>
              <w:bottom w:w="0" w:type="dxa"/>
              <w:right w:w="100" w:type="dxa"/>
            </w:tcMar>
          </w:tcPr>
          <w:p w14:paraId="71647978" w14:textId="77777777" w:rsidR="00EB2674" w:rsidRDefault="007D7D8C">
            <w:pPr>
              <w:shd w:val="clear" w:color="auto" w:fill="FFFFFF"/>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97.56</w:t>
            </w:r>
          </w:p>
        </w:tc>
      </w:tr>
      <w:tr w:rsidR="00EB2674" w14:paraId="389785B5" w14:textId="77777777">
        <w:trPr>
          <w:trHeight w:val="555"/>
        </w:trPr>
        <w:tc>
          <w:tcPr>
            <w:tcW w:w="17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BF7A7A6" w14:textId="77777777" w:rsidR="00EB2674" w:rsidRDefault="007D7D8C">
            <w:pPr>
              <w:shd w:val="clear" w:color="auto" w:fill="FFFFFF"/>
              <w:spacing w:before="240" w:after="24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6</w:t>
            </w:r>
          </w:p>
        </w:tc>
        <w:tc>
          <w:tcPr>
            <w:tcW w:w="2730" w:type="dxa"/>
            <w:tcBorders>
              <w:top w:val="nil"/>
              <w:left w:val="nil"/>
              <w:bottom w:val="single" w:sz="8" w:space="0" w:color="000000"/>
              <w:right w:val="single" w:sz="8" w:space="0" w:color="000000"/>
            </w:tcBorders>
            <w:tcMar>
              <w:top w:w="0" w:type="dxa"/>
              <w:left w:w="100" w:type="dxa"/>
              <w:bottom w:w="0" w:type="dxa"/>
              <w:right w:w="100" w:type="dxa"/>
            </w:tcMar>
          </w:tcPr>
          <w:p w14:paraId="36E74467" w14:textId="77777777" w:rsidR="00EB2674" w:rsidRDefault="007D7D8C">
            <w:pPr>
              <w:shd w:val="clear" w:color="auto" w:fill="FFFFFF"/>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72.12</w:t>
            </w:r>
          </w:p>
        </w:tc>
        <w:tc>
          <w:tcPr>
            <w:tcW w:w="2880" w:type="dxa"/>
            <w:tcBorders>
              <w:top w:val="nil"/>
              <w:left w:val="nil"/>
              <w:bottom w:val="single" w:sz="8" w:space="0" w:color="000000"/>
              <w:right w:val="single" w:sz="8" w:space="0" w:color="000000"/>
            </w:tcBorders>
            <w:tcMar>
              <w:top w:w="0" w:type="dxa"/>
              <w:left w:w="100" w:type="dxa"/>
              <w:bottom w:w="0" w:type="dxa"/>
              <w:right w:w="100" w:type="dxa"/>
            </w:tcMar>
          </w:tcPr>
          <w:p w14:paraId="6137E6A0" w14:textId="77777777" w:rsidR="00EB2674" w:rsidRDefault="007D7D8C">
            <w:pPr>
              <w:shd w:val="clear" w:color="auto" w:fill="FFFFFF"/>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87.87</w:t>
            </w:r>
          </w:p>
        </w:tc>
      </w:tr>
      <w:tr w:rsidR="00EB2674" w14:paraId="7866F56F" w14:textId="77777777">
        <w:trPr>
          <w:trHeight w:val="555"/>
        </w:trPr>
        <w:tc>
          <w:tcPr>
            <w:tcW w:w="17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7F134B7" w14:textId="77777777" w:rsidR="00EB2674" w:rsidRDefault="007D7D8C">
            <w:pPr>
              <w:shd w:val="clear" w:color="auto" w:fill="FFFFFF"/>
              <w:spacing w:before="240" w:after="24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7</w:t>
            </w:r>
          </w:p>
        </w:tc>
        <w:tc>
          <w:tcPr>
            <w:tcW w:w="2730" w:type="dxa"/>
            <w:tcBorders>
              <w:top w:val="nil"/>
              <w:left w:val="nil"/>
              <w:bottom w:val="single" w:sz="8" w:space="0" w:color="000000"/>
              <w:right w:val="single" w:sz="8" w:space="0" w:color="000000"/>
            </w:tcBorders>
            <w:tcMar>
              <w:top w:w="0" w:type="dxa"/>
              <w:left w:w="100" w:type="dxa"/>
              <w:bottom w:w="0" w:type="dxa"/>
              <w:right w:w="100" w:type="dxa"/>
            </w:tcMar>
          </w:tcPr>
          <w:p w14:paraId="6B8020A7" w14:textId="77777777" w:rsidR="00EB2674" w:rsidRDefault="007D7D8C">
            <w:pPr>
              <w:shd w:val="clear" w:color="auto" w:fill="FFFFFF"/>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78.67</w:t>
            </w:r>
          </w:p>
        </w:tc>
        <w:tc>
          <w:tcPr>
            <w:tcW w:w="2880" w:type="dxa"/>
            <w:tcBorders>
              <w:top w:val="nil"/>
              <w:left w:val="nil"/>
              <w:bottom w:val="single" w:sz="8" w:space="0" w:color="000000"/>
              <w:right w:val="single" w:sz="8" w:space="0" w:color="000000"/>
            </w:tcBorders>
            <w:tcMar>
              <w:top w:w="0" w:type="dxa"/>
              <w:left w:w="100" w:type="dxa"/>
              <w:bottom w:w="0" w:type="dxa"/>
              <w:right w:w="100" w:type="dxa"/>
            </w:tcMar>
          </w:tcPr>
          <w:p w14:paraId="2D718E25" w14:textId="77777777" w:rsidR="00EB2674" w:rsidRDefault="007D7D8C">
            <w:pPr>
              <w:shd w:val="clear" w:color="auto" w:fill="FFFFFF"/>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89.73</w:t>
            </w:r>
          </w:p>
        </w:tc>
      </w:tr>
      <w:tr w:rsidR="00EB2674" w14:paraId="237FCDB3" w14:textId="77777777">
        <w:trPr>
          <w:trHeight w:val="555"/>
        </w:trPr>
        <w:tc>
          <w:tcPr>
            <w:tcW w:w="17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0E294EB" w14:textId="77777777" w:rsidR="00EB2674" w:rsidRDefault="007D7D8C">
            <w:pPr>
              <w:shd w:val="clear" w:color="auto" w:fill="FFFFFF"/>
              <w:spacing w:before="240" w:after="24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8</w:t>
            </w:r>
          </w:p>
        </w:tc>
        <w:tc>
          <w:tcPr>
            <w:tcW w:w="2730" w:type="dxa"/>
            <w:tcBorders>
              <w:top w:val="nil"/>
              <w:left w:val="nil"/>
              <w:bottom w:val="single" w:sz="8" w:space="0" w:color="000000"/>
              <w:right w:val="single" w:sz="8" w:space="0" w:color="000000"/>
            </w:tcBorders>
            <w:tcMar>
              <w:top w:w="0" w:type="dxa"/>
              <w:left w:w="100" w:type="dxa"/>
              <w:bottom w:w="0" w:type="dxa"/>
              <w:right w:w="100" w:type="dxa"/>
            </w:tcMar>
          </w:tcPr>
          <w:p w14:paraId="2F77BCEF" w14:textId="77777777" w:rsidR="00EB2674" w:rsidRDefault="007D7D8C">
            <w:pPr>
              <w:shd w:val="clear" w:color="auto" w:fill="FFFFFF"/>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84.23</w:t>
            </w:r>
          </w:p>
        </w:tc>
        <w:tc>
          <w:tcPr>
            <w:tcW w:w="2880" w:type="dxa"/>
            <w:tcBorders>
              <w:top w:val="nil"/>
              <w:left w:val="nil"/>
              <w:bottom w:val="single" w:sz="8" w:space="0" w:color="000000"/>
              <w:right w:val="single" w:sz="8" w:space="0" w:color="000000"/>
            </w:tcBorders>
            <w:tcMar>
              <w:top w:w="0" w:type="dxa"/>
              <w:left w:w="100" w:type="dxa"/>
              <w:bottom w:w="0" w:type="dxa"/>
              <w:right w:w="100" w:type="dxa"/>
            </w:tcMar>
          </w:tcPr>
          <w:p w14:paraId="1F97F431" w14:textId="77777777" w:rsidR="00EB2674" w:rsidRDefault="007D7D8C">
            <w:pPr>
              <w:shd w:val="clear" w:color="auto" w:fill="FFFFFF"/>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90.23</w:t>
            </w:r>
          </w:p>
        </w:tc>
      </w:tr>
      <w:tr w:rsidR="00EB2674" w14:paraId="32906859" w14:textId="77777777">
        <w:trPr>
          <w:trHeight w:val="585"/>
        </w:trPr>
        <w:tc>
          <w:tcPr>
            <w:tcW w:w="17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90313F5" w14:textId="77777777" w:rsidR="00EB2674" w:rsidRDefault="007D7D8C">
            <w:pPr>
              <w:shd w:val="clear" w:color="auto" w:fill="FFFFFF"/>
              <w:spacing w:before="240" w:after="24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9</w:t>
            </w:r>
          </w:p>
        </w:tc>
        <w:tc>
          <w:tcPr>
            <w:tcW w:w="2730" w:type="dxa"/>
            <w:tcBorders>
              <w:top w:val="nil"/>
              <w:left w:val="nil"/>
              <w:bottom w:val="single" w:sz="8" w:space="0" w:color="000000"/>
              <w:right w:val="single" w:sz="8" w:space="0" w:color="000000"/>
            </w:tcBorders>
            <w:tcMar>
              <w:top w:w="0" w:type="dxa"/>
              <w:left w:w="100" w:type="dxa"/>
              <w:bottom w:w="0" w:type="dxa"/>
              <w:right w:w="100" w:type="dxa"/>
            </w:tcMar>
          </w:tcPr>
          <w:p w14:paraId="0621863C" w14:textId="77777777" w:rsidR="00EB2674" w:rsidRDefault="007D7D8C">
            <w:pPr>
              <w:shd w:val="clear" w:color="auto" w:fill="FFFFFF"/>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86.88</w:t>
            </w:r>
          </w:p>
        </w:tc>
        <w:tc>
          <w:tcPr>
            <w:tcW w:w="2880" w:type="dxa"/>
            <w:tcBorders>
              <w:top w:val="nil"/>
              <w:left w:val="nil"/>
              <w:bottom w:val="single" w:sz="8" w:space="0" w:color="000000"/>
              <w:right w:val="single" w:sz="8" w:space="0" w:color="000000"/>
            </w:tcBorders>
            <w:tcMar>
              <w:top w:w="0" w:type="dxa"/>
              <w:left w:w="100" w:type="dxa"/>
              <w:bottom w:w="0" w:type="dxa"/>
              <w:right w:w="100" w:type="dxa"/>
            </w:tcMar>
          </w:tcPr>
          <w:p w14:paraId="4F275262" w14:textId="77777777" w:rsidR="00EB2674" w:rsidRDefault="007D7D8C">
            <w:pPr>
              <w:shd w:val="clear" w:color="auto" w:fill="FFFFFF"/>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93.88</w:t>
            </w:r>
          </w:p>
        </w:tc>
      </w:tr>
      <w:tr w:rsidR="00EB2674" w14:paraId="71A59CE6" w14:textId="77777777">
        <w:trPr>
          <w:trHeight w:val="585"/>
        </w:trPr>
        <w:tc>
          <w:tcPr>
            <w:tcW w:w="17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8FFE3A3" w14:textId="77777777" w:rsidR="00EB2674" w:rsidRDefault="007D7D8C">
            <w:pPr>
              <w:shd w:val="clear" w:color="auto" w:fill="FFFFFF"/>
              <w:spacing w:before="240" w:after="24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        10</w:t>
            </w:r>
          </w:p>
        </w:tc>
        <w:tc>
          <w:tcPr>
            <w:tcW w:w="2730" w:type="dxa"/>
            <w:tcBorders>
              <w:top w:val="nil"/>
              <w:left w:val="nil"/>
              <w:bottom w:val="single" w:sz="8" w:space="0" w:color="000000"/>
              <w:right w:val="single" w:sz="8" w:space="0" w:color="000000"/>
            </w:tcBorders>
            <w:tcMar>
              <w:top w:w="0" w:type="dxa"/>
              <w:left w:w="100" w:type="dxa"/>
              <w:bottom w:w="0" w:type="dxa"/>
              <w:right w:w="100" w:type="dxa"/>
            </w:tcMar>
          </w:tcPr>
          <w:p w14:paraId="3BCCE518" w14:textId="77777777" w:rsidR="00EB2674" w:rsidRDefault="007D7D8C">
            <w:pPr>
              <w:shd w:val="clear" w:color="auto" w:fill="FFFFFF"/>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89.74</w:t>
            </w:r>
          </w:p>
        </w:tc>
        <w:tc>
          <w:tcPr>
            <w:tcW w:w="2880" w:type="dxa"/>
            <w:tcBorders>
              <w:top w:val="nil"/>
              <w:left w:val="nil"/>
              <w:bottom w:val="single" w:sz="8" w:space="0" w:color="000000"/>
              <w:right w:val="single" w:sz="8" w:space="0" w:color="000000"/>
            </w:tcBorders>
            <w:tcMar>
              <w:top w:w="0" w:type="dxa"/>
              <w:left w:w="100" w:type="dxa"/>
              <w:bottom w:w="0" w:type="dxa"/>
              <w:right w:w="100" w:type="dxa"/>
            </w:tcMar>
          </w:tcPr>
          <w:p w14:paraId="3E7D8D61" w14:textId="77777777" w:rsidR="00EB2674" w:rsidRDefault="007D7D8C">
            <w:pPr>
              <w:shd w:val="clear" w:color="auto" w:fill="FFFFFF"/>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97.25</w:t>
            </w:r>
          </w:p>
        </w:tc>
      </w:tr>
    </w:tbl>
    <w:p w14:paraId="79811B83" w14:textId="77777777" w:rsidR="00EB2674" w:rsidRDefault="00EB2674">
      <w:pPr>
        <w:shd w:val="clear" w:color="auto" w:fill="FFFFFF"/>
        <w:jc w:val="both"/>
        <w:rPr>
          <w:rFonts w:ascii="Times New Roman" w:eastAsia="Times New Roman" w:hAnsi="Times New Roman" w:cs="Times New Roman"/>
          <w:sz w:val="24"/>
          <w:szCs w:val="24"/>
        </w:rPr>
      </w:pPr>
    </w:p>
    <w:p w14:paraId="69096972" w14:textId="77777777" w:rsidR="00EB2674" w:rsidRDefault="00EB2674">
      <w:pPr>
        <w:shd w:val="clear" w:color="auto" w:fill="FFFFFF"/>
        <w:spacing w:before="60" w:after="220"/>
        <w:ind w:left="720"/>
        <w:rPr>
          <w:color w:val="1F1F1F"/>
          <w:sz w:val="20"/>
          <w:szCs w:val="20"/>
        </w:rPr>
      </w:pPr>
    </w:p>
    <w:p w14:paraId="291F3A2B" w14:textId="77777777" w:rsidR="00EB2674" w:rsidRDefault="00EB2674">
      <w:pPr>
        <w:shd w:val="clear" w:color="auto" w:fill="FFFFFF"/>
        <w:spacing w:before="60"/>
        <w:ind w:right="140"/>
        <w:jc w:val="both"/>
        <w:rPr>
          <w:rFonts w:ascii="Times New Roman" w:eastAsia="Times New Roman" w:hAnsi="Times New Roman" w:cs="Times New Roman"/>
          <w:sz w:val="24"/>
          <w:szCs w:val="24"/>
          <w:highlight w:val="white"/>
        </w:rPr>
      </w:pPr>
    </w:p>
    <w:p w14:paraId="2E0751D9" w14:textId="77777777" w:rsidR="00EB2674" w:rsidRDefault="00EB2674">
      <w:pPr>
        <w:shd w:val="clear" w:color="auto" w:fill="FFFFFF"/>
        <w:spacing w:before="220"/>
        <w:ind w:left="360" w:right="240"/>
        <w:jc w:val="both"/>
        <w:rPr>
          <w:rFonts w:ascii="Times New Roman" w:eastAsia="Times New Roman" w:hAnsi="Times New Roman" w:cs="Times New Roman"/>
          <w:b/>
          <w:sz w:val="24"/>
          <w:szCs w:val="24"/>
        </w:rPr>
      </w:pPr>
    </w:p>
    <w:p w14:paraId="69DBBD95" w14:textId="77777777" w:rsidR="00EB2674" w:rsidRDefault="00EB2674">
      <w:pPr>
        <w:shd w:val="clear" w:color="auto" w:fill="FFFFFF"/>
        <w:spacing w:before="220"/>
        <w:ind w:left="360" w:right="240"/>
        <w:jc w:val="both"/>
        <w:rPr>
          <w:rFonts w:ascii="Times New Roman" w:eastAsia="Times New Roman" w:hAnsi="Times New Roman" w:cs="Times New Roman"/>
          <w:sz w:val="24"/>
          <w:szCs w:val="24"/>
        </w:rPr>
      </w:pPr>
    </w:p>
    <w:p w14:paraId="2E04EF79" w14:textId="77777777" w:rsidR="00EB2674" w:rsidRDefault="00EB2674">
      <w:pPr>
        <w:shd w:val="clear" w:color="auto" w:fill="FFFFFF"/>
        <w:jc w:val="both"/>
        <w:rPr>
          <w:rFonts w:ascii="Roboto" w:eastAsia="Roboto" w:hAnsi="Roboto" w:cs="Roboto"/>
          <w:b/>
          <w:color w:val="374151"/>
          <w:highlight w:val="white"/>
        </w:rPr>
      </w:pPr>
    </w:p>
    <w:p w14:paraId="0E63AF7B" w14:textId="77777777" w:rsidR="00EB2674" w:rsidRDefault="00EB2674">
      <w:pPr>
        <w:rPr>
          <w:rFonts w:ascii="Roboto" w:eastAsia="Roboto" w:hAnsi="Roboto" w:cs="Roboto"/>
          <w:color w:val="374151"/>
          <w:sz w:val="20"/>
          <w:szCs w:val="20"/>
          <w:highlight w:val="white"/>
        </w:rPr>
      </w:pPr>
    </w:p>
    <w:p w14:paraId="214FAFD7" w14:textId="6A10CBF1" w:rsidR="00EB2674" w:rsidRDefault="007D7D8C">
      <w:pPr>
        <w:shd w:val="clear" w:color="auto" w:fill="FFFFFF"/>
        <w:spacing w:before="60"/>
        <w:ind w:left="280" w:right="140"/>
        <w:jc w:val="center"/>
        <w:rPr>
          <w:rFonts w:ascii="Times New Roman" w:eastAsia="Times New Roman" w:hAnsi="Times New Roman" w:cs="Times New Roman"/>
          <w:sz w:val="24"/>
          <w:szCs w:val="24"/>
          <w:highlight w:val="white"/>
        </w:rPr>
      </w:pPr>
      <w:r>
        <w:rPr>
          <w:rFonts w:ascii="Times New Roman" w:eastAsia="Times New Roman" w:hAnsi="Times New Roman" w:cs="Times New Roman"/>
          <w:b/>
          <w:sz w:val="24"/>
          <w:szCs w:val="24"/>
          <w:highlight w:val="white"/>
        </w:rPr>
        <w:t xml:space="preserve">Table 2. </w:t>
      </w:r>
      <w:r>
        <w:rPr>
          <w:rFonts w:ascii="Times New Roman" w:eastAsia="Times New Roman" w:hAnsi="Times New Roman" w:cs="Times New Roman"/>
          <w:sz w:val="24"/>
          <w:szCs w:val="24"/>
          <w:highlight w:val="white"/>
        </w:rPr>
        <w:t xml:space="preserve">Group Statistical Analysis of Support vector </w:t>
      </w:r>
      <w:r w:rsidR="0073305D">
        <w:rPr>
          <w:rFonts w:ascii="Times New Roman" w:eastAsia="Times New Roman" w:hAnsi="Times New Roman" w:cs="Times New Roman"/>
          <w:sz w:val="24"/>
          <w:szCs w:val="24"/>
          <w:highlight w:val="white"/>
        </w:rPr>
        <w:t>machine And</w:t>
      </w:r>
      <w:r>
        <w:rPr>
          <w:rFonts w:ascii="Times New Roman" w:eastAsia="Times New Roman" w:hAnsi="Times New Roman" w:cs="Times New Roman"/>
          <w:sz w:val="24"/>
          <w:szCs w:val="24"/>
          <w:highlight w:val="white"/>
        </w:rPr>
        <w:t xml:space="preserve"> </w:t>
      </w:r>
      <w:r w:rsidR="0073305D">
        <w:rPr>
          <w:rFonts w:ascii="Times New Roman" w:eastAsia="Times New Roman" w:hAnsi="Times New Roman" w:cs="Times New Roman"/>
          <w:sz w:val="24"/>
          <w:szCs w:val="24"/>
          <w:highlight w:val="white"/>
        </w:rPr>
        <w:t>Lasso regression</w:t>
      </w:r>
      <w:r>
        <w:rPr>
          <w:rFonts w:ascii="Times New Roman" w:eastAsia="Times New Roman" w:hAnsi="Times New Roman" w:cs="Times New Roman"/>
          <w:sz w:val="24"/>
          <w:szCs w:val="24"/>
          <w:highlight w:val="white"/>
        </w:rPr>
        <w:t xml:space="preserve">. Mean, Standard Deviation and Standard Error Mean are obtained for 10 </w:t>
      </w:r>
      <w:r w:rsidR="0073305D">
        <w:rPr>
          <w:rFonts w:ascii="Times New Roman" w:eastAsia="Times New Roman" w:hAnsi="Times New Roman" w:cs="Times New Roman"/>
          <w:sz w:val="24"/>
          <w:szCs w:val="24"/>
          <w:highlight w:val="white"/>
        </w:rPr>
        <w:t>samples. Support</w:t>
      </w:r>
      <w:r>
        <w:rPr>
          <w:rFonts w:ascii="Times New Roman" w:eastAsia="Times New Roman" w:hAnsi="Times New Roman" w:cs="Times New Roman"/>
          <w:sz w:val="24"/>
          <w:szCs w:val="24"/>
          <w:highlight w:val="white"/>
        </w:rPr>
        <w:t xml:space="preserve"> </w:t>
      </w:r>
      <w:proofErr w:type="gramStart"/>
      <w:r>
        <w:rPr>
          <w:rFonts w:ascii="Times New Roman" w:eastAsia="Times New Roman" w:hAnsi="Times New Roman" w:cs="Times New Roman"/>
          <w:sz w:val="24"/>
          <w:szCs w:val="24"/>
          <w:highlight w:val="white"/>
        </w:rPr>
        <w:t>vector  machine</w:t>
      </w:r>
      <w:proofErr w:type="gramEnd"/>
      <w:r>
        <w:rPr>
          <w:rFonts w:ascii="Times New Roman" w:eastAsia="Times New Roman" w:hAnsi="Times New Roman" w:cs="Times New Roman"/>
          <w:sz w:val="24"/>
          <w:szCs w:val="24"/>
          <w:highlight w:val="white"/>
        </w:rPr>
        <w:t xml:space="preserve"> has higher mean accuracy and lower mean loss when compared to lasso regression.</w:t>
      </w:r>
    </w:p>
    <w:p w14:paraId="0919A0C1" w14:textId="77777777" w:rsidR="00EB2674" w:rsidRDefault="00EB2674">
      <w:pPr>
        <w:shd w:val="clear" w:color="auto" w:fill="FFFFFF"/>
        <w:spacing w:before="60"/>
        <w:ind w:left="280" w:right="140"/>
        <w:jc w:val="center"/>
        <w:rPr>
          <w:rFonts w:ascii="Times New Roman" w:eastAsia="Times New Roman" w:hAnsi="Times New Roman" w:cs="Times New Roman"/>
          <w:sz w:val="24"/>
          <w:szCs w:val="24"/>
          <w:highlight w:val="white"/>
        </w:rPr>
      </w:pPr>
    </w:p>
    <w:p w14:paraId="3738B0D4" w14:textId="77777777" w:rsidR="00EB2674" w:rsidRDefault="00EB2674">
      <w:pPr>
        <w:shd w:val="clear" w:color="auto" w:fill="FFFFFF"/>
        <w:spacing w:before="60"/>
        <w:ind w:left="280" w:right="140"/>
        <w:jc w:val="center"/>
        <w:rPr>
          <w:rFonts w:ascii="Times New Roman" w:eastAsia="Times New Roman" w:hAnsi="Times New Roman" w:cs="Times New Roman"/>
          <w:sz w:val="24"/>
          <w:szCs w:val="24"/>
          <w:highlight w:val="white"/>
        </w:rPr>
      </w:pPr>
    </w:p>
    <w:p w14:paraId="14E48F02" w14:textId="77777777" w:rsidR="00EB2674" w:rsidRDefault="00EB2674"/>
    <w:tbl>
      <w:tblPr>
        <w:tblStyle w:val="a0"/>
        <w:tblW w:w="9025" w:type="dxa"/>
        <w:tblBorders>
          <w:top w:val="nil"/>
          <w:left w:val="nil"/>
          <w:bottom w:val="nil"/>
          <w:right w:val="nil"/>
          <w:insideH w:val="nil"/>
          <w:insideV w:val="nil"/>
        </w:tblBorders>
        <w:tblLayout w:type="fixed"/>
        <w:tblLook w:val="0600" w:firstRow="0" w:lastRow="0" w:firstColumn="0" w:lastColumn="0" w:noHBand="1" w:noVBand="1"/>
      </w:tblPr>
      <w:tblGrid>
        <w:gridCol w:w="1625"/>
        <w:gridCol w:w="1468"/>
        <w:gridCol w:w="1200"/>
        <w:gridCol w:w="1285"/>
        <w:gridCol w:w="1752"/>
        <w:gridCol w:w="1695"/>
      </w:tblGrid>
      <w:tr w:rsidR="00EB2674" w14:paraId="33B2399B" w14:textId="77777777">
        <w:trPr>
          <w:trHeight w:val="330"/>
        </w:trPr>
        <w:tc>
          <w:tcPr>
            <w:tcW w:w="9022" w:type="dxa"/>
            <w:gridSpan w:val="6"/>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F4EF8F9" w14:textId="77777777" w:rsidR="00EB2674" w:rsidRDefault="007D7D8C">
            <w:pPr>
              <w:ind w:left="-40" w:right="6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Group Statistics</w:t>
            </w:r>
          </w:p>
        </w:tc>
      </w:tr>
      <w:tr w:rsidR="00EB2674" w14:paraId="275BB2FF" w14:textId="77777777">
        <w:trPr>
          <w:trHeight w:val="675"/>
        </w:trPr>
        <w:tc>
          <w:tcPr>
            <w:tcW w:w="1624" w:type="dxa"/>
            <w:tcBorders>
              <w:top w:val="nil"/>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5758BE48" w14:textId="77777777" w:rsidR="00EB2674" w:rsidRDefault="007D7D8C">
            <w:pPr>
              <w:spacing w:before="240" w:after="240"/>
              <w:ind w:left="-1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468"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0288BB3C" w14:textId="77777777" w:rsidR="00EB2674" w:rsidRDefault="007D7D8C">
            <w:pPr>
              <w:ind w:left="-40" w:right="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Algorithm</w:t>
            </w:r>
          </w:p>
        </w:tc>
        <w:tc>
          <w:tcPr>
            <w:tcW w:w="1200"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52838F90" w14:textId="77777777" w:rsidR="00EB2674" w:rsidRDefault="007D7D8C">
            <w:pPr>
              <w:ind w:left="-40" w:right="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w:t>
            </w:r>
          </w:p>
        </w:tc>
        <w:tc>
          <w:tcPr>
            <w:tcW w:w="1285"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1C276BF2" w14:textId="77777777" w:rsidR="00EB2674" w:rsidRDefault="007D7D8C">
            <w:pPr>
              <w:ind w:left="-40" w:right="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Mean</w:t>
            </w:r>
          </w:p>
        </w:tc>
        <w:tc>
          <w:tcPr>
            <w:tcW w:w="1751"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2F64EB39" w14:textId="77777777" w:rsidR="00EB2674" w:rsidRDefault="007D7D8C">
            <w:pPr>
              <w:ind w:left="-40" w:right="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Std. Deviation</w:t>
            </w:r>
          </w:p>
        </w:tc>
        <w:tc>
          <w:tcPr>
            <w:tcW w:w="1694"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4DA0A80C" w14:textId="77777777" w:rsidR="00EB2674" w:rsidRDefault="007D7D8C">
            <w:pPr>
              <w:ind w:left="-40" w:right="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Std. Error Mean</w:t>
            </w:r>
          </w:p>
        </w:tc>
      </w:tr>
      <w:tr w:rsidR="00EB2674" w14:paraId="2184E9AB" w14:textId="77777777">
        <w:trPr>
          <w:trHeight w:val="660"/>
        </w:trPr>
        <w:tc>
          <w:tcPr>
            <w:tcW w:w="1624" w:type="dxa"/>
            <w:vMerge w:val="restart"/>
            <w:tcBorders>
              <w:top w:val="nil"/>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03EEA3ED" w14:textId="77777777" w:rsidR="00EB2674" w:rsidRDefault="007D7D8C">
            <w:pPr>
              <w:ind w:left="-40" w:right="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51372EB" w14:textId="77777777" w:rsidR="00EB2674" w:rsidRDefault="007D7D8C">
            <w:pPr>
              <w:ind w:left="-40" w:right="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Accuracy</w:t>
            </w:r>
          </w:p>
        </w:tc>
        <w:tc>
          <w:tcPr>
            <w:tcW w:w="1468"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062C8794" w14:textId="77777777" w:rsidR="00EB2674" w:rsidRDefault="007D7D8C">
            <w:pPr>
              <w:ind w:left="-40" w:right="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SVM</w:t>
            </w:r>
          </w:p>
        </w:tc>
        <w:tc>
          <w:tcPr>
            <w:tcW w:w="1200"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7559E2F3" w14:textId="77777777" w:rsidR="00EB2674" w:rsidRDefault="007D7D8C">
            <w:pPr>
              <w:ind w:left="-40" w:right="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285"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1464683C" w14:textId="77777777" w:rsidR="00EB2674" w:rsidRDefault="007D7D8C">
            <w:pPr>
              <w:ind w:left="-40" w:right="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94.6000</w:t>
            </w:r>
          </w:p>
        </w:tc>
        <w:tc>
          <w:tcPr>
            <w:tcW w:w="1751"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6AFF8542" w14:textId="77777777" w:rsidR="00EB2674" w:rsidRDefault="007D7D8C">
            <w:pPr>
              <w:ind w:left="-40" w:right="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2.97364</w:t>
            </w:r>
          </w:p>
          <w:p w14:paraId="67A82F68" w14:textId="77777777" w:rsidR="00EB2674" w:rsidRDefault="007D7D8C">
            <w:pPr>
              <w:ind w:left="-40" w:right="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694"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3A2FA17E" w14:textId="77777777" w:rsidR="00EB2674" w:rsidRDefault="007D7D8C">
            <w:pPr>
              <w:ind w:left="-40" w:right="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.92736</w:t>
            </w:r>
          </w:p>
          <w:p w14:paraId="50532A27" w14:textId="77777777" w:rsidR="00EB2674" w:rsidRDefault="007D7D8C">
            <w:pPr>
              <w:ind w:left="-40" w:right="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EB2674" w14:paraId="758216A1" w14:textId="77777777">
        <w:trPr>
          <w:trHeight w:val="570"/>
        </w:trPr>
        <w:tc>
          <w:tcPr>
            <w:tcW w:w="1624" w:type="dxa"/>
            <w:vMerge/>
            <w:tcBorders>
              <w:top w:val="nil"/>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03051440" w14:textId="77777777" w:rsidR="00EB2674" w:rsidRDefault="00EB2674">
            <w:pPr>
              <w:widowControl w:val="0"/>
              <w:pBdr>
                <w:top w:val="nil"/>
                <w:left w:val="nil"/>
                <w:bottom w:val="nil"/>
                <w:right w:val="nil"/>
                <w:between w:val="nil"/>
              </w:pBdr>
              <w:rPr>
                <w:rFonts w:ascii="Times New Roman" w:eastAsia="Times New Roman" w:hAnsi="Times New Roman" w:cs="Times New Roman"/>
                <w:sz w:val="24"/>
                <w:szCs w:val="24"/>
              </w:rPr>
            </w:pPr>
          </w:p>
        </w:tc>
        <w:tc>
          <w:tcPr>
            <w:tcW w:w="1468"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74E68788" w14:textId="77777777" w:rsidR="00EB2674" w:rsidRDefault="007D7D8C">
            <w:pPr>
              <w:ind w:left="-40" w:right="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LASSO</w:t>
            </w:r>
          </w:p>
        </w:tc>
        <w:tc>
          <w:tcPr>
            <w:tcW w:w="1200"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4AEA53A9" w14:textId="77777777" w:rsidR="00EB2674" w:rsidRDefault="007D7D8C">
            <w:pPr>
              <w:ind w:left="-40" w:right="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285"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1A98507D" w14:textId="77777777" w:rsidR="00EB2674" w:rsidRDefault="007D7D8C">
            <w:pPr>
              <w:ind w:left="-40" w:right="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87.4000</w:t>
            </w:r>
          </w:p>
        </w:tc>
        <w:tc>
          <w:tcPr>
            <w:tcW w:w="1751"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605499EF" w14:textId="77777777" w:rsidR="00EB2674" w:rsidRDefault="007D7D8C">
            <w:pPr>
              <w:ind w:left="-40" w:right="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4.08656</w:t>
            </w:r>
          </w:p>
        </w:tc>
        <w:tc>
          <w:tcPr>
            <w:tcW w:w="1694"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28A24D74" w14:textId="77777777" w:rsidR="00EB2674" w:rsidRDefault="007D7D8C">
            <w:pPr>
              <w:ind w:left="-40" w:right="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1.82757</w:t>
            </w:r>
          </w:p>
        </w:tc>
      </w:tr>
    </w:tbl>
    <w:p w14:paraId="1AAB273C" w14:textId="77777777" w:rsidR="00EB2674" w:rsidRDefault="00EB2674">
      <w:pPr>
        <w:rPr>
          <w:rFonts w:ascii="Times New Roman" w:eastAsia="Times New Roman" w:hAnsi="Times New Roman" w:cs="Times New Roman"/>
          <w:sz w:val="24"/>
          <w:szCs w:val="24"/>
          <w:highlight w:val="white"/>
        </w:rPr>
      </w:pPr>
    </w:p>
    <w:p w14:paraId="330CEF4E" w14:textId="77777777" w:rsidR="00EB2674" w:rsidRDefault="00EB2674">
      <w:pPr>
        <w:shd w:val="clear" w:color="auto" w:fill="FFFFFF"/>
        <w:spacing w:before="60"/>
        <w:ind w:left="280" w:right="140"/>
        <w:jc w:val="center"/>
        <w:rPr>
          <w:rFonts w:ascii="Times New Roman" w:eastAsia="Times New Roman" w:hAnsi="Times New Roman" w:cs="Times New Roman"/>
          <w:sz w:val="24"/>
          <w:szCs w:val="24"/>
          <w:highlight w:val="white"/>
        </w:rPr>
      </w:pPr>
    </w:p>
    <w:p w14:paraId="12455A42" w14:textId="583BDEF6" w:rsidR="00EB2674" w:rsidRDefault="007D7D8C">
      <w:pPr>
        <w:ind w:left="200" w:right="20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Table 3. </w:t>
      </w:r>
      <w:r>
        <w:rPr>
          <w:rFonts w:ascii="Times New Roman" w:eastAsia="Times New Roman" w:hAnsi="Times New Roman" w:cs="Times New Roman"/>
          <w:sz w:val="24"/>
          <w:szCs w:val="24"/>
        </w:rPr>
        <w:t xml:space="preserve">Independent Sample T-test: Support vector </w:t>
      </w:r>
      <w:r w:rsidR="0073305D">
        <w:rPr>
          <w:rFonts w:ascii="Times New Roman" w:eastAsia="Times New Roman" w:hAnsi="Times New Roman" w:cs="Times New Roman"/>
          <w:sz w:val="24"/>
          <w:szCs w:val="24"/>
        </w:rPr>
        <w:t>machine insignificantly</w:t>
      </w:r>
      <w:r>
        <w:rPr>
          <w:rFonts w:ascii="Times New Roman" w:eastAsia="Times New Roman" w:hAnsi="Times New Roman" w:cs="Times New Roman"/>
          <w:sz w:val="24"/>
          <w:szCs w:val="24"/>
        </w:rPr>
        <w:t xml:space="preserve"> better than </w:t>
      </w:r>
      <w:r w:rsidR="0073305D">
        <w:rPr>
          <w:rFonts w:ascii="Times New Roman" w:eastAsia="Times New Roman" w:hAnsi="Times New Roman" w:cs="Times New Roman"/>
          <w:sz w:val="24"/>
          <w:szCs w:val="24"/>
        </w:rPr>
        <w:t>Lasso regression with</w:t>
      </w:r>
      <w:r>
        <w:rPr>
          <w:rFonts w:ascii="Times New Roman" w:eastAsia="Times New Roman" w:hAnsi="Times New Roman" w:cs="Times New Roman"/>
          <w:sz w:val="24"/>
          <w:szCs w:val="24"/>
        </w:rPr>
        <w:t xml:space="preserve"> p value &lt;.001 (Two tailed, p&lt;0.05)</w:t>
      </w:r>
    </w:p>
    <w:p w14:paraId="09A43E11" w14:textId="77777777" w:rsidR="00EB2674" w:rsidRDefault="00EB2674"/>
    <w:tbl>
      <w:tblPr>
        <w:tblStyle w:val="a1"/>
        <w:tblpPr w:leftFromText="180" w:rightFromText="180" w:topFromText="180" w:bottomFromText="180" w:vertAnchor="text" w:tblpX="195"/>
        <w:tblW w:w="9900" w:type="dxa"/>
        <w:tblBorders>
          <w:top w:val="nil"/>
          <w:left w:val="nil"/>
          <w:bottom w:val="nil"/>
          <w:right w:val="nil"/>
          <w:insideH w:val="nil"/>
          <w:insideV w:val="nil"/>
        </w:tblBorders>
        <w:tblLayout w:type="fixed"/>
        <w:tblLook w:val="0600" w:firstRow="0" w:lastRow="0" w:firstColumn="0" w:lastColumn="0" w:noHBand="1" w:noVBand="1"/>
      </w:tblPr>
      <w:tblGrid>
        <w:gridCol w:w="825"/>
        <w:gridCol w:w="1290"/>
        <w:gridCol w:w="615"/>
        <w:gridCol w:w="615"/>
        <w:gridCol w:w="675"/>
        <w:gridCol w:w="765"/>
        <w:gridCol w:w="660"/>
        <w:gridCol w:w="885"/>
        <w:gridCol w:w="855"/>
        <w:gridCol w:w="1350"/>
        <w:gridCol w:w="1365"/>
      </w:tblGrid>
      <w:tr w:rsidR="00EB2674" w14:paraId="42CBD582" w14:textId="77777777">
        <w:trPr>
          <w:trHeight w:val="1635"/>
          <w:tblHeader/>
        </w:trPr>
        <w:tc>
          <w:tcPr>
            <w:tcW w:w="2115" w:type="dxa"/>
            <w:gridSpan w:val="2"/>
            <w:vMerge w:val="restart"/>
            <w:tcBorders>
              <w:top w:val="single" w:sz="8" w:space="0" w:color="000000"/>
              <w:left w:val="single" w:sz="8" w:space="0" w:color="000000"/>
              <w:bottom w:val="single" w:sz="8" w:space="0" w:color="000000"/>
              <w:right w:val="single" w:sz="8" w:space="0" w:color="000000"/>
            </w:tcBorders>
            <w:tcMar>
              <w:top w:w="0" w:type="dxa"/>
              <w:bottom w:w="0" w:type="dxa"/>
            </w:tcMar>
          </w:tcPr>
          <w:p w14:paraId="7CEDCC77" w14:textId="77777777" w:rsidR="00EB2674" w:rsidRDefault="007D7D8C">
            <w:pPr>
              <w:spacing w:before="240" w:after="240"/>
              <w:jc w:val="center"/>
              <w:rPr>
                <w:rFonts w:ascii="Times New Roman" w:eastAsia="Times New Roman" w:hAnsi="Times New Roman" w:cs="Times New Roman"/>
                <w:b/>
              </w:rPr>
            </w:pPr>
            <w:r>
              <w:rPr>
                <w:rFonts w:ascii="Times New Roman" w:eastAsia="Times New Roman" w:hAnsi="Times New Roman" w:cs="Times New Roman"/>
                <w:b/>
              </w:rPr>
              <w:lastRenderedPageBreak/>
              <w:t>Group</w:t>
            </w:r>
          </w:p>
        </w:tc>
        <w:tc>
          <w:tcPr>
            <w:tcW w:w="1230" w:type="dxa"/>
            <w:gridSpan w:val="2"/>
            <w:tcBorders>
              <w:top w:val="single" w:sz="8" w:space="0" w:color="000000"/>
              <w:left w:val="single" w:sz="8" w:space="0" w:color="000000"/>
              <w:bottom w:val="single" w:sz="8" w:space="0" w:color="000000"/>
              <w:right w:val="single" w:sz="8" w:space="0" w:color="000000"/>
            </w:tcBorders>
            <w:tcMar>
              <w:top w:w="0" w:type="dxa"/>
              <w:bottom w:w="0" w:type="dxa"/>
            </w:tcMar>
          </w:tcPr>
          <w:p w14:paraId="49C9FD92" w14:textId="77777777" w:rsidR="00EB2674" w:rsidRDefault="007D7D8C">
            <w:pPr>
              <w:spacing w:before="240" w:after="240"/>
              <w:jc w:val="center"/>
              <w:rPr>
                <w:rFonts w:ascii="Times New Roman" w:eastAsia="Times New Roman" w:hAnsi="Times New Roman" w:cs="Times New Roman"/>
              </w:rPr>
            </w:pPr>
            <w:r>
              <w:rPr>
                <w:rFonts w:ascii="Times New Roman" w:eastAsia="Times New Roman" w:hAnsi="Times New Roman" w:cs="Times New Roman"/>
              </w:rPr>
              <w:t>Levene's Test for Equality of Variance</w:t>
            </w:r>
          </w:p>
        </w:tc>
        <w:tc>
          <w:tcPr>
            <w:tcW w:w="6555" w:type="dxa"/>
            <w:gridSpan w:val="7"/>
            <w:tcBorders>
              <w:top w:val="single" w:sz="8" w:space="0" w:color="000000"/>
              <w:left w:val="single" w:sz="8" w:space="0" w:color="000000"/>
              <w:bottom w:val="single" w:sz="8" w:space="0" w:color="000000"/>
              <w:right w:val="single" w:sz="8" w:space="0" w:color="000000"/>
            </w:tcBorders>
            <w:tcMar>
              <w:top w:w="0" w:type="dxa"/>
              <w:bottom w:w="0" w:type="dxa"/>
            </w:tcMar>
          </w:tcPr>
          <w:p w14:paraId="6511AC1E" w14:textId="77777777" w:rsidR="00EB2674" w:rsidRDefault="007D7D8C">
            <w:pPr>
              <w:spacing w:before="240" w:after="240"/>
              <w:jc w:val="center"/>
              <w:rPr>
                <w:rFonts w:ascii="Times New Roman" w:eastAsia="Times New Roman" w:hAnsi="Times New Roman" w:cs="Times New Roman"/>
              </w:rPr>
            </w:pPr>
            <w:r>
              <w:rPr>
                <w:rFonts w:ascii="Times New Roman" w:eastAsia="Times New Roman" w:hAnsi="Times New Roman" w:cs="Times New Roman"/>
              </w:rPr>
              <w:t>t-test for Equality of Means</w:t>
            </w:r>
          </w:p>
          <w:p w14:paraId="7204F22E" w14:textId="77777777" w:rsidR="00EB2674" w:rsidRDefault="00EB2674">
            <w:pPr>
              <w:spacing w:before="240" w:after="240"/>
              <w:jc w:val="center"/>
              <w:rPr>
                <w:rFonts w:ascii="Times New Roman" w:eastAsia="Times New Roman" w:hAnsi="Times New Roman" w:cs="Times New Roman"/>
              </w:rPr>
            </w:pPr>
          </w:p>
        </w:tc>
      </w:tr>
      <w:tr w:rsidR="00EB2674" w14:paraId="78D2ACAA" w14:textId="77777777">
        <w:trPr>
          <w:trHeight w:val="1575"/>
          <w:tblHeader/>
        </w:trPr>
        <w:tc>
          <w:tcPr>
            <w:tcW w:w="2115" w:type="dxa"/>
            <w:gridSpan w:val="2"/>
            <w:vMerge/>
            <w:tcBorders>
              <w:top w:val="single" w:sz="8" w:space="0" w:color="000000"/>
              <w:left w:val="single" w:sz="8" w:space="0" w:color="000000"/>
              <w:bottom w:val="single" w:sz="8" w:space="0" w:color="000000"/>
              <w:right w:val="single" w:sz="8" w:space="0" w:color="000000"/>
            </w:tcBorders>
            <w:tcMar>
              <w:top w:w="0" w:type="dxa"/>
              <w:bottom w:w="0" w:type="dxa"/>
            </w:tcMar>
          </w:tcPr>
          <w:p w14:paraId="20CAAD60" w14:textId="77777777" w:rsidR="00EB2674" w:rsidRDefault="00EB2674">
            <w:pPr>
              <w:widowControl w:val="0"/>
              <w:pBdr>
                <w:top w:val="nil"/>
                <w:left w:val="nil"/>
                <w:bottom w:val="nil"/>
                <w:right w:val="nil"/>
                <w:between w:val="nil"/>
              </w:pBdr>
              <w:rPr>
                <w:rFonts w:ascii="Times New Roman" w:eastAsia="Times New Roman" w:hAnsi="Times New Roman" w:cs="Times New Roman"/>
              </w:rPr>
            </w:pPr>
          </w:p>
        </w:tc>
        <w:tc>
          <w:tcPr>
            <w:tcW w:w="615" w:type="dxa"/>
            <w:tcBorders>
              <w:top w:val="single" w:sz="8" w:space="0" w:color="000000"/>
              <w:left w:val="single" w:sz="8" w:space="0" w:color="000000"/>
              <w:bottom w:val="single" w:sz="8" w:space="0" w:color="000000"/>
              <w:right w:val="single" w:sz="8" w:space="0" w:color="000000"/>
            </w:tcBorders>
            <w:tcMar>
              <w:top w:w="0" w:type="dxa"/>
              <w:bottom w:w="0" w:type="dxa"/>
            </w:tcMar>
          </w:tcPr>
          <w:p w14:paraId="1A6A0ADA" w14:textId="77777777" w:rsidR="00EB2674" w:rsidRDefault="007D7D8C">
            <w:pPr>
              <w:spacing w:before="240" w:after="240"/>
              <w:jc w:val="center"/>
              <w:rPr>
                <w:rFonts w:ascii="Times New Roman" w:eastAsia="Times New Roman" w:hAnsi="Times New Roman" w:cs="Times New Roman"/>
              </w:rPr>
            </w:pPr>
            <w:r>
              <w:rPr>
                <w:rFonts w:ascii="Times New Roman" w:eastAsia="Times New Roman" w:hAnsi="Times New Roman" w:cs="Times New Roman"/>
              </w:rPr>
              <w:t>F</w:t>
            </w:r>
          </w:p>
        </w:tc>
        <w:tc>
          <w:tcPr>
            <w:tcW w:w="615" w:type="dxa"/>
            <w:tcBorders>
              <w:top w:val="single" w:sz="8" w:space="0" w:color="000000"/>
              <w:left w:val="single" w:sz="8" w:space="0" w:color="000000"/>
              <w:bottom w:val="single" w:sz="8" w:space="0" w:color="000000"/>
              <w:right w:val="single" w:sz="8" w:space="0" w:color="000000"/>
            </w:tcBorders>
            <w:tcMar>
              <w:top w:w="0" w:type="dxa"/>
              <w:bottom w:w="0" w:type="dxa"/>
            </w:tcMar>
          </w:tcPr>
          <w:p w14:paraId="712F11E7" w14:textId="77777777" w:rsidR="00EB2674" w:rsidRDefault="007D7D8C">
            <w:pPr>
              <w:spacing w:before="240" w:after="240"/>
              <w:jc w:val="center"/>
              <w:rPr>
                <w:rFonts w:ascii="Times New Roman" w:eastAsia="Times New Roman" w:hAnsi="Times New Roman" w:cs="Times New Roman"/>
              </w:rPr>
            </w:pPr>
            <w:r>
              <w:rPr>
                <w:rFonts w:ascii="Times New Roman" w:eastAsia="Times New Roman" w:hAnsi="Times New Roman" w:cs="Times New Roman"/>
              </w:rPr>
              <w:t>Sig.</w:t>
            </w:r>
          </w:p>
        </w:tc>
        <w:tc>
          <w:tcPr>
            <w:tcW w:w="675" w:type="dxa"/>
            <w:tcBorders>
              <w:top w:val="single" w:sz="8" w:space="0" w:color="000000"/>
              <w:left w:val="single" w:sz="8" w:space="0" w:color="000000"/>
              <w:bottom w:val="single" w:sz="8" w:space="0" w:color="000000"/>
              <w:right w:val="single" w:sz="8" w:space="0" w:color="000000"/>
            </w:tcBorders>
            <w:tcMar>
              <w:top w:w="0" w:type="dxa"/>
              <w:bottom w:w="0" w:type="dxa"/>
            </w:tcMar>
          </w:tcPr>
          <w:p w14:paraId="35CEBA6A" w14:textId="77777777" w:rsidR="00EB2674" w:rsidRDefault="007D7D8C">
            <w:pPr>
              <w:spacing w:before="240" w:after="240"/>
              <w:jc w:val="center"/>
              <w:rPr>
                <w:rFonts w:ascii="Times New Roman" w:eastAsia="Times New Roman" w:hAnsi="Times New Roman" w:cs="Times New Roman"/>
              </w:rPr>
            </w:pPr>
            <w:r>
              <w:rPr>
                <w:rFonts w:ascii="Times New Roman" w:eastAsia="Times New Roman" w:hAnsi="Times New Roman" w:cs="Times New Roman"/>
              </w:rPr>
              <w:t>t</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56D232C6" w14:textId="77777777" w:rsidR="00EB2674" w:rsidRDefault="007D7D8C">
            <w:pPr>
              <w:spacing w:before="240" w:after="240"/>
              <w:jc w:val="center"/>
              <w:rPr>
                <w:rFonts w:ascii="Times New Roman" w:eastAsia="Times New Roman" w:hAnsi="Times New Roman" w:cs="Times New Roman"/>
              </w:rPr>
            </w:pPr>
            <w:proofErr w:type="spellStart"/>
            <w:r>
              <w:rPr>
                <w:rFonts w:ascii="Times New Roman" w:eastAsia="Times New Roman" w:hAnsi="Times New Roman" w:cs="Times New Roman"/>
              </w:rPr>
              <w:t>df</w:t>
            </w:r>
            <w:proofErr w:type="spellEnd"/>
          </w:p>
        </w:tc>
        <w:tc>
          <w:tcPr>
            <w:tcW w:w="660" w:type="dxa"/>
            <w:tcBorders>
              <w:top w:val="single" w:sz="8" w:space="0" w:color="000000"/>
              <w:left w:val="single" w:sz="8" w:space="0" w:color="000000"/>
              <w:bottom w:val="single" w:sz="8" w:space="0" w:color="000000"/>
              <w:right w:val="single" w:sz="8" w:space="0" w:color="000000"/>
            </w:tcBorders>
            <w:tcMar>
              <w:top w:w="0" w:type="dxa"/>
              <w:bottom w:w="0" w:type="dxa"/>
            </w:tcMar>
          </w:tcPr>
          <w:p w14:paraId="58F2AD98" w14:textId="77777777" w:rsidR="00EB2674" w:rsidRDefault="007D7D8C">
            <w:pPr>
              <w:spacing w:before="240" w:after="240"/>
              <w:jc w:val="center"/>
              <w:rPr>
                <w:rFonts w:ascii="Times New Roman" w:eastAsia="Times New Roman" w:hAnsi="Times New Roman" w:cs="Times New Roman"/>
              </w:rPr>
            </w:pPr>
            <w:r>
              <w:rPr>
                <w:rFonts w:ascii="Times New Roman" w:eastAsia="Times New Roman" w:hAnsi="Times New Roman" w:cs="Times New Roman"/>
              </w:rPr>
              <w:t>Sig. (2-tailed)</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70FA8DFC" w14:textId="77777777" w:rsidR="00EB2674" w:rsidRDefault="007D7D8C">
            <w:pPr>
              <w:spacing w:before="240" w:after="240"/>
              <w:jc w:val="center"/>
              <w:rPr>
                <w:rFonts w:ascii="Times New Roman" w:eastAsia="Times New Roman" w:hAnsi="Times New Roman" w:cs="Times New Roman"/>
              </w:rPr>
            </w:pPr>
            <w:r>
              <w:rPr>
                <w:rFonts w:ascii="Times New Roman" w:eastAsia="Times New Roman" w:hAnsi="Times New Roman" w:cs="Times New Roman"/>
              </w:rPr>
              <w:t>Mean Difference</w:t>
            </w:r>
          </w:p>
        </w:tc>
        <w:tc>
          <w:tcPr>
            <w:tcW w:w="855" w:type="dxa"/>
            <w:tcBorders>
              <w:top w:val="single" w:sz="8" w:space="0" w:color="000000"/>
              <w:left w:val="single" w:sz="8" w:space="0" w:color="000000"/>
              <w:bottom w:val="single" w:sz="8" w:space="0" w:color="000000"/>
              <w:right w:val="single" w:sz="8" w:space="0" w:color="000000"/>
            </w:tcBorders>
            <w:tcMar>
              <w:top w:w="0" w:type="dxa"/>
              <w:bottom w:w="0" w:type="dxa"/>
            </w:tcMar>
          </w:tcPr>
          <w:p w14:paraId="572600B8" w14:textId="77777777" w:rsidR="00EB2674" w:rsidRDefault="007D7D8C">
            <w:pPr>
              <w:spacing w:before="240" w:after="240"/>
              <w:jc w:val="center"/>
              <w:rPr>
                <w:rFonts w:ascii="Times New Roman" w:eastAsia="Times New Roman" w:hAnsi="Times New Roman" w:cs="Times New Roman"/>
              </w:rPr>
            </w:pPr>
            <w:r>
              <w:rPr>
                <w:rFonts w:ascii="Times New Roman" w:eastAsia="Times New Roman" w:hAnsi="Times New Roman" w:cs="Times New Roman"/>
              </w:rPr>
              <w:t>Std. Error Difference</w:t>
            </w:r>
          </w:p>
        </w:tc>
        <w:tc>
          <w:tcPr>
            <w:tcW w:w="1350" w:type="dxa"/>
            <w:tcBorders>
              <w:top w:val="single" w:sz="8" w:space="0" w:color="000000"/>
              <w:left w:val="single" w:sz="8" w:space="0" w:color="000000"/>
              <w:bottom w:val="single" w:sz="8" w:space="0" w:color="000000"/>
              <w:right w:val="single" w:sz="8" w:space="0" w:color="000000"/>
            </w:tcBorders>
            <w:tcMar>
              <w:top w:w="0" w:type="dxa"/>
              <w:bottom w:w="0" w:type="dxa"/>
            </w:tcMar>
          </w:tcPr>
          <w:p w14:paraId="67F67C91" w14:textId="77777777" w:rsidR="00EB2674" w:rsidRDefault="007D7D8C">
            <w:pPr>
              <w:spacing w:before="240" w:after="240"/>
              <w:jc w:val="center"/>
              <w:rPr>
                <w:rFonts w:ascii="Times New Roman" w:eastAsia="Times New Roman" w:hAnsi="Times New Roman" w:cs="Times New Roman"/>
              </w:rPr>
            </w:pPr>
            <w:r>
              <w:rPr>
                <w:rFonts w:ascii="Times New Roman" w:eastAsia="Times New Roman" w:hAnsi="Times New Roman" w:cs="Times New Roman"/>
              </w:rPr>
              <w:t>95% Confidence Interval</w:t>
            </w:r>
          </w:p>
          <w:p w14:paraId="7615ABD3" w14:textId="77777777" w:rsidR="00EB2674" w:rsidRDefault="007D7D8C">
            <w:pPr>
              <w:spacing w:before="240" w:after="240"/>
              <w:jc w:val="center"/>
              <w:rPr>
                <w:rFonts w:ascii="Times New Roman" w:eastAsia="Times New Roman" w:hAnsi="Times New Roman" w:cs="Times New Roman"/>
              </w:rPr>
            </w:pPr>
            <w:r>
              <w:rPr>
                <w:rFonts w:ascii="Times New Roman" w:eastAsia="Times New Roman" w:hAnsi="Times New Roman" w:cs="Times New Roman"/>
              </w:rPr>
              <w:t>(Lower</w:t>
            </w:r>
          </w:p>
        </w:tc>
        <w:tc>
          <w:tcPr>
            <w:tcW w:w="1365" w:type="dxa"/>
            <w:tcBorders>
              <w:top w:val="single" w:sz="8" w:space="0" w:color="000000"/>
              <w:left w:val="single" w:sz="8" w:space="0" w:color="000000"/>
              <w:bottom w:val="single" w:sz="8" w:space="0" w:color="000000"/>
              <w:right w:val="single" w:sz="8" w:space="0" w:color="000000"/>
            </w:tcBorders>
            <w:tcMar>
              <w:top w:w="0" w:type="dxa"/>
              <w:bottom w:w="0" w:type="dxa"/>
            </w:tcMar>
          </w:tcPr>
          <w:p w14:paraId="386DC619" w14:textId="77777777" w:rsidR="00EB2674" w:rsidRDefault="007D7D8C">
            <w:pPr>
              <w:spacing w:before="240" w:after="240"/>
              <w:jc w:val="center"/>
              <w:rPr>
                <w:rFonts w:ascii="Times New Roman" w:eastAsia="Times New Roman" w:hAnsi="Times New Roman" w:cs="Times New Roman"/>
              </w:rPr>
            </w:pPr>
            <w:r>
              <w:rPr>
                <w:rFonts w:ascii="Times New Roman" w:eastAsia="Times New Roman" w:hAnsi="Times New Roman" w:cs="Times New Roman"/>
              </w:rPr>
              <w:t xml:space="preserve">95% </w:t>
            </w:r>
            <w:r>
              <w:rPr>
                <w:rFonts w:ascii="Times New Roman" w:eastAsia="Times New Roman" w:hAnsi="Times New Roman" w:cs="Times New Roman"/>
              </w:rPr>
              <w:t>Confidence Interval</w:t>
            </w:r>
          </w:p>
          <w:p w14:paraId="66557E14" w14:textId="77777777" w:rsidR="00EB2674" w:rsidRDefault="007D7D8C">
            <w:pPr>
              <w:spacing w:before="240" w:after="240"/>
              <w:jc w:val="center"/>
              <w:rPr>
                <w:rFonts w:ascii="Times New Roman" w:eastAsia="Times New Roman" w:hAnsi="Times New Roman" w:cs="Times New Roman"/>
              </w:rPr>
            </w:pPr>
            <w:r>
              <w:rPr>
                <w:rFonts w:ascii="Times New Roman" w:eastAsia="Times New Roman" w:hAnsi="Times New Roman" w:cs="Times New Roman"/>
              </w:rPr>
              <w:t>(Upper)</w:t>
            </w:r>
          </w:p>
        </w:tc>
      </w:tr>
      <w:tr w:rsidR="00EB2674" w14:paraId="309EAF90" w14:textId="77777777">
        <w:trPr>
          <w:trHeight w:val="1187"/>
        </w:trPr>
        <w:tc>
          <w:tcPr>
            <w:tcW w:w="825" w:type="dxa"/>
            <w:vMerge w:val="restart"/>
            <w:tcBorders>
              <w:top w:val="single" w:sz="8" w:space="0" w:color="000000"/>
              <w:left w:val="single" w:sz="8" w:space="0" w:color="000000"/>
              <w:bottom w:val="single" w:sz="8" w:space="0" w:color="000000"/>
              <w:right w:val="single" w:sz="8" w:space="0" w:color="000000"/>
            </w:tcBorders>
            <w:tcMar>
              <w:top w:w="0" w:type="dxa"/>
              <w:bottom w:w="0" w:type="dxa"/>
            </w:tcMar>
          </w:tcPr>
          <w:p w14:paraId="4536E913" w14:textId="77777777" w:rsidR="00EB2674" w:rsidRDefault="007D7D8C">
            <w:pPr>
              <w:spacing w:before="240" w:after="240"/>
              <w:jc w:val="center"/>
              <w:rPr>
                <w:rFonts w:ascii="Times New Roman" w:eastAsia="Times New Roman" w:hAnsi="Times New Roman" w:cs="Times New Roman"/>
              </w:rPr>
            </w:pPr>
            <w:r>
              <w:rPr>
                <w:rFonts w:ascii="Times New Roman" w:eastAsia="Times New Roman" w:hAnsi="Times New Roman" w:cs="Times New Roman"/>
              </w:rPr>
              <w:t>Accuracy</w:t>
            </w:r>
          </w:p>
        </w:tc>
        <w:tc>
          <w:tcPr>
            <w:tcW w:w="129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698465B" w14:textId="77777777" w:rsidR="00EB2674" w:rsidRDefault="007D7D8C">
            <w:pPr>
              <w:spacing w:before="240" w:after="240"/>
              <w:rPr>
                <w:rFonts w:ascii="Times New Roman" w:eastAsia="Times New Roman" w:hAnsi="Times New Roman" w:cs="Times New Roman"/>
              </w:rPr>
            </w:pPr>
            <w:r>
              <w:rPr>
                <w:rFonts w:ascii="Times New Roman" w:eastAsia="Times New Roman" w:hAnsi="Times New Roman" w:cs="Times New Roman"/>
              </w:rPr>
              <w:t>Equal variances assumed</w:t>
            </w:r>
          </w:p>
        </w:tc>
        <w:tc>
          <w:tcPr>
            <w:tcW w:w="615" w:type="dxa"/>
            <w:tcBorders>
              <w:top w:val="single" w:sz="8" w:space="0" w:color="000000"/>
              <w:left w:val="single" w:sz="8" w:space="0" w:color="000000"/>
              <w:bottom w:val="single" w:sz="8" w:space="0" w:color="000000"/>
              <w:right w:val="single" w:sz="8" w:space="0" w:color="000000"/>
            </w:tcBorders>
            <w:tcMar>
              <w:top w:w="0" w:type="dxa"/>
              <w:bottom w:w="0" w:type="dxa"/>
            </w:tcMar>
          </w:tcPr>
          <w:p w14:paraId="7AD003B2" w14:textId="77777777" w:rsidR="00EB2674" w:rsidRDefault="007D7D8C">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4.038</w:t>
            </w:r>
          </w:p>
        </w:tc>
        <w:tc>
          <w:tcPr>
            <w:tcW w:w="615" w:type="dxa"/>
            <w:tcBorders>
              <w:top w:val="single" w:sz="8" w:space="0" w:color="000000"/>
              <w:left w:val="single" w:sz="8" w:space="0" w:color="000000"/>
              <w:bottom w:val="single" w:sz="8" w:space="0" w:color="000000"/>
              <w:right w:val="single" w:sz="8" w:space="0" w:color="000000"/>
            </w:tcBorders>
            <w:tcMar>
              <w:top w:w="0" w:type="dxa"/>
              <w:bottom w:w="0" w:type="dxa"/>
            </w:tcMar>
          </w:tcPr>
          <w:p w14:paraId="192AC06C" w14:textId="77777777" w:rsidR="00EB2674" w:rsidRDefault="007D7D8C">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.259</w:t>
            </w:r>
          </w:p>
        </w:tc>
        <w:tc>
          <w:tcPr>
            <w:tcW w:w="675" w:type="dxa"/>
            <w:tcBorders>
              <w:top w:val="single" w:sz="8" w:space="0" w:color="000000"/>
              <w:left w:val="single" w:sz="8" w:space="0" w:color="000000"/>
              <w:bottom w:val="single" w:sz="8" w:space="0" w:color="000000"/>
              <w:right w:val="single" w:sz="8" w:space="0" w:color="000000"/>
            </w:tcBorders>
            <w:tcMar>
              <w:top w:w="0" w:type="dxa"/>
              <w:bottom w:w="0" w:type="dxa"/>
            </w:tcMar>
          </w:tcPr>
          <w:p w14:paraId="1824B359" w14:textId="77777777" w:rsidR="00EB2674" w:rsidRDefault="007D7D8C">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2.505</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53011514" w14:textId="77777777" w:rsidR="00EB2674" w:rsidRDefault="007D7D8C">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660" w:type="dxa"/>
            <w:tcBorders>
              <w:top w:val="single" w:sz="8" w:space="0" w:color="000000"/>
              <w:left w:val="single" w:sz="8" w:space="0" w:color="000000"/>
              <w:bottom w:val="single" w:sz="8" w:space="0" w:color="000000"/>
              <w:right w:val="single" w:sz="8" w:space="0" w:color="000000"/>
            </w:tcBorders>
            <w:tcMar>
              <w:top w:w="0" w:type="dxa"/>
              <w:bottom w:w="0" w:type="dxa"/>
            </w:tcMar>
          </w:tcPr>
          <w:p w14:paraId="6B927F7F" w14:textId="77777777" w:rsidR="00EB2674" w:rsidRDefault="007D7D8C">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.657</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6E32262B" w14:textId="77777777" w:rsidR="00EB2674" w:rsidRDefault="007D7D8C">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9.2000</w:t>
            </w:r>
          </w:p>
        </w:tc>
        <w:tc>
          <w:tcPr>
            <w:tcW w:w="855" w:type="dxa"/>
            <w:tcBorders>
              <w:top w:val="single" w:sz="8" w:space="0" w:color="000000"/>
              <w:left w:val="single" w:sz="8" w:space="0" w:color="000000"/>
              <w:bottom w:val="single" w:sz="8" w:space="0" w:color="000000"/>
              <w:right w:val="single" w:sz="8" w:space="0" w:color="000000"/>
            </w:tcBorders>
            <w:tcMar>
              <w:top w:w="0" w:type="dxa"/>
              <w:bottom w:w="0" w:type="dxa"/>
            </w:tcMar>
          </w:tcPr>
          <w:p w14:paraId="14EF235B" w14:textId="77777777" w:rsidR="00EB2674" w:rsidRDefault="007D7D8C">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3.05426</w:t>
            </w:r>
          </w:p>
        </w:tc>
        <w:tc>
          <w:tcPr>
            <w:tcW w:w="1350" w:type="dxa"/>
            <w:tcBorders>
              <w:top w:val="single" w:sz="8" w:space="0" w:color="000000"/>
              <w:left w:val="single" w:sz="8" w:space="0" w:color="000000"/>
              <w:bottom w:val="single" w:sz="8" w:space="0" w:color="000000"/>
              <w:right w:val="single" w:sz="8" w:space="0" w:color="000000"/>
            </w:tcBorders>
            <w:tcMar>
              <w:top w:w="0" w:type="dxa"/>
              <w:bottom w:w="0" w:type="dxa"/>
            </w:tcMar>
          </w:tcPr>
          <w:p w14:paraId="352C048B" w14:textId="77777777" w:rsidR="00EB2674" w:rsidRDefault="007D7D8C">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3.46286</w:t>
            </w:r>
          </w:p>
        </w:tc>
        <w:tc>
          <w:tcPr>
            <w:tcW w:w="1365" w:type="dxa"/>
            <w:tcBorders>
              <w:top w:val="single" w:sz="8" w:space="0" w:color="000000"/>
              <w:left w:val="single" w:sz="8" w:space="0" w:color="000000"/>
              <w:bottom w:val="single" w:sz="8" w:space="0" w:color="000000"/>
              <w:right w:val="single" w:sz="8" w:space="0" w:color="000000"/>
            </w:tcBorders>
            <w:tcMar>
              <w:top w:w="0" w:type="dxa"/>
              <w:bottom w:w="0" w:type="dxa"/>
            </w:tcMar>
          </w:tcPr>
          <w:p w14:paraId="74B721F5" w14:textId="77777777" w:rsidR="00EB2674" w:rsidRDefault="007D7D8C">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9.93419</w:t>
            </w:r>
          </w:p>
        </w:tc>
      </w:tr>
      <w:tr w:rsidR="00EB2674" w14:paraId="2C9FA6EE" w14:textId="77777777">
        <w:trPr>
          <w:trHeight w:val="419"/>
        </w:trPr>
        <w:tc>
          <w:tcPr>
            <w:tcW w:w="825" w:type="dxa"/>
            <w:vMerge/>
            <w:tcBorders>
              <w:top w:val="single" w:sz="8" w:space="0" w:color="000000"/>
              <w:left w:val="single" w:sz="8" w:space="0" w:color="000000"/>
              <w:bottom w:val="single" w:sz="8" w:space="0" w:color="000000"/>
              <w:right w:val="single" w:sz="8" w:space="0" w:color="000000"/>
            </w:tcBorders>
            <w:tcMar>
              <w:top w:w="0" w:type="dxa"/>
              <w:bottom w:w="0" w:type="dxa"/>
            </w:tcMar>
          </w:tcPr>
          <w:p w14:paraId="52C1EF05" w14:textId="77777777" w:rsidR="00EB2674" w:rsidRDefault="00EB2674">
            <w:pPr>
              <w:widowControl w:val="0"/>
              <w:pBdr>
                <w:top w:val="nil"/>
                <w:left w:val="nil"/>
                <w:bottom w:val="nil"/>
                <w:right w:val="nil"/>
                <w:between w:val="nil"/>
              </w:pBdr>
              <w:rPr>
                <w:rFonts w:ascii="Times New Roman" w:eastAsia="Times New Roman" w:hAnsi="Times New Roman" w:cs="Times New Roman"/>
                <w:sz w:val="24"/>
                <w:szCs w:val="24"/>
              </w:rPr>
            </w:pPr>
          </w:p>
        </w:tc>
        <w:tc>
          <w:tcPr>
            <w:tcW w:w="129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4FB6622" w14:textId="77777777" w:rsidR="00EB2674" w:rsidRDefault="007D7D8C">
            <w:pPr>
              <w:spacing w:before="240" w:after="240"/>
              <w:jc w:val="center"/>
              <w:rPr>
                <w:rFonts w:ascii="Times New Roman" w:eastAsia="Times New Roman" w:hAnsi="Times New Roman" w:cs="Times New Roman"/>
              </w:rPr>
            </w:pPr>
            <w:r>
              <w:rPr>
                <w:rFonts w:ascii="Times New Roman" w:eastAsia="Times New Roman" w:hAnsi="Times New Roman" w:cs="Times New Roman"/>
              </w:rPr>
              <w:t xml:space="preserve">Equal </w:t>
            </w:r>
            <w:proofErr w:type="spellStart"/>
            <w:r>
              <w:rPr>
                <w:rFonts w:ascii="Times New Roman" w:eastAsia="Times New Roman" w:hAnsi="Times New Roman" w:cs="Times New Roman"/>
              </w:rPr>
              <w:t>variancenot</w:t>
            </w:r>
            <w:proofErr w:type="spellEnd"/>
            <w:r>
              <w:rPr>
                <w:rFonts w:ascii="Times New Roman" w:eastAsia="Times New Roman" w:hAnsi="Times New Roman" w:cs="Times New Roman"/>
              </w:rPr>
              <w:t xml:space="preserve"> assumed</w:t>
            </w:r>
          </w:p>
        </w:tc>
        <w:tc>
          <w:tcPr>
            <w:tcW w:w="615" w:type="dxa"/>
            <w:tcBorders>
              <w:top w:val="single" w:sz="8" w:space="0" w:color="000000"/>
              <w:left w:val="single" w:sz="8" w:space="0" w:color="000000"/>
              <w:bottom w:val="single" w:sz="8" w:space="0" w:color="000000"/>
              <w:right w:val="single" w:sz="8" w:space="0" w:color="000000"/>
            </w:tcBorders>
            <w:tcMar>
              <w:top w:w="0" w:type="dxa"/>
              <w:bottom w:w="0" w:type="dxa"/>
            </w:tcMar>
          </w:tcPr>
          <w:p w14:paraId="6B8A25F4" w14:textId="77777777" w:rsidR="00EB2674" w:rsidRDefault="00EB2674">
            <w:pPr>
              <w:spacing w:before="240" w:after="240"/>
              <w:jc w:val="center"/>
              <w:rPr>
                <w:rFonts w:ascii="Times New Roman" w:eastAsia="Times New Roman" w:hAnsi="Times New Roman" w:cs="Times New Roman"/>
                <w:sz w:val="24"/>
                <w:szCs w:val="24"/>
              </w:rPr>
            </w:pPr>
          </w:p>
        </w:tc>
        <w:tc>
          <w:tcPr>
            <w:tcW w:w="615" w:type="dxa"/>
            <w:tcBorders>
              <w:top w:val="single" w:sz="8" w:space="0" w:color="000000"/>
              <w:left w:val="single" w:sz="8" w:space="0" w:color="000000"/>
              <w:bottom w:val="single" w:sz="8" w:space="0" w:color="000000"/>
              <w:right w:val="single" w:sz="8" w:space="0" w:color="000000"/>
            </w:tcBorders>
            <w:tcMar>
              <w:top w:w="0" w:type="dxa"/>
              <w:bottom w:w="0" w:type="dxa"/>
            </w:tcMar>
          </w:tcPr>
          <w:p w14:paraId="2DDEE85E" w14:textId="77777777" w:rsidR="00EB2674" w:rsidRDefault="00EB2674">
            <w:pPr>
              <w:spacing w:before="240" w:after="240"/>
              <w:jc w:val="center"/>
              <w:rPr>
                <w:rFonts w:ascii="Times New Roman" w:eastAsia="Times New Roman" w:hAnsi="Times New Roman" w:cs="Times New Roman"/>
                <w:sz w:val="24"/>
                <w:szCs w:val="24"/>
              </w:rPr>
            </w:pPr>
          </w:p>
        </w:tc>
        <w:tc>
          <w:tcPr>
            <w:tcW w:w="675" w:type="dxa"/>
            <w:tcBorders>
              <w:top w:val="single" w:sz="8" w:space="0" w:color="000000"/>
              <w:left w:val="single" w:sz="8" w:space="0" w:color="000000"/>
              <w:bottom w:val="single" w:sz="8" w:space="0" w:color="000000"/>
              <w:right w:val="single" w:sz="8" w:space="0" w:color="000000"/>
            </w:tcBorders>
            <w:tcMar>
              <w:top w:w="0" w:type="dxa"/>
              <w:bottom w:w="0" w:type="dxa"/>
            </w:tcMar>
          </w:tcPr>
          <w:p w14:paraId="5B85392F" w14:textId="77777777" w:rsidR="00EB2674" w:rsidRDefault="007D7D8C">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3.505</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20EFB484" w14:textId="77777777" w:rsidR="00EB2674" w:rsidRDefault="007D7D8C">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4.352</w:t>
            </w:r>
          </w:p>
        </w:tc>
        <w:tc>
          <w:tcPr>
            <w:tcW w:w="660" w:type="dxa"/>
            <w:tcBorders>
              <w:top w:val="single" w:sz="8" w:space="0" w:color="000000"/>
              <w:left w:val="single" w:sz="8" w:space="0" w:color="000000"/>
              <w:bottom w:val="single" w:sz="8" w:space="0" w:color="000000"/>
              <w:right w:val="single" w:sz="8" w:space="0" w:color="000000"/>
            </w:tcBorders>
            <w:tcMar>
              <w:top w:w="0" w:type="dxa"/>
              <w:bottom w:w="0" w:type="dxa"/>
            </w:tcMar>
          </w:tcPr>
          <w:p w14:paraId="26ECE9C5" w14:textId="77777777" w:rsidR="00EB2674" w:rsidRDefault="007D7D8C">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.054</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69D0FEC9" w14:textId="77777777" w:rsidR="00EB2674" w:rsidRDefault="007D7D8C">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9.2000</w:t>
            </w:r>
          </w:p>
        </w:tc>
        <w:tc>
          <w:tcPr>
            <w:tcW w:w="855" w:type="dxa"/>
            <w:tcBorders>
              <w:top w:val="single" w:sz="8" w:space="0" w:color="000000"/>
              <w:left w:val="single" w:sz="8" w:space="0" w:color="000000"/>
              <w:bottom w:val="single" w:sz="8" w:space="0" w:color="000000"/>
              <w:right w:val="single" w:sz="8" w:space="0" w:color="000000"/>
            </w:tcBorders>
            <w:tcMar>
              <w:top w:w="0" w:type="dxa"/>
              <w:bottom w:w="0" w:type="dxa"/>
            </w:tcMar>
          </w:tcPr>
          <w:p w14:paraId="11CB4528" w14:textId="77777777" w:rsidR="00EB2674" w:rsidRDefault="007D7D8C">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23.05426</w:t>
            </w:r>
          </w:p>
        </w:tc>
        <w:tc>
          <w:tcPr>
            <w:tcW w:w="1350" w:type="dxa"/>
            <w:tcBorders>
              <w:top w:val="single" w:sz="8" w:space="0" w:color="000000"/>
              <w:left w:val="single" w:sz="8" w:space="0" w:color="000000"/>
              <w:bottom w:val="single" w:sz="8" w:space="0" w:color="000000"/>
              <w:right w:val="single" w:sz="8" w:space="0" w:color="000000"/>
            </w:tcBorders>
            <w:tcMar>
              <w:top w:w="0" w:type="dxa"/>
              <w:bottom w:w="0" w:type="dxa"/>
            </w:tcMar>
          </w:tcPr>
          <w:p w14:paraId="3E28C4BB" w14:textId="77777777" w:rsidR="00EB2674" w:rsidRDefault="007D7D8C">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3.29039</w:t>
            </w:r>
          </w:p>
        </w:tc>
        <w:tc>
          <w:tcPr>
            <w:tcW w:w="1365" w:type="dxa"/>
            <w:tcBorders>
              <w:top w:val="single" w:sz="8" w:space="0" w:color="000000"/>
              <w:left w:val="single" w:sz="8" w:space="0" w:color="000000"/>
              <w:bottom w:val="single" w:sz="8" w:space="0" w:color="000000"/>
              <w:right w:val="single" w:sz="8" w:space="0" w:color="000000"/>
            </w:tcBorders>
            <w:tcMar>
              <w:top w:w="0" w:type="dxa"/>
              <w:bottom w:w="0" w:type="dxa"/>
            </w:tcMar>
          </w:tcPr>
          <w:p w14:paraId="3D10126D" w14:textId="77777777" w:rsidR="00EB2674" w:rsidRDefault="007D7D8C">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11.10961</w:t>
            </w:r>
          </w:p>
        </w:tc>
      </w:tr>
    </w:tbl>
    <w:p w14:paraId="03D3CF4F" w14:textId="77777777" w:rsidR="00EB2674" w:rsidRDefault="00EB2674">
      <w:pPr>
        <w:ind w:left="200" w:right="200"/>
        <w:rPr>
          <w:rFonts w:ascii="Times New Roman" w:eastAsia="Times New Roman" w:hAnsi="Times New Roman" w:cs="Times New Roman"/>
          <w:sz w:val="24"/>
          <w:szCs w:val="24"/>
        </w:rPr>
      </w:pPr>
    </w:p>
    <w:p w14:paraId="6FC4AAD1" w14:textId="77777777" w:rsidR="00EB2674" w:rsidRDefault="00EB2674"/>
    <w:p w14:paraId="66D9F8B4" w14:textId="77777777" w:rsidR="00EB2674" w:rsidRDefault="007D7D8C">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Table 4. </w:t>
      </w:r>
      <w:r>
        <w:rPr>
          <w:rFonts w:ascii="Times New Roman" w:eastAsia="Times New Roman" w:hAnsi="Times New Roman" w:cs="Times New Roman"/>
          <w:sz w:val="24"/>
          <w:szCs w:val="24"/>
        </w:rPr>
        <w:t xml:space="preserve">Comparison of the Support vector and Lasso </w:t>
      </w:r>
      <w:r>
        <w:rPr>
          <w:rFonts w:ascii="Times New Roman" w:eastAsia="Times New Roman" w:hAnsi="Times New Roman" w:cs="Times New Roman"/>
          <w:sz w:val="24"/>
          <w:szCs w:val="24"/>
        </w:rPr>
        <w:t>regression.</w:t>
      </w:r>
    </w:p>
    <w:tbl>
      <w:tblPr>
        <w:tblStyle w:val="a2"/>
        <w:tblW w:w="9029"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EB2674" w14:paraId="128827ED" w14:textId="77777777">
        <w:trPr>
          <w:jc w:val="center"/>
        </w:trPr>
        <w:tc>
          <w:tcPr>
            <w:tcW w:w="4514" w:type="dxa"/>
            <w:shd w:val="clear" w:color="auto" w:fill="auto"/>
            <w:tcMar>
              <w:top w:w="100" w:type="dxa"/>
              <w:left w:w="100" w:type="dxa"/>
              <w:bottom w:w="100" w:type="dxa"/>
              <w:right w:w="100" w:type="dxa"/>
            </w:tcMar>
          </w:tcPr>
          <w:p w14:paraId="5326F711" w14:textId="77777777" w:rsidR="00EB2674" w:rsidRDefault="007D7D8C">
            <w:pPr>
              <w:widowControl w:val="0"/>
              <w:spacing w:line="240" w:lineRule="auto"/>
              <w:rPr>
                <w:rFonts w:ascii="Times New Roman" w:eastAsia="Times New Roman" w:hAnsi="Times New Roman" w:cs="Times New Roman"/>
                <w:b/>
              </w:rPr>
            </w:pPr>
            <w:r>
              <w:rPr>
                <w:rFonts w:ascii="Times New Roman" w:eastAsia="Times New Roman" w:hAnsi="Times New Roman" w:cs="Times New Roman"/>
                <w:sz w:val="24"/>
                <w:szCs w:val="24"/>
              </w:rPr>
              <w:t xml:space="preserve">                     </w:t>
            </w:r>
            <w:r>
              <w:rPr>
                <w:rFonts w:ascii="Times New Roman" w:eastAsia="Times New Roman" w:hAnsi="Times New Roman" w:cs="Times New Roman"/>
                <w:b/>
              </w:rPr>
              <w:t>CLASSIFIER</w:t>
            </w:r>
          </w:p>
        </w:tc>
        <w:tc>
          <w:tcPr>
            <w:tcW w:w="4514" w:type="dxa"/>
            <w:shd w:val="clear" w:color="auto" w:fill="auto"/>
            <w:tcMar>
              <w:top w:w="100" w:type="dxa"/>
              <w:left w:w="100" w:type="dxa"/>
              <w:bottom w:w="100" w:type="dxa"/>
              <w:right w:w="100" w:type="dxa"/>
            </w:tcMar>
          </w:tcPr>
          <w:p w14:paraId="18E133AD" w14:textId="77777777" w:rsidR="00EB2674" w:rsidRDefault="007D7D8C">
            <w:pPr>
              <w:widowControl w:val="0"/>
              <w:spacing w:line="240" w:lineRule="auto"/>
              <w:rPr>
                <w:rFonts w:ascii="Times New Roman" w:eastAsia="Times New Roman" w:hAnsi="Times New Roman" w:cs="Times New Roman"/>
                <w:b/>
                <w:sz w:val="20"/>
                <w:szCs w:val="20"/>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0"/>
                <w:szCs w:val="20"/>
              </w:rPr>
              <w:t>ACCURACY</w:t>
            </w:r>
          </w:p>
        </w:tc>
      </w:tr>
      <w:tr w:rsidR="00EB2674" w14:paraId="795A59D7" w14:textId="77777777">
        <w:trPr>
          <w:jc w:val="center"/>
        </w:trPr>
        <w:tc>
          <w:tcPr>
            <w:tcW w:w="4514" w:type="dxa"/>
            <w:shd w:val="clear" w:color="auto" w:fill="auto"/>
            <w:tcMar>
              <w:top w:w="100" w:type="dxa"/>
              <w:left w:w="100" w:type="dxa"/>
              <w:bottom w:w="100" w:type="dxa"/>
              <w:right w:w="100" w:type="dxa"/>
            </w:tcMar>
          </w:tcPr>
          <w:p w14:paraId="0C706BCB" w14:textId="77777777" w:rsidR="00EB2674" w:rsidRDefault="007D7D8C">
            <w:pPr>
              <w:widowControl w:val="0"/>
              <w:spacing w:line="240" w:lineRule="auto"/>
              <w:rPr>
                <w:rFonts w:ascii="Times New Roman" w:eastAsia="Times New Roman" w:hAnsi="Times New Roman" w:cs="Times New Roman"/>
                <w:b/>
                <w:sz w:val="20"/>
                <w:szCs w:val="20"/>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0"/>
                <w:szCs w:val="20"/>
              </w:rPr>
              <w:t>SUPPORT VECTOR MACHINE</w:t>
            </w:r>
          </w:p>
        </w:tc>
        <w:tc>
          <w:tcPr>
            <w:tcW w:w="4514" w:type="dxa"/>
            <w:shd w:val="clear" w:color="auto" w:fill="auto"/>
            <w:tcMar>
              <w:top w:w="100" w:type="dxa"/>
              <w:left w:w="100" w:type="dxa"/>
              <w:bottom w:w="100" w:type="dxa"/>
              <w:right w:w="100" w:type="dxa"/>
            </w:tcMar>
          </w:tcPr>
          <w:p w14:paraId="4FE4032B" w14:textId="77777777" w:rsidR="00EB2674" w:rsidRDefault="007D7D8C">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 xml:space="preserve">                 97.25%</w:t>
            </w:r>
          </w:p>
        </w:tc>
      </w:tr>
      <w:tr w:rsidR="00EB2674" w14:paraId="05DA3076" w14:textId="77777777">
        <w:trPr>
          <w:jc w:val="center"/>
        </w:trPr>
        <w:tc>
          <w:tcPr>
            <w:tcW w:w="4514" w:type="dxa"/>
            <w:shd w:val="clear" w:color="auto" w:fill="auto"/>
            <w:tcMar>
              <w:top w:w="100" w:type="dxa"/>
              <w:left w:w="100" w:type="dxa"/>
              <w:bottom w:w="100" w:type="dxa"/>
              <w:right w:w="100" w:type="dxa"/>
            </w:tcMar>
          </w:tcPr>
          <w:p w14:paraId="1A35896A" w14:textId="77777777" w:rsidR="00EB2674" w:rsidRDefault="007D7D8C">
            <w:pPr>
              <w:widowControl w:val="0"/>
              <w:spacing w:line="240" w:lineRule="auto"/>
              <w:rPr>
                <w:rFonts w:ascii="Times New Roman" w:eastAsia="Times New Roman" w:hAnsi="Times New Roman" w:cs="Times New Roman"/>
                <w:b/>
                <w:sz w:val="20"/>
                <w:szCs w:val="20"/>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b/>
                <w:sz w:val="20"/>
                <w:szCs w:val="20"/>
              </w:rPr>
              <w:t>LASSO  REGRESSION</w:t>
            </w:r>
            <w:proofErr w:type="gramEnd"/>
          </w:p>
        </w:tc>
        <w:tc>
          <w:tcPr>
            <w:tcW w:w="4514" w:type="dxa"/>
            <w:shd w:val="clear" w:color="auto" w:fill="auto"/>
            <w:tcMar>
              <w:top w:w="100" w:type="dxa"/>
              <w:left w:w="100" w:type="dxa"/>
              <w:bottom w:w="100" w:type="dxa"/>
              <w:right w:w="100" w:type="dxa"/>
            </w:tcMar>
          </w:tcPr>
          <w:p w14:paraId="12E5682D" w14:textId="77777777" w:rsidR="00EB2674" w:rsidRDefault="007D7D8C">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 xml:space="preserve">                 89.74%</w:t>
            </w:r>
          </w:p>
        </w:tc>
      </w:tr>
    </w:tbl>
    <w:p w14:paraId="1E81D57E" w14:textId="77777777" w:rsidR="00EB2674" w:rsidRDefault="00EB2674" w:rsidP="00C7669F">
      <w:pPr>
        <w:spacing w:before="240" w:after="240"/>
        <w:jc w:val="center"/>
        <w:rPr>
          <w:rFonts w:ascii="Times New Roman" w:eastAsia="Times New Roman" w:hAnsi="Times New Roman" w:cs="Times New Roman"/>
          <w:sz w:val="24"/>
          <w:szCs w:val="24"/>
        </w:rPr>
      </w:pPr>
    </w:p>
    <w:p w14:paraId="75E80635" w14:textId="77777777" w:rsidR="00EB2674" w:rsidRDefault="00EB2674">
      <w:pPr>
        <w:spacing w:before="240" w:after="240"/>
        <w:jc w:val="center"/>
        <w:rPr>
          <w:rFonts w:ascii="Times New Roman" w:eastAsia="Times New Roman" w:hAnsi="Times New Roman" w:cs="Times New Roman"/>
          <w:sz w:val="24"/>
          <w:szCs w:val="24"/>
        </w:rPr>
      </w:pPr>
    </w:p>
    <w:p w14:paraId="61430B60" w14:textId="77777777" w:rsidR="00EB2674" w:rsidRDefault="00EB2674">
      <w:pPr>
        <w:spacing w:before="240" w:after="240"/>
        <w:rPr>
          <w:rFonts w:ascii="Times New Roman" w:eastAsia="Times New Roman" w:hAnsi="Times New Roman" w:cs="Times New Roman"/>
          <w:sz w:val="24"/>
          <w:szCs w:val="24"/>
        </w:rPr>
      </w:pPr>
    </w:p>
    <w:p w14:paraId="64183FE8" w14:textId="6EC1AB33" w:rsidR="00EB2674" w:rsidRDefault="007D7D8C">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Fig 1. </w:t>
      </w:r>
      <w:r>
        <w:rPr>
          <w:rFonts w:ascii="Times New Roman" w:eastAsia="Times New Roman" w:hAnsi="Times New Roman" w:cs="Times New Roman"/>
          <w:sz w:val="24"/>
          <w:szCs w:val="24"/>
        </w:rPr>
        <w:t xml:space="preserve">Comparison of support vector and </w:t>
      </w:r>
      <w:r w:rsidR="0073305D">
        <w:rPr>
          <w:rFonts w:ascii="Times New Roman" w:eastAsia="Times New Roman" w:hAnsi="Times New Roman" w:cs="Times New Roman"/>
          <w:sz w:val="24"/>
          <w:szCs w:val="24"/>
        </w:rPr>
        <w:t>Lasso regression</w:t>
      </w:r>
      <w:r>
        <w:rPr>
          <w:rFonts w:ascii="Times New Roman" w:eastAsia="Times New Roman" w:hAnsi="Times New Roman" w:cs="Times New Roman"/>
          <w:sz w:val="24"/>
          <w:szCs w:val="24"/>
        </w:rPr>
        <w:t xml:space="preserve">. Classifier in terms of mean accuracy and loss. The mean accuracy </w:t>
      </w:r>
      <w:r w:rsidR="0073305D">
        <w:rPr>
          <w:rFonts w:ascii="Times New Roman" w:eastAsia="Times New Roman" w:hAnsi="Times New Roman" w:cs="Times New Roman"/>
          <w:sz w:val="24"/>
          <w:szCs w:val="24"/>
        </w:rPr>
        <w:t>of support</w:t>
      </w:r>
      <w:r>
        <w:rPr>
          <w:rFonts w:ascii="Times New Roman" w:eastAsia="Times New Roman" w:hAnsi="Times New Roman" w:cs="Times New Roman"/>
          <w:sz w:val="24"/>
          <w:szCs w:val="24"/>
        </w:rPr>
        <w:t xml:space="preserve"> vector is better than Lasso regression. Classifier; Standard deviation of Support vector is slightly better than Lasso regression. X Axis: Support vector Vs Lasso regression Classifier and Y Axis: Mean accuracy of detection with //mean value//</w:t>
      </w:r>
    </w:p>
    <w:p w14:paraId="1158A5EA" w14:textId="77777777" w:rsidR="00EB2674" w:rsidRDefault="007D7D8C">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723CF39B" wp14:editId="275A6318">
            <wp:extent cx="5731200" cy="33782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5"/>
                    <a:srcRect/>
                    <a:stretch>
                      <a:fillRect/>
                    </a:stretch>
                  </pic:blipFill>
                  <pic:spPr>
                    <a:xfrm>
                      <a:off x="0" y="0"/>
                      <a:ext cx="5731200" cy="3378200"/>
                    </a:xfrm>
                    <a:prstGeom prst="rect">
                      <a:avLst/>
                    </a:prstGeom>
                    <a:ln/>
                  </pic:spPr>
                </pic:pic>
              </a:graphicData>
            </a:graphic>
          </wp:inline>
        </w:drawing>
      </w:r>
    </w:p>
    <w:p w14:paraId="10E1B470" w14:textId="77777777" w:rsidR="00EB2674" w:rsidRDefault="00EB2674">
      <w:pPr>
        <w:ind w:left="200" w:right="200"/>
        <w:jc w:val="center"/>
        <w:rPr>
          <w:rFonts w:ascii="Times New Roman" w:eastAsia="Times New Roman" w:hAnsi="Times New Roman" w:cs="Times New Roman"/>
          <w:sz w:val="24"/>
          <w:szCs w:val="24"/>
        </w:rPr>
      </w:pPr>
    </w:p>
    <w:p w14:paraId="3DD3E988" w14:textId="77777777" w:rsidR="00EB2674" w:rsidRDefault="00EB2674">
      <w:pPr>
        <w:ind w:left="200" w:right="200"/>
        <w:jc w:val="center"/>
        <w:rPr>
          <w:rFonts w:ascii="Times New Roman" w:eastAsia="Times New Roman" w:hAnsi="Times New Roman" w:cs="Times New Roman"/>
          <w:sz w:val="24"/>
          <w:szCs w:val="24"/>
        </w:rPr>
      </w:pPr>
    </w:p>
    <w:p w14:paraId="05B2CCC5" w14:textId="77777777" w:rsidR="00EB2674" w:rsidRDefault="00EB2674">
      <w:pPr>
        <w:ind w:left="200" w:right="200"/>
        <w:jc w:val="center"/>
        <w:rPr>
          <w:rFonts w:ascii="Times New Roman" w:eastAsia="Times New Roman" w:hAnsi="Times New Roman" w:cs="Times New Roman"/>
          <w:sz w:val="24"/>
          <w:szCs w:val="24"/>
        </w:rPr>
      </w:pPr>
    </w:p>
    <w:p w14:paraId="3766442F" w14:textId="77777777" w:rsidR="00EB2674" w:rsidRDefault="00EB2674">
      <w:pPr>
        <w:shd w:val="clear" w:color="auto" w:fill="FFFFFF"/>
        <w:spacing w:before="60"/>
        <w:ind w:left="280" w:right="140"/>
        <w:jc w:val="center"/>
        <w:rPr>
          <w:rFonts w:ascii="Times New Roman" w:eastAsia="Times New Roman" w:hAnsi="Times New Roman" w:cs="Times New Roman"/>
          <w:sz w:val="24"/>
          <w:szCs w:val="24"/>
          <w:highlight w:val="white"/>
        </w:rPr>
      </w:pPr>
    </w:p>
    <w:p w14:paraId="695295C4" w14:textId="77777777" w:rsidR="00EB2674" w:rsidRDefault="00EB2674">
      <w:pPr>
        <w:rPr>
          <w:rFonts w:ascii="Roboto" w:eastAsia="Roboto" w:hAnsi="Roboto" w:cs="Roboto"/>
          <w:color w:val="374151"/>
          <w:sz w:val="24"/>
          <w:szCs w:val="24"/>
          <w:highlight w:val="white"/>
        </w:rPr>
      </w:pPr>
    </w:p>
    <w:p w14:paraId="2048601D" w14:textId="77777777" w:rsidR="00EB2674" w:rsidRDefault="00EB2674">
      <w:pPr>
        <w:pBdr>
          <w:top w:val="none" w:sz="0" w:space="0" w:color="D9D9E3"/>
          <w:left w:val="none" w:sz="0" w:space="0" w:color="D9D9E3"/>
          <w:bottom w:val="none" w:sz="0" w:space="0" w:color="D9D9E3"/>
          <w:right w:val="none" w:sz="0" w:space="0" w:color="D9D9E3"/>
          <w:between w:val="none" w:sz="0" w:space="0" w:color="D9D9E3"/>
        </w:pBdr>
        <w:spacing w:before="300" w:after="300"/>
        <w:ind w:left="720"/>
        <w:rPr>
          <w:rFonts w:ascii="Roboto" w:eastAsia="Roboto" w:hAnsi="Roboto" w:cs="Roboto"/>
          <w:color w:val="374151"/>
          <w:sz w:val="20"/>
          <w:szCs w:val="20"/>
        </w:rPr>
      </w:pPr>
    </w:p>
    <w:p w14:paraId="139BFF32" w14:textId="77777777" w:rsidR="00EB2674" w:rsidRDefault="00EB2674">
      <w:pPr>
        <w:pBdr>
          <w:top w:val="none" w:sz="0" w:space="0" w:color="D9D9E3"/>
          <w:left w:val="none" w:sz="0" w:space="0" w:color="D9D9E3"/>
          <w:bottom w:val="none" w:sz="0" w:space="0" w:color="D9D9E3"/>
          <w:right w:val="none" w:sz="0" w:space="0" w:color="D9D9E3"/>
          <w:between w:val="none" w:sz="0" w:space="0" w:color="D9D9E3"/>
        </w:pBdr>
        <w:spacing w:before="300" w:after="300"/>
        <w:ind w:left="720"/>
        <w:rPr>
          <w:rFonts w:ascii="Roboto" w:eastAsia="Roboto" w:hAnsi="Roboto" w:cs="Roboto"/>
          <w:color w:val="374151"/>
          <w:sz w:val="20"/>
          <w:szCs w:val="20"/>
        </w:rPr>
      </w:pPr>
    </w:p>
    <w:p w14:paraId="6299DFA7" w14:textId="77777777" w:rsidR="00EB2674" w:rsidRDefault="00EB2674">
      <w:pPr>
        <w:pBdr>
          <w:top w:val="none" w:sz="0" w:space="0" w:color="D9D9E3"/>
          <w:left w:val="none" w:sz="0" w:space="0" w:color="D9D9E3"/>
          <w:bottom w:val="none" w:sz="0" w:space="0" w:color="D9D9E3"/>
          <w:right w:val="none" w:sz="0" w:space="0" w:color="D9D9E3"/>
          <w:between w:val="none" w:sz="0" w:space="0" w:color="D9D9E3"/>
        </w:pBdr>
        <w:spacing w:before="300" w:after="300"/>
        <w:ind w:left="720"/>
        <w:rPr>
          <w:rFonts w:ascii="Roboto" w:eastAsia="Roboto" w:hAnsi="Roboto" w:cs="Roboto"/>
          <w:color w:val="374151"/>
          <w:sz w:val="20"/>
          <w:szCs w:val="20"/>
        </w:rPr>
      </w:pPr>
    </w:p>
    <w:p w14:paraId="4425F63D" w14:textId="77777777" w:rsidR="00EB2674" w:rsidRDefault="00EB2674">
      <w:pPr>
        <w:pBdr>
          <w:top w:val="none" w:sz="0" w:space="0" w:color="D9D9E3"/>
          <w:left w:val="none" w:sz="0" w:space="0" w:color="D9D9E3"/>
          <w:bottom w:val="none" w:sz="0" w:space="0" w:color="D9D9E3"/>
          <w:right w:val="none" w:sz="0" w:space="0" w:color="D9D9E3"/>
          <w:between w:val="none" w:sz="0" w:space="0" w:color="D9D9E3"/>
        </w:pBdr>
        <w:spacing w:before="300" w:after="300"/>
        <w:ind w:left="720"/>
        <w:rPr>
          <w:rFonts w:ascii="Roboto" w:eastAsia="Roboto" w:hAnsi="Roboto" w:cs="Roboto"/>
          <w:color w:val="374151"/>
          <w:sz w:val="20"/>
          <w:szCs w:val="20"/>
        </w:rPr>
      </w:pPr>
    </w:p>
    <w:p w14:paraId="7F646390" w14:textId="77777777" w:rsidR="00EB2674" w:rsidRDefault="00EB2674">
      <w:pPr>
        <w:pBdr>
          <w:top w:val="none" w:sz="0" w:space="0" w:color="D9D9E3"/>
          <w:left w:val="none" w:sz="0" w:space="0" w:color="D9D9E3"/>
          <w:bottom w:val="none" w:sz="0" w:space="0" w:color="D9D9E3"/>
          <w:right w:val="none" w:sz="0" w:space="0" w:color="D9D9E3"/>
          <w:between w:val="none" w:sz="0" w:space="0" w:color="D9D9E3"/>
        </w:pBdr>
        <w:spacing w:before="300" w:after="300"/>
        <w:ind w:left="720"/>
        <w:rPr>
          <w:rFonts w:ascii="Roboto" w:eastAsia="Roboto" w:hAnsi="Roboto" w:cs="Roboto"/>
          <w:color w:val="374151"/>
          <w:sz w:val="20"/>
          <w:szCs w:val="20"/>
        </w:rPr>
      </w:pPr>
    </w:p>
    <w:p w14:paraId="494C909C" w14:textId="77777777" w:rsidR="00EB2674" w:rsidRDefault="00EB2674">
      <w:pPr>
        <w:pBdr>
          <w:top w:val="none" w:sz="0" w:space="0" w:color="D9D9E3"/>
          <w:left w:val="none" w:sz="0" w:space="0" w:color="D9D9E3"/>
          <w:bottom w:val="none" w:sz="0" w:space="0" w:color="D9D9E3"/>
          <w:right w:val="none" w:sz="0" w:space="0" w:color="D9D9E3"/>
          <w:between w:val="none" w:sz="0" w:space="0" w:color="D9D9E3"/>
        </w:pBdr>
        <w:spacing w:before="300"/>
        <w:rPr>
          <w:rFonts w:ascii="Roboto" w:eastAsia="Roboto" w:hAnsi="Roboto" w:cs="Roboto"/>
          <w:color w:val="374151"/>
          <w:sz w:val="20"/>
          <w:szCs w:val="20"/>
        </w:rPr>
      </w:pPr>
    </w:p>
    <w:p w14:paraId="19548FE9" w14:textId="77777777" w:rsidR="00EB2674" w:rsidRDefault="00EB2674">
      <w:pPr>
        <w:rPr>
          <w:sz w:val="20"/>
          <w:szCs w:val="20"/>
        </w:rPr>
      </w:pPr>
    </w:p>
    <w:p w14:paraId="5C218BF3" w14:textId="77777777" w:rsidR="00EB2674" w:rsidRDefault="00EB2674">
      <w:pPr>
        <w:rPr>
          <w:b/>
          <w:i/>
          <w:sz w:val="24"/>
          <w:szCs w:val="24"/>
        </w:rPr>
      </w:pPr>
    </w:p>
    <w:p w14:paraId="0E02CCDC" w14:textId="77777777" w:rsidR="00EB2674" w:rsidRDefault="00EB2674">
      <w:pPr>
        <w:rPr>
          <w:b/>
          <w:i/>
          <w:sz w:val="24"/>
          <w:szCs w:val="24"/>
        </w:rPr>
      </w:pPr>
    </w:p>
    <w:p w14:paraId="1C79D6C3" w14:textId="77777777" w:rsidR="00EB2674" w:rsidRDefault="00EB2674">
      <w:pPr>
        <w:pBdr>
          <w:top w:val="none" w:sz="0" w:space="0" w:color="D9D9E3"/>
          <w:left w:val="none" w:sz="0" w:space="0" w:color="D9D9E3"/>
          <w:bottom w:val="none" w:sz="0" w:space="0" w:color="D9D9E3"/>
          <w:right w:val="none" w:sz="0" w:space="0" w:color="D9D9E3"/>
          <w:between w:val="none" w:sz="0" w:space="0" w:color="D9D9E3"/>
        </w:pBdr>
        <w:spacing w:before="300"/>
        <w:rPr>
          <w:rFonts w:ascii="Roboto" w:eastAsia="Roboto" w:hAnsi="Roboto" w:cs="Roboto"/>
          <w:color w:val="374151"/>
          <w:sz w:val="20"/>
          <w:szCs w:val="20"/>
        </w:rPr>
      </w:pPr>
    </w:p>
    <w:p w14:paraId="0930AB38" w14:textId="77777777" w:rsidR="00EB2674" w:rsidRDefault="00EB2674">
      <w:pPr>
        <w:rPr>
          <w:rFonts w:ascii="Roboto" w:eastAsia="Roboto" w:hAnsi="Roboto" w:cs="Roboto"/>
          <w:b/>
          <w:color w:val="374151"/>
        </w:rPr>
      </w:pPr>
    </w:p>
    <w:p w14:paraId="2B25358C" w14:textId="77777777" w:rsidR="00EB2674" w:rsidRDefault="00EB2674">
      <w:pPr>
        <w:pBdr>
          <w:top w:val="none" w:sz="0" w:space="0" w:color="D9D9E3"/>
          <w:left w:val="none" w:sz="0" w:space="0" w:color="D9D9E3"/>
          <w:bottom w:val="none" w:sz="0" w:space="0" w:color="D9D9E3"/>
          <w:right w:val="none" w:sz="0" w:space="0" w:color="D9D9E3"/>
          <w:between w:val="none" w:sz="0" w:space="0" w:color="D9D9E3"/>
        </w:pBdr>
        <w:rPr>
          <w:rFonts w:ascii="Roboto" w:eastAsia="Roboto" w:hAnsi="Roboto" w:cs="Roboto"/>
          <w:b/>
          <w:color w:val="374151"/>
          <w:sz w:val="24"/>
          <w:szCs w:val="24"/>
        </w:rPr>
      </w:pPr>
    </w:p>
    <w:p w14:paraId="4D840A29" w14:textId="77777777" w:rsidR="00EB2674" w:rsidRDefault="00EB2674">
      <w:pPr>
        <w:rPr>
          <w:rFonts w:ascii="Roboto" w:eastAsia="Roboto" w:hAnsi="Roboto" w:cs="Roboto"/>
          <w:b/>
          <w:color w:val="374151"/>
          <w:sz w:val="24"/>
          <w:szCs w:val="24"/>
        </w:rPr>
      </w:pPr>
    </w:p>
    <w:p w14:paraId="5D86999D" w14:textId="77777777" w:rsidR="00EB2674" w:rsidRDefault="00EB2674">
      <w:pPr>
        <w:pBdr>
          <w:top w:val="none" w:sz="0" w:space="0" w:color="D9D9E3"/>
          <w:left w:val="none" w:sz="0" w:space="0" w:color="D9D9E3"/>
          <w:bottom w:val="none" w:sz="0" w:space="0" w:color="D9D9E3"/>
          <w:right w:val="none" w:sz="0" w:space="0" w:color="D9D9E3"/>
          <w:between w:val="none" w:sz="0" w:space="0" w:color="D9D9E3"/>
        </w:pBdr>
        <w:rPr>
          <w:rFonts w:ascii="Roboto" w:eastAsia="Roboto" w:hAnsi="Roboto" w:cs="Roboto"/>
          <w:b/>
          <w:color w:val="374151"/>
          <w:sz w:val="24"/>
          <w:szCs w:val="24"/>
        </w:rPr>
      </w:pPr>
    </w:p>
    <w:p w14:paraId="0FC00A42" w14:textId="77777777" w:rsidR="00EB2674" w:rsidRDefault="00EB2674">
      <w:pPr>
        <w:rPr>
          <w:rFonts w:ascii="Times New Roman" w:eastAsia="Times New Roman" w:hAnsi="Times New Roman" w:cs="Times New Roman"/>
          <w:b/>
          <w:sz w:val="26"/>
          <w:szCs w:val="26"/>
        </w:rPr>
      </w:pPr>
    </w:p>
    <w:sectPr w:rsidR="00EB2674">
      <w:footerReference w:type="default" r:id="rId36"/>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BF0126" w14:textId="77777777" w:rsidR="00C656D6" w:rsidRDefault="00C656D6">
      <w:pPr>
        <w:spacing w:line="240" w:lineRule="auto"/>
      </w:pPr>
      <w:r>
        <w:separator/>
      </w:r>
    </w:p>
  </w:endnote>
  <w:endnote w:type="continuationSeparator" w:id="0">
    <w:p w14:paraId="018CB266" w14:textId="77777777" w:rsidR="00C656D6" w:rsidRDefault="00C656D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EB Garamond">
    <w:charset w:val="00"/>
    <w:family w:val="auto"/>
    <w:pitch w:val="variable"/>
    <w:sig w:usb0="E00002FF" w:usb1="0200041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6668C" w14:textId="77777777" w:rsidR="00EB2674" w:rsidRDefault="00EB267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D9982F" w14:textId="77777777" w:rsidR="00C656D6" w:rsidRDefault="00C656D6">
      <w:pPr>
        <w:spacing w:line="240" w:lineRule="auto"/>
      </w:pPr>
      <w:r>
        <w:separator/>
      </w:r>
    </w:p>
  </w:footnote>
  <w:footnote w:type="continuationSeparator" w:id="0">
    <w:p w14:paraId="16D69FC1" w14:textId="77777777" w:rsidR="00C656D6" w:rsidRDefault="00C656D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695BF2"/>
    <w:multiLevelType w:val="multilevel"/>
    <w:tmpl w:val="44AA98CA"/>
    <w:lvl w:ilvl="0">
      <w:start w:val="1"/>
      <w:numFmt w:val="bullet"/>
      <w:lvlText w:val="●"/>
      <w:lvlJc w:val="left"/>
      <w:pPr>
        <w:ind w:left="720" w:hanging="360"/>
      </w:pPr>
      <w:rPr>
        <w:rFonts w:ascii="Arial" w:eastAsia="Arial" w:hAnsi="Arial" w:cs="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928444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2674"/>
    <w:rsid w:val="001356D7"/>
    <w:rsid w:val="001C09CD"/>
    <w:rsid w:val="002E1C6F"/>
    <w:rsid w:val="003831FE"/>
    <w:rsid w:val="004A4943"/>
    <w:rsid w:val="004E561C"/>
    <w:rsid w:val="005C69B5"/>
    <w:rsid w:val="0073305D"/>
    <w:rsid w:val="007C64E1"/>
    <w:rsid w:val="007D7D8C"/>
    <w:rsid w:val="00823880"/>
    <w:rsid w:val="008737A0"/>
    <w:rsid w:val="008C09C6"/>
    <w:rsid w:val="00AA3F31"/>
    <w:rsid w:val="00C656D6"/>
    <w:rsid w:val="00C7669F"/>
    <w:rsid w:val="00CE6B1D"/>
    <w:rsid w:val="00EB2674"/>
    <w:rsid w:val="00EC278D"/>
    <w:rsid w:val="00F52B83"/>
    <w:rsid w:val="00F56C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7A085"/>
  <w15:docId w15:val="{A9DD802C-D932-48D8-9FC9-BD16D6778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31FE"/>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paperpile.com/b/5xbpXv/dVgV" TargetMode="External"/><Relationship Id="rId18" Type="http://schemas.openxmlformats.org/officeDocument/2006/relationships/hyperlink" Target="http://paperpile.com/b/5xbpXv/edVf" TargetMode="External"/><Relationship Id="rId26" Type="http://schemas.openxmlformats.org/officeDocument/2006/relationships/hyperlink" Target="http://paperpile.com/b/S3UW3p/6XKN" TargetMode="External"/><Relationship Id="rId21" Type="http://schemas.openxmlformats.org/officeDocument/2006/relationships/hyperlink" Target="http://paperpile.com/b/5xbpXv/Nmfu" TargetMode="External"/><Relationship Id="rId34" Type="http://schemas.openxmlformats.org/officeDocument/2006/relationships/hyperlink" Target="http://paperpile.com/b/S3UW3p/WRGC" TargetMode="External"/><Relationship Id="rId7" Type="http://schemas.openxmlformats.org/officeDocument/2006/relationships/image" Target="media/image1.jpg"/><Relationship Id="rId12" Type="http://schemas.openxmlformats.org/officeDocument/2006/relationships/hyperlink" Target="http://paperpile.com/b/5xbpXv/dVgV" TargetMode="External"/><Relationship Id="rId17" Type="http://schemas.openxmlformats.org/officeDocument/2006/relationships/hyperlink" Target="http://paperpile.com/b/5xbpXv/NN5u" TargetMode="External"/><Relationship Id="rId25" Type="http://schemas.openxmlformats.org/officeDocument/2006/relationships/hyperlink" Target="http://paperpile.com/b/S3UW3p/6XKN" TargetMode="External"/><Relationship Id="rId33" Type="http://schemas.openxmlformats.org/officeDocument/2006/relationships/hyperlink" Target="http://dx.doi.org/10.3390/e22060670"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paperpile.com/b/5xbpXv/NN5u" TargetMode="External"/><Relationship Id="rId20" Type="http://schemas.openxmlformats.org/officeDocument/2006/relationships/hyperlink" Target="http://paperpile.com/b/5xbpXv/edVf" TargetMode="External"/><Relationship Id="rId29" Type="http://schemas.openxmlformats.org/officeDocument/2006/relationships/hyperlink" Target="http://paperpile.com/b/S3UW3p/v0Y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lantix.net/en/community/questions/papaya/20210129/papaya-leaves-are-becoming-like-this/" TargetMode="External"/><Relationship Id="rId24" Type="http://schemas.openxmlformats.org/officeDocument/2006/relationships/hyperlink" Target="http://paperpile.com/b/S3UW3p/6XKN" TargetMode="External"/><Relationship Id="rId32" Type="http://schemas.openxmlformats.org/officeDocument/2006/relationships/hyperlink" Target="http://paperpile.com/b/S3UW3p/WRGC" TargetMode="Externa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paperpile.com/b/5xbpXv/NN5u" TargetMode="External"/><Relationship Id="rId23" Type="http://schemas.openxmlformats.org/officeDocument/2006/relationships/hyperlink" Target="http://paperpile.com/b/5xbpXv/Nmfu" TargetMode="External"/><Relationship Id="rId28" Type="http://schemas.openxmlformats.org/officeDocument/2006/relationships/hyperlink" Target="http://paperpile.com/b/S3UW3p/v0Ye" TargetMode="External"/><Relationship Id="rId36" Type="http://schemas.openxmlformats.org/officeDocument/2006/relationships/footer" Target="footer1.xml"/><Relationship Id="rId10" Type="http://schemas.openxmlformats.org/officeDocument/2006/relationships/hyperlink" Target="https://www.business.qld.gov.au/industries/farms-fishing-forestry/agriculture/biosecurity/plants/diseases/horticultural/papaya-phytophthora-diseases" TargetMode="External"/><Relationship Id="rId19" Type="http://schemas.openxmlformats.org/officeDocument/2006/relationships/hyperlink" Target="http://paperpile.com/b/5xbpXv/edVf" TargetMode="External"/><Relationship Id="rId31" Type="http://schemas.openxmlformats.org/officeDocument/2006/relationships/hyperlink" Target="http://paperpile.com/b/S3UW3p/WRGC" TargetMode="External"/><Relationship Id="rId4" Type="http://schemas.openxmlformats.org/officeDocument/2006/relationships/webSettings" Target="webSettings.xml"/><Relationship Id="rId9" Type="http://schemas.openxmlformats.org/officeDocument/2006/relationships/hyperlink" Target="https://plantix.net/en/community/questions/papaya/20210129/papaya-leaves-are-becoming-like-this/" TargetMode="External"/><Relationship Id="rId14" Type="http://schemas.openxmlformats.org/officeDocument/2006/relationships/hyperlink" Target="http://paperpile.com/b/5xbpXv/dVgV" TargetMode="External"/><Relationship Id="rId22" Type="http://schemas.openxmlformats.org/officeDocument/2006/relationships/hyperlink" Target="http://paperpile.com/b/5xbpXv/Nmfu" TargetMode="External"/><Relationship Id="rId27" Type="http://schemas.openxmlformats.org/officeDocument/2006/relationships/hyperlink" Target="http://paperpile.com/b/S3UW3p/v0Ye" TargetMode="External"/><Relationship Id="rId30" Type="http://schemas.openxmlformats.org/officeDocument/2006/relationships/hyperlink" Target="http://paperpile.com/b/S3UW3p/WRGC" TargetMode="External"/><Relationship Id="rId35" Type="http://schemas.openxmlformats.org/officeDocument/2006/relationships/image" Target="media/image2.png"/><Relationship Id="rId8" Type="http://schemas.openxmlformats.org/officeDocument/2006/relationships/hyperlink" Target="https://vikaspedia.in/agriculture/crop-production/integrated-pest-managment/ipm-for-fruit-crops/ipm-strategies-for-papaya/ginger-diseases-and-symptoms"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14</Pages>
  <Words>3579</Words>
  <Characters>20405</Characters>
  <Application>Microsoft Office Word</Application>
  <DocSecurity>0</DocSecurity>
  <Lines>170</Lines>
  <Paragraphs>47</Paragraphs>
  <ScaleCrop>false</ScaleCrop>
  <Company/>
  <LinksUpToDate>false</LinksUpToDate>
  <CharactersWithSpaces>23937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vishnu deva raya</dc:creator>
  <cp:lastModifiedBy>bynenidevaraya5055.sse@saveetha.com</cp:lastModifiedBy>
  <cp:revision>2</cp:revision>
  <dcterms:created xsi:type="dcterms:W3CDTF">2025-04-12T04:17:00Z</dcterms:created>
  <dcterms:modified xsi:type="dcterms:W3CDTF">2025-04-12T04:17:00Z</dcterms:modified>
</cp:coreProperties>
</file>