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85" w:afterAutospacing="0"/>
        <w:ind w:firstLine="2641" w:firstLineChars="600"/>
        <w:jc w:val="left"/>
        <w:rPr>
          <w:color w:val="auto"/>
        </w:rPr>
      </w:pPr>
      <w:r>
        <w:rPr>
          <w:rFonts w:hint="default" w:ascii="Times New Roman" w:hAnsi="Times New Roman" w:eastAsia="Helvetica" w:cs="Times New Roman"/>
          <w:b/>
          <w:bCs/>
          <w:i w:val="0"/>
          <w:iCs w:val="0"/>
          <w:caps w:val="0"/>
          <w:color w:val="auto"/>
          <w:spacing w:val="0"/>
          <w:kern w:val="0"/>
          <w:sz w:val="44"/>
          <w:szCs w:val="44"/>
          <w:u w:val="single"/>
          <w:shd w:val="clear" w:fill="FFFFFF"/>
          <w:lang w:val="en-US" w:eastAsia="zh-CN" w:bidi="ar"/>
        </w:rPr>
        <w:t>ICIN Bank</w:t>
      </w:r>
    </w:p>
    <w:p>
      <w:pPr>
        <w:pStyle w:val="4"/>
        <w:keepNext w:val="0"/>
        <w:keepLines w:val="0"/>
        <w:widowControl/>
        <w:suppressLineNumbers w:val="0"/>
        <w:spacing w:before="600" w:beforeAutospacing="0" w:after="180" w:afterAutospacing="0"/>
        <w:ind w:left="0" w:right="0"/>
        <w:rPr>
          <w:rFonts w:hint="default" w:ascii="Times New Roman" w:hAnsi="Times New Roman" w:eastAsia="Helvetica" w:cs="Times New Roman"/>
          <w:i w:val="0"/>
          <w:iCs w:val="0"/>
          <w:caps w:val="0"/>
          <w:color w:val="auto"/>
          <w:spacing w:val="0"/>
          <w:sz w:val="28"/>
          <w:szCs w:val="28"/>
          <w:u w:val="single"/>
          <w:shd w:val="clear" w:fill="FFFFFF"/>
          <w:lang w:val="en-US"/>
        </w:rPr>
      </w:pPr>
      <w:r>
        <w:rPr>
          <w:rFonts w:hint="default" w:ascii="Times New Roman" w:hAnsi="Times New Roman" w:eastAsia="Helvetica" w:cs="Times New Roman"/>
          <w:b/>
          <w:bCs/>
          <w:i w:val="0"/>
          <w:iCs w:val="0"/>
          <w:caps w:val="0"/>
          <w:color w:val="auto"/>
          <w:spacing w:val="0"/>
          <w:sz w:val="32"/>
          <w:szCs w:val="32"/>
          <w:u w:val="single"/>
          <w:shd w:val="clear" w:fill="FFFFFF"/>
        </w:rPr>
        <w:t>DESCRIPTION</w:t>
      </w:r>
      <w:r>
        <w:rPr>
          <w:rFonts w:hint="default" w:ascii="Times New Roman" w:hAnsi="Times New Roman" w:eastAsia="Helvetica" w:cs="Times New Roman"/>
          <w:b/>
          <w:bCs/>
          <w:i w:val="0"/>
          <w:iCs w:val="0"/>
          <w:caps w:val="0"/>
          <w:color w:val="auto"/>
          <w:spacing w:val="0"/>
          <w:sz w:val="32"/>
          <w:szCs w:val="32"/>
          <w:u w:val="none"/>
          <w:shd w:val="clear" w:fill="FFFFFF"/>
          <w:lang w:val="en-US"/>
        </w:rPr>
        <w:t xml:space="preserve"> :</w:t>
      </w:r>
    </w:p>
    <w:p>
      <w:pPr>
        <w:pStyle w:val="4"/>
        <w:keepNext w:val="0"/>
        <w:keepLines w:val="0"/>
        <w:widowControl/>
        <w:suppressLineNumbers w:val="0"/>
        <w:spacing w:before="0" w:beforeAutospacing="0" w:after="0" w:afterAutospacing="0"/>
        <w:ind w:left="0" w:right="0"/>
        <w:rPr>
          <w:rFonts w:hint="default" w:ascii="Helvetica" w:hAnsi="Helvetica" w:eastAsia="Helvetica" w:cs="Helvetica"/>
          <w:i w:val="0"/>
          <w:iCs w:val="0"/>
          <w:caps w:val="0"/>
          <w:color w:val="auto"/>
          <w:spacing w:val="0"/>
          <w:sz w:val="21"/>
          <w:szCs w:val="21"/>
          <w:shd w:val="clear" w:fill="FFFFFF"/>
        </w:rPr>
      </w:pPr>
      <w:r>
        <w:rPr>
          <w:rFonts w:hint="default" w:ascii="Times New Roman" w:hAnsi="Times New Roman" w:eastAsia="Helvetica" w:cs="Times New Roman"/>
          <w:i w:val="0"/>
          <w:iCs w:val="0"/>
          <w:caps w:val="0"/>
          <w:color w:val="auto"/>
          <w:spacing w:val="0"/>
          <w:sz w:val="28"/>
          <w:szCs w:val="28"/>
          <w:shd w:val="clear" w:fill="FFFFFF"/>
          <w:lang w:val="en-US"/>
        </w:rPr>
        <w:t>In this project ,we have to c</w:t>
      </w:r>
      <w:r>
        <w:rPr>
          <w:rFonts w:hint="default" w:ascii="Times New Roman" w:hAnsi="Times New Roman" w:eastAsia="Helvetica" w:cs="Times New Roman"/>
          <w:i w:val="0"/>
          <w:iCs w:val="0"/>
          <w:caps w:val="0"/>
          <w:color w:val="auto"/>
          <w:spacing w:val="0"/>
          <w:sz w:val="28"/>
          <w:szCs w:val="28"/>
          <w:shd w:val="clear" w:fill="FFFFFF"/>
        </w:rPr>
        <w:t>reate a dynamic and responsive Java online banking web application to deposit, withdraw, and transfer the money between the accounts.</w:t>
      </w:r>
    </w:p>
    <w:p>
      <w:pPr>
        <w:pStyle w:val="4"/>
        <w:keepNext w:val="0"/>
        <w:keepLines w:val="0"/>
        <w:widowControl/>
        <w:suppressLineNumbers w:val="0"/>
        <w:spacing w:before="0" w:beforeAutospacing="0" w:after="0" w:afterAutospacing="0"/>
        <w:ind w:left="0" w:right="0"/>
        <w:rPr>
          <w:rFonts w:hint="default" w:ascii="Helvetica" w:hAnsi="Helvetica" w:eastAsia="Helvetica" w:cs="Helvetica"/>
          <w:i w:val="0"/>
          <w:iCs w:val="0"/>
          <w:caps w:val="0"/>
          <w:color w:val="auto"/>
          <w:spacing w:val="0"/>
          <w:sz w:val="21"/>
          <w:szCs w:val="21"/>
          <w:shd w:val="clear" w:fill="FFFFFF"/>
        </w:rPr>
      </w:pPr>
    </w:p>
    <w:p>
      <w:pPr>
        <w:pStyle w:val="4"/>
        <w:keepNext w:val="0"/>
        <w:keepLines w:val="0"/>
        <w:widowControl/>
        <w:suppressLineNumbers w:val="0"/>
        <w:spacing w:before="0" w:beforeAutospacing="0" w:after="0" w:afterAutospacing="0"/>
        <w:ind w:left="0" w:right="0"/>
        <w:rPr>
          <w:rFonts w:hint="default" w:ascii="Helvetica" w:hAnsi="Helvetica" w:eastAsia="Helvetica" w:cs="Helvetica"/>
          <w:i w:val="0"/>
          <w:iCs w:val="0"/>
          <w:caps w:val="0"/>
          <w:color w:val="auto"/>
          <w:spacing w:val="0"/>
          <w:sz w:val="21"/>
          <w:szCs w:val="21"/>
          <w:shd w:val="clear" w:fill="FFFFFF"/>
        </w:rPr>
      </w:pPr>
      <w:r>
        <w:rPr>
          <w:rStyle w:val="5"/>
          <w:rFonts w:hint="default" w:ascii="Times New Roman" w:hAnsi="Times New Roman" w:eastAsia="Helvetica" w:cs="Times New Roman"/>
          <w:b/>
          <w:bCs/>
          <w:i w:val="0"/>
          <w:iCs w:val="0"/>
          <w:caps w:val="0"/>
          <w:color w:val="auto"/>
          <w:spacing w:val="0"/>
          <w:sz w:val="32"/>
          <w:szCs w:val="32"/>
          <w:u w:val="single"/>
          <w:shd w:val="clear" w:fill="FFFFFF"/>
        </w:rPr>
        <w:t>Background of the problem statement:</w:t>
      </w:r>
      <w:r>
        <w:rPr>
          <w:rFonts w:hint="default" w:ascii="Helvetica" w:hAnsi="Helvetica" w:eastAsia="Helvetica" w:cs="Helvetica"/>
          <w:i w:val="0"/>
          <w:iCs w:val="0"/>
          <w:caps w:val="0"/>
          <w:color w:val="auto"/>
          <w:spacing w:val="0"/>
          <w:sz w:val="21"/>
          <w:szCs w:val="21"/>
          <w:shd w:val="clear" w:fill="FFFFFF"/>
        </w:rPr>
        <w:br w:type="textWrapping"/>
      </w:r>
    </w:p>
    <w:p>
      <w:pPr>
        <w:pStyle w:val="4"/>
        <w:keepNext w:val="0"/>
        <w:keepLines w:val="0"/>
        <w:widowControl/>
        <w:suppressLineNumbers w:val="0"/>
        <w:spacing w:before="0" w:beforeAutospacing="0" w:after="0" w:afterAutospacing="0"/>
        <w:ind w:left="0" w:right="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ICIN is one of the top banking firms that accepts deposits from the public for the purpose of lending loans to the public. It also invests an amount in securities.</w:t>
      </w:r>
      <w:r>
        <w:rPr>
          <w:rFonts w:hint="default" w:ascii="Times New Roman" w:hAnsi="Times New Roman" w:eastAsia="Helvetica" w:cs="Times New Roman"/>
          <w:i w:val="0"/>
          <w:iCs w:val="0"/>
          <w:caps w:val="0"/>
          <w:color w:val="auto"/>
          <w:spacing w:val="0"/>
          <w:sz w:val="28"/>
          <w:szCs w:val="28"/>
          <w:shd w:val="clear" w:fill="FFFFFF"/>
        </w:rPr>
        <w:br w:type="textWrapping"/>
      </w:r>
      <w:r>
        <w:rPr>
          <w:rFonts w:hint="default" w:ascii="Times New Roman" w:hAnsi="Times New Roman" w:eastAsia="Helvetica" w:cs="Times New Roman"/>
          <w:i w:val="0"/>
          <w:iCs w:val="0"/>
          <w:caps w:val="0"/>
          <w:color w:val="auto"/>
          <w:spacing w:val="0"/>
          <w:sz w:val="28"/>
          <w:szCs w:val="28"/>
          <w:shd w:val="clear" w:fill="FFFFFF"/>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Pr>
          <w:rFonts w:hint="default" w:ascii="Times New Roman" w:hAnsi="Times New Roman" w:eastAsia="Helvetica" w:cs="Times New Roman"/>
          <w:i w:val="0"/>
          <w:iCs w:val="0"/>
          <w:caps w:val="0"/>
          <w:color w:val="auto"/>
          <w:spacing w:val="0"/>
          <w:sz w:val="28"/>
          <w:szCs w:val="28"/>
          <w:shd w:val="clear" w:fill="FFFFFF"/>
        </w:rPr>
        <w:br w:type="textWrapping"/>
      </w:r>
      <w:r>
        <w:rPr>
          <w:rFonts w:hint="default" w:ascii="Times New Roman" w:hAnsi="Times New Roman" w:eastAsia="Helvetica" w:cs="Times New Roman"/>
          <w:i w:val="0"/>
          <w:iCs w:val="0"/>
          <w:caps w:val="0"/>
          <w:color w:val="auto"/>
          <w:spacing w:val="0"/>
          <w:sz w:val="28"/>
          <w:szCs w:val="28"/>
          <w:shd w:val="clear" w:fill="FFFFFF"/>
          <w:lang w:val="en-US"/>
        </w:rPr>
        <w:t>We</w:t>
      </w:r>
      <w:r>
        <w:rPr>
          <w:rFonts w:hint="default" w:ascii="Times New Roman" w:hAnsi="Times New Roman" w:eastAsia="Helvetica" w:cs="Times New Roman"/>
          <w:i w:val="0"/>
          <w:iCs w:val="0"/>
          <w:caps w:val="0"/>
          <w:color w:val="auto"/>
          <w:spacing w:val="0"/>
          <w:sz w:val="28"/>
          <w:szCs w:val="28"/>
          <w:shd w:val="clear" w:fill="FFFFFF"/>
        </w:rPr>
        <w:t xml:space="preserve"> are hired as one of the Full Stack Java developers and have been asked to develop the web application. The management team has provided you the requirements and their business model so that </w:t>
      </w:r>
      <w:r>
        <w:rPr>
          <w:rFonts w:hint="default" w:ascii="Times New Roman" w:hAnsi="Times New Roman" w:eastAsia="Helvetica" w:cs="Times New Roman"/>
          <w:i w:val="0"/>
          <w:iCs w:val="0"/>
          <w:caps w:val="0"/>
          <w:color w:val="auto"/>
          <w:spacing w:val="0"/>
          <w:sz w:val="28"/>
          <w:szCs w:val="28"/>
          <w:shd w:val="clear" w:fill="FFFFFF"/>
          <w:lang w:val="en-US"/>
        </w:rPr>
        <w:t xml:space="preserve">we </w:t>
      </w:r>
      <w:bookmarkStart w:id="0" w:name="_GoBack"/>
      <w:bookmarkEnd w:id="0"/>
      <w:r>
        <w:rPr>
          <w:rFonts w:hint="default" w:ascii="Times New Roman" w:hAnsi="Times New Roman" w:eastAsia="Helvetica" w:cs="Times New Roman"/>
          <w:i w:val="0"/>
          <w:iCs w:val="0"/>
          <w:caps w:val="0"/>
          <w:color w:val="auto"/>
          <w:spacing w:val="0"/>
          <w:sz w:val="28"/>
          <w:szCs w:val="28"/>
          <w:shd w:val="clear" w:fill="FFFFFF"/>
        </w:rPr>
        <w:t>can easily arrange different components of the application.</w:t>
      </w:r>
    </w:p>
    <w:p>
      <w:pPr>
        <w:pStyle w:val="4"/>
        <w:keepNext w:val="0"/>
        <w:keepLines w:val="0"/>
        <w:widowControl/>
        <w:suppressLineNumbers w:val="0"/>
        <w:spacing w:before="600" w:beforeAutospacing="0" w:after="150" w:afterAutospacing="0"/>
        <w:ind w:left="0" w:right="0"/>
        <w:rPr>
          <w:rFonts w:hint="default" w:ascii="Times New Roman" w:hAnsi="Times New Roman" w:cs="Times New Roman"/>
          <w:color w:val="auto"/>
          <w:sz w:val="32"/>
          <w:szCs w:val="32"/>
          <w:u w:val="single"/>
        </w:rPr>
      </w:pPr>
      <w:r>
        <w:rPr>
          <w:rStyle w:val="5"/>
          <w:rFonts w:hint="default" w:ascii="Times New Roman" w:hAnsi="Times New Roman" w:eastAsia="Helvetica" w:cs="Times New Roman"/>
          <w:b/>
          <w:bCs/>
          <w:i w:val="0"/>
          <w:iCs w:val="0"/>
          <w:caps w:val="0"/>
          <w:color w:val="auto"/>
          <w:spacing w:val="0"/>
          <w:sz w:val="32"/>
          <w:szCs w:val="32"/>
          <w:u w:val="single"/>
          <w:shd w:val="clear" w:fill="FFFFFF"/>
        </w:rPr>
        <w:t>Features of the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Registration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Login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Account transactions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Transfers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Savings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Profile settings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Requesting cheque books</w:t>
      </w:r>
    </w:p>
    <w:p>
      <w:pPr>
        <w:rPr>
          <w:rFonts w:hint="default" w:ascii="Times New Roman" w:hAnsi="Times New Roman" w:cs="Times New Roman"/>
          <w:color w:val="auto"/>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3BE0F0"/>
    <w:multiLevelType w:val="multilevel"/>
    <w:tmpl w:val="B13BE0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13F2C"/>
    <w:rsid w:val="4A01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2022-04-27T05:43:00Z</dcterms:created>
  <dc:creator>Hp</dc:creator>
  <cp:lastModifiedBy>Hp</cp:lastModifiedBy>
  <dcterms:modified xsi:type="dcterms:W3CDTF">2022-04-27T05:50:59Z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05A57B10386E49E399F517DE7DE8F5CB</vt:lpwstr>
  </property>
</Properties>
</file>