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3F56B147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767A8">
        <w:rPr>
          <w:rFonts w:ascii="Arial" w:hAnsi="Arial" w:cs="Arial"/>
          <w:b/>
          <w:bCs/>
          <w:i/>
          <w:iCs/>
          <w:sz w:val="28"/>
          <w:szCs w:val="28"/>
        </w:rPr>
        <w:t>Pranesh ES</w:t>
      </w:r>
    </w:p>
    <w:p w14:paraId="64D634CA" w14:textId="50B55D7E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767A8">
        <w:rPr>
          <w:rFonts w:ascii="Arial" w:hAnsi="Arial" w:cs="Arial"/>
          <w:b/>
          <w:bCs/>
          <w:i/>
          <w:iCs/>
          <w:sz w:val="28"/>
          <w:szCs w:val="28"/>
        </w:rPr>
        <w:t>6393970</w:t>
      </w:r>
    </w:p>
    <w:p w14:paraId="08B40759" w14:textId="09C6F846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767A8" w:rsidRPr="003767A8">
        <w:rPr>
          <w:rStyle w:val="IntenseQuoteChar"/>
        </w:rPr>
        <w:t>pranesheswaran2005@gmail.com</w:t>
      </w: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58D09C4A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230D4" w14:textId="77777777" w:rsidR="00244EC4" w:rsidRDefault="00244EC4">
      <w:pPr>
        <w:spacing w:after="0" w:line="240" w:lineRule="auto"/>
      </w:pPr>
      <w:r>
        <w:separator/>
      </w:r>
    </w:p>
  </w:endnote>
  <w:endnote w:type="continuationSeparator" w:id="0">
    <w:p w14:paraId="0ADDB613" w14:textId="77777777" w:rsidR="00244EC4" w:rsidRDefault="00244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0986C" w14:textId="77777777" w:rsidR="00244EC4" w:rsidRDefault="00244EC4">
      <w:pPr>
        <w:spacing w:after="0" w:line="240" w:lineRule="auto"/>
      </w:pPr>
      <w:r>
        <w:separator/>
      </w:r>
    </w:p>
  </w:footnote>
  <w:footnote w:type="continuationSeparator" w:id="0">
    <w:p w14:paraId="116DDAED" w14:textId="77777777" w:rsidR="00244EC4" w:rsidRDefault="00244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D31E61"/>
    <w:rsid w:val="00D34845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PRANESH E S</cp:lastModifiedBy>
  <cp:revision>3</cp:revision>
  <dcterms:created xsi:type="dcterms:W3CDTF">2025-07-26T12:04:00Z</dcterms:created>
  <dcterms:modified xsi:type="dcterms:W3CDTF">2025-07-27T11:23:00Z</dcterms:modified>
</cp:coreProperties>
</file>