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r>
        <w:rPr>
          <w:sz w:val="24"/>
        </w:rPr>
        <w:t>Angularjs 1 released in 2010</w:t>
      </w:r>
    </w:p>
    <w:p w:rsidR="006535A9" w:rsidRPr="006535A9" w:rsidRDefault="006535A9" w:rsidP="006535A9">
      <w:pPr>
        <w:pStyle w:val="ListParagraph"/>
        <w:numPr>
          <w:ilvl w:val="0"/>
          <w:numId w:val="1"/>
        </w:numPr>
        <w:rPr>
          <w:sz w:val="24"/>
        </w:rPr>
      </w:pPr>
      <w:r w:rsidRPr="006535A9">
        <w:rPr>
          <w:sz w:val="24"/>
        </w:rPr>
        <w:t>Performance :faster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Mobile support(without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Component based development(means greater code reuse and testable)</w:t>
      </w:r>
    </w:p>
    <w:p w:rsidR="006535A9" w:rsidRDefault="006535A9" w:rsidP="006535A9">
      <w:pPr>
        <w:pStyle w:val="ListParagraph"/>
        <w:numPr>
          <w:ilvl w:val="0"/>
          <w:numId w:val="1"/>
        </w:numPr>
        <w:rPr>
          <w:sz w:val="24"/>
        </w:rPr>
      </w:pPr>
      <w:r>
        <w:rPr>
          <w:sz w:val="24"/>
        </w:rPr>
        <w:t>Build on typescript(typescript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r>
        <w:rPr>
          <w:sz w:val="24"/>
        </w:rPr>
        <w:t>Javascript official language standard is called ECMAScript.</w:t>
      </w:r>
    </w:p>
    <w:p w:rsidR="006535A9" w:rsidRDefault="006535A9" w:rsidP="006535A9">
      <w:pPr>
        <w:pStyle w:val="ListParagraph"/>
        <w:numPr>
          <w:ilvl w:val="0"/>
          <w:numId w:val="2"/>
        </w:numPr>
        <w:rPr>
          <w:sz w:val="24"/>
        </w:rPr>
      </w:pPr>
      <w:r>
        <w:rPr>
          <w:sz w:val="24"/>
        </w:rPr>
        <w:t>Has several releases(1-7).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r>
        <w:rPr>
          <w:sz w:val="24"/>
        </w:rPr>
        <w:t xml:space="preserve">So we have </w:t>
      </w:r>
      <w:r w:rsidRPr="006535A9">
        <w:rPr>
          <w:b/>
          <w:sz w:val="24"/>
        </w:rPr>
        <w:t>transpilation</w:t>
      </w:r>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It is a superset of JavaScript and compiles to JavaScript through a process called transpilation.</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Intellisense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r>
        <w:rPr>
          <w:sz w:val="24"/>
        </w:rPr>
        <w:t>Intall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Download quick start template for anngular2 from github</w:t>
      </w:r>
    </w:p>
    <w:p w:rsidR="00382338" w:rsidRDefault="00382338" w:rsidP="00DA1551">
      <w:pPr>
        <w:pStyle w:val="ListParagraph"/>
        <w:numPr>
          <w:ilvl w:val="0"/>
          <w:numId w:val="4"/>
        </w:numPr>
        <w:rPr>
          <w:sz w:val="24"/>
        </w:rPr>
      </w:pPr>
      <w:r>
        <w:rPr>
          <w:sz w:val="24"/>
        </w:rPr>
        <w:t>Select src, package.json, tsocnfig.json, lint.json and include in the project.</w:t>
      </w:r>
    </w:p>
    <w:p w:rsidR="00382338" w:rsidRDefault="00382338" w:rsidP="00DA1551">
      <w:pPr>
        <w:pStyle w:val="ListParagraph"/>
        <w:numPr>
          <w:ilvl w:val="0"/>
          <w:numId w:val="4"/>
        </w:numPr>
        <w:rPr>
          <w:sz w:val="24"/>
        </w:rPr>
      </w:pPr>
      <w:r>
        <w:rPr>
          <w:sz w:val="24"/>
        </w:rPr>
        <w:t>Rightclick on package.json and restore packages.</w:t>
      </w:r>
    </w:p>
    <w:p w:rsidR="00382338" w:rsidRDefault="00382338" w:rsidP="00DA1551">
      <w:pPr>
        <w:pStyle w:val="ListParagraph"/>
        <w:numPr>
          <w:ilvl w:val="0"/>
          <w:numId w:val="4"/>
        </w:numPr>
        <w:rPr>
          <w:sz w:val="24"/>
        </w:rPr>
      </w:pPr>
      <w:r>
        <w:rPr>
          <w:sz w:val="24"/>
        </w:rPr>
        <w:t>Now open cmd window and type npm start</w:t>
      </w:r>
    </w:p>
    <w:p w:rsidR="0008730E" w:rsidRDefault="0008730E" w:rsidP="00DA1551">
      <w:pPr>
        <w:pStyle w:val="ListParagraph"/>
        <w:numPr>
          <w:ilvl w:val="0"/>
          <w:numId w:val="4"/>
        </w:numPr>
        <w:rPr>
          <w:sz w:val="24"/>
        </w:rPr>
      </w:pPr>
      <w:r>
        <w:rPr>
          <w:sz w:val="24"/>
        </w:rPr>
        <w:t>Or change in index.html base href=”/src”, script src=”/node…….” And in systemsjs.config.js ‘npm’:’/node_modules’</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t>Template:defines UI,contains HTML, directives and databindings</w:t>
      </w:r>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p w:rsidR="00671A4A" w:rsidRDefault="00671A4A" w:rsidP="00A64DA1">
      <w:pPr>
        <w:rPr>
          <w:b/>
          <w:sz w:val="24"/>
        </w:rPr>
      </w:pPr>
      <w:r w:rsidRPr="00671A4A">
        <w:rPr>
          <w:b/>
          <w:sz w:val="24"/>
        </w:rPr>
        <w:t>Template vs TemplateURL:</w:t>
      </w:r>
    </w:p>
    <w:p w:rsidR="006B1BBA" w:rsidRPr="00671A4A" w:rsidRDefault="00671A4A" w:rsidP="00A64DA1">
      <w:pPr>
        <w:rPr>
          <w:sz w:val="24"/>
        </w:rPr>
      </w:pPr>
      <w:r w:rsidRPr="00671A4A">
        <w:rPr>
          <w:sz w:val="24"/>
        </w:rPr>
        <w:t>Template</w:t>
      </w:r>
      <w:r>
        <w:rPr>
          <w:sz w:val="24"/>
        </w:rPr>
        <w:t>: we can replace a pair of back tick chars with single or double quotes, when we have html in one line.</w:t>
      </w:r>
      <w:bookmarkStart w:id="0" w:name="_GoBack"/>
      <w:bookmarkEnd w:id="0"/>
      <w:r w:rsidR="006B1BBA" w:rsidRPr="00671A4A">
        <w:rPr>
          <w:sz w:val="24"/>
        </w:rPr>
        <w:br/>
      </w:r>
    </w:p>
    <w:sectPr w:rsidR="006B1BBA" w:rsidRPr="0067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8730E"/>
    <w:rsid w:val="00382338"/>
    <w:rsid w:val="00413997"/>
    <w:rsid w:val="006535A9"/>
    <w:rsid w:val="00671A4A"/>
    <w:rsid w:val="006B1BBA"/>
    <w:rsid w:val="006C6C47"/>
    <w:rsid w:val="00824323"/>
    <w:rsid w:val="00A64DA1"/>
    <w:rsid w:val="00C70667"/>
    <w:rsid w:val="00DA1551"/>
    <w:rsid w:val="00E82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49F8"/>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6</cp:revision>
  <dcterms:created xsi:type="dcterms:W3CDTF">2017-11-15T14:40:00Z</dcterms:created>
  <dcterms:modified xsi:type="dcterms:W3CDTF">2017-11-16T04:18:00Z</dcterms:modified>
</cp:coreProperties>
</file>