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AD7" w:rsidRDefault="00E86AD7"/>
    <w:p w:rsidR="00E86AD7" w:rsidRPr="00E86AD7" w:rsidRDefault="00E86AD7" w:rsidP="00E86AD7"/>
    <w:p w:rsidR="00E86AD7" w:rsidRPr="00E86AD7" w:rsidRDefault="00E86AD7" w:rsidP="00E86AD7"/>
    <w:p w:rsidR="00E86AD7" w:rsidRPr="00E86AD7" w:rsidRDefault="00E86AD7" w:rsidP="00E86AD7"/>
    <w:p w:rsidR="00E86AD7" w:rsidRPr="00E86AD7" w:rsidRDefault="00E86AD7" w:rsidP="00E86AD7"/>
    <w:p w:rsidR="00E86AD7" w:rsidRPr="00E86AD7" w:rsidRDefault="00E86AD7" w:rsidP="00E86AD7"/>
    <w:p w:rsidR="00E86AD7" w:rsidRPr="00E86AD7" w:rsidRDefault="00E86AD7" w:rsidP="00E86AD7"/>
    <w:p w:rsidR="00E86AD7" w:rsidRDefault="00E86AD7" w:rsidP="00E86AD7"/>
    <w:p w:rsidR="00E86AD7" w:rsidRPr="00A83FF2" w:rsidRDefault="00E86AD7" w:rsidP="00E86AD7">
      <w:pPr>
        <w:jc w:val="center"/>
        <w:rPr>
          <w:color w:val="0000FF"/>
          <w:sz w:val="72"/>
          <w:szCs w:val="72"/>
        </w:rPr>
      </w:pPr>
      <w:r>
        <w:tab/>
      </w:r>
      <w:r w:rsidRPr="00A83FF2">
        <w:rPr>
          <w:color w:val="0000FF"/>
          <w:sz w:val="72"/>
          <w:szCs w:val="72"/>
        </w:rPr>
        <w:t xml:space="preserve">Case Study </w:t>
      </w:r>
    </w:p>
    <w:p w:rsidR="00E86AD7" w:rsidRPr="004855A0" w:rsidRDefault="00E86AD7" w:rsidP="00E86AD7">
      <w:pPr>
        <w:rPr>
          <w:sz w:val="40"/>
          <w:szCs w:val="40"/>
        </w:rPr>
      </w:pPr>
    </w:p>
    <w:p w:rsidR="00E86AD7" w:rsidRDefault="00E86AD7" w:rsidP="00E86AD7">
      <w:pPr>
        <w:jc w:val="center"/>
        <w:rPr>
          <w:color w:val="FF0000"/>
          <w:sz w:val="40"/>
          <w:szCs w:val="40"/>
        </w:rPr>
      </w:pPr>
      <w:r w:rsidRPr="004855A0">
        <w:rPr>
          <w:color w:val="FF0000"/>
          <w:sz w:val="40"/>
          <w:szCs w:val="40"/>
        </w:rPr>
        <w:t>Business Architecture</w:t>
      </w:r>
    </w:p>
    <w:p w:rsidR="00E86AD7" w:rsidRDefault="00E86AD7" w:rsidP="00E86AD7">
      <w:pPr>
        <w:jc w:val="center"/>
        <w:rPr>
          <w:color w:val="FF0000"/>
          <w:sz w:val="40"/>
          <w:szCs w:val="40"/>
        </w:rPr>
      </w:pPr>
    </w:p>
    <w:p w:rsidR="00E86AD7" w:rsidRDefault="00E86AD7" w:rsidP="00E86AD7">
      <w:pPr>
        <w:jc w:val="center"/>
        <w:rPr>
          <w:color w:val="FF0000"/>
          <w:sz w:val="40"/>
          <w:szCs w:val="40"/>
        </w:rPr>
      </w:pPr>
    </w:p>
    <w:p w:rsidR="00E86AD7" w:rsidRDefault="00E86AD7" w:rsidP="00E86AD7">
      <w:pPr>
        <w:jc w:val="center"/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635</wp:posOffset>
                </wp:positionV>
                <wp:extent cx="5287645" cy="1372235"/>
                <wp:effectExtent l="13335" t="6350" r="13970" b="120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645" cy="1372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AD7" w:rsidRDefault="00E86AD7" w:rsidP="00E86AD7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6239AD">
                              <w:rPr>
                                <w:color w:val="99CC00"/>
                                <w:sz w:val="40"/>
                                <w:szCs w:val="40"/>
                              </w:rPr>
                              <w:t>Learning Objective</w:t>
                            </w: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: Business Architecture</w:t>
                            </w:r>
                          </w:p>
                          <w:p w:rsidR="00E86AD7" w:rsidRPr="00012E30" w:rsidRDefault="00E86AD7" w:rsidP="00E86AD7">
                            <w:pPr>
                              <w:rPr>
                                <w:color w:val="0000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FF"/>
                                <w:sz w:val="32"/>
                                <w:szCs w:val="32"/>
                              </w:rPr>
                              <w:t>To use one of the suggested methods (correlation of organisation and functions) in analysing Current Business Architecture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2pt;margin-top:.05pt;width:416.35pt;height:108.0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">
                <v:textbox style="mso-fit-shape-to-text:t">
                  <w:txbxContent>
                    <w:p w:rsidR="00E86AD7" w:rsidRDefault="00E86AD7" w:rsidP="00E86AD7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6239AD">
                        <w:rPr>
                          <w:color w:val="99CC00"/>
                          <w:sz w:val="40"/>
                          <w:szCs w:val="40"/>
                        </w:rPr>
                        <w:t>Learning Objective</w:t>
                      </w:r>
                      <w:r>
                        <w:rPr>
                          <w:color w:val="FF0000"/>
                          <w:sz w:val="40"/>
                          <w:szCs w:val="40"/>
                        </w:rPr>
                        <w:t>: Business Architecture</w:t>
                      </w:r>
                    </w:p>
                    <w:p w:rsidR="00E86AD7" w:rsidRPr="00012E30" w:rsidRDefault="00E86AD7" w:rsidP="00E86AD7">
                      <w:pPr>
                        <w:rPr>
                          <w:color w:val="0000FF"/>
                          <w:sz w:val="32"/>
                          <w:szCs w:val="32"/>
                        </w:rPr>
                      </w:pPr>
                      <w:r>
                        <w:rPr>
                          <w:color w:val="0000FF"/>
                          <w:sz w:val="32"/>
                          <w:szCs w:val="32"/>
                        </w:rPr>
                        <w:t>To use one of the suggested methods (correlation of organisation and functions) in analysing Current Business Architecture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86AD7" w:rsidRPr="00212220" w:rsidRDefault="00E86AD7" w:rsidP="00E86AD7">
      <w:pPr>
        <w:jc w:val="center"/>
        <w:rPr>
          <w:color w:val="FF0000"/>
          <w:sz w:val="56"/>
        </w:rPr>
      </w:pPr>
    </w:p>
    <w:p w:rsidR="00E86AD7" w:rsidRDefault="00E86AD7" w:rsidP="00E86AD7">
      <w:pPr>
        <w:pStyle w:val="Heading1"/>
      </w:pPr>
      <w:r>
        <w:lastRenderedPageBreak/>
        <w:t>CONTENTS</w:t>
      </w:r>
    </w:p>
    <w:p w:rsidR="00E86AD7" w:rsidRPr="001C63F8" w:rsidRDefault="00E86AD7" w:rsidP="00E86AD7"/>
    <w:p w:rsidR="00E86AD7" w:rsidRPr="00D02335" w:rsidRDefault="00E86AD7" w:rsidP="00E86AD7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INTRODUCTION</w:t>
      </w:r>
    </w:p>
    <w:p w:rsidR="00E86AD7" w:rsidRDefault="00E86AD7" w:rsidP="00E86AD7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BUSINESS ARCHITECTURE ANALYSIS</w:t>
      </w:r>
    </w:p>
    <w:p w:rsidR="00E86AD7" w:rsidRDefault="00E86AD7" w:rsidP="00E86AD7">
      <w:pPr>
        <w:numPr>
          <w:ilvl w:val="3"/>
          <w:numId w:val="1"/>
        </w:numPr>
      </w:pPr>
      <w:r>
        <w:t>Target Functions/Organisation</w:t>
      </w:r>
    </w:p>
    <w:p w:rsidR="00E86AD7" w:rsidRDefault="00E86AD7" w:rsidP="00E86AD7">
      <w:pPr>
        <w:numPr>
          <w:ilvl w:val="3"/>
          <w:numId w:val="1"/>
        </w:numPr>
      </w:pPr>
      <w:r>
        <w:t>Business Principles</w:t>
      </w:r>
    </w:p>
    <w:p w:rsidR="00E86AD7" w:rsidRDefault="00E86AD7" w:rsidP="00E86AD7">
      <w:pPr>
        <w:numPr>
          <w:ilvl w:val="3"/>
          <w:numId w:val="1"/>
        </w:numPr>
      </w:pPr>
      <w:r>
        <w:t>Issues</w:t>
      </w:r>
    </w:p>
    <w:p w:rsidR="00E86AD7" w:rsidRDefault="00E86AD7">
      <w:pPr>
        <w:spacing w:before="0" w:after="160" w:line="259" w:lineRule="auto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br w:type="page"/>
      </w:r>
    </w:p>
    <w:p w:rsidR="00E86AD7" w:rsidRPr="00B64C98" w:rsidRDefault="00E86AD7" w:rsidP="00E86AD7">
      <w:pPr>
        <w:pStyle w:val="Heading1"/>
      </w:pPr>
      <w:r w:rsidRPr="00B64C98">
        <w:lastRenderedPageBreak/>
        <w:t>Introduction</w:t>
      </w:r>
    </w:p>
    <w:p w:rsidR="00E86AD7" w:rsidRDefault="00E86AD7" w:rsidP="00E86AD7">
      <w:r>
        <w:t>In this case study workshop template we provide a matrix that guides the team into one method of illustrating how they might rationalise the business.</w:t>
      </w:r>
    </w:p>
    <w:p w:rsidR="00E86AD7" w:rsidRDefault="00E86AD7" w:rsidP="00E86AD7">
      <w:r>
        <w:t xml:space="preserve">The workshop team </w:t>
      </w:r>
      <w:r>
        <w:rPr>
          <w:i/>
        </w:rPr>
        <w:t>may</w:t>
      </w:r>
      <w:r>
        <w:t xml:space="preserve"> find it useful to make a copy of the matrix and populate it with the current structure as derived from the exercise.</w:t>
      </w:r>
    </w:p>
    <w:p w:rsidR="00E86AD7" w:rsidRPr="00927359" w:rsidRDefault="00E86AD7" w:rsidP="00E86AD7">
      <w:r>
        <w:t>It will of course show considerable overlap of function in almost every area.</w:t>
      </w:r>
    </w:p>
    <w:p w:rsidR="00E86AD7" w:rsidRDefault="00E86AD7">
      <w:pPr>
        <w:spacing w:before="0" w:after="160" w:line="259" w:lineRule="auto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br w:type="page"/>
      </w:r>
    </w:p>
    <w:p w:rsidR="00E86AD7" w:rsidRDefault="00E86AD7" w:rsidP="00E86AD7">
      <w:pPr>
        <w:pStyle w:val="Heading1"/>
      </w:pPr>
      <w:r>
        <w:lastRenderedPageBreak/>
        <w:t>TEMPLATE</w:t>
      </w:r>
    </w:p>
    <w:p w:rsidR="00E86AD7" w:rsidRDefault="00E86AD7" w:rsidP="00E86AD7">
      <w:pPr>
        <w:pStyle w:val="Heading3"/>
      </w:pPr>
      <w:r>
        <w:t>Exercise 1 – Rationalised Business Architecture</w:t>
      </w:r>
    </w:p>
    <w:p w:rsidR="00E86AD7" w:rsidRDefault="00E86AD7" w:rsidP="00E86AD7">
      <w:r>
        <w:t xml:space="preserve">Below is a template for the answer that shows how the business might rationalise the </w:t>
      </w:r>
      <w:r>
        <w:rPr>
          <w:i/>
        </w:rPr>
        <w:t>future</w:t>
      </w:r>
      <w:r>
        <w:t xml:space="preserve"> model of the integrated operation.</w:t>
      </w:r>
    </w:p>
    <w:p w:rsidR="00E86AD7" w:rsidRPr="005015D7" w:rsidRDefault="00E86AD7" w:rsidP="00E86AD7">
      <w:r>
        <w:t xml:space="preserve">We suggest you add notes or call-outs to each critical change so that you can rapidly recall the logic behind the </w:t>
      </w:r>
      <w:r>
        <w:rPr>
          <w:i/>
        </w:rPr>
        <w:t xml:space="preserve">future </w:t>
      </w:r>
      <w:r>
        <w:t>structure. The first rows have been completed as an example.</w:t>
      </w:r>
    </w:p>
    <w:tbl>
      <w:tblPr>
        <w:tblW w:w="8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850"/>
        <w:gridCol w:w="1002"/>
        <w:gridCol w:w="983"/>
        <w:gridCol w:w="992"/>
        <w:gridCol w:w="995"/>
        <w:gridCol w:w="848"/>
        <w:gridCol w:w="848"/>
      </w:tblGrid>
      <w:tr w:rsidR="006601E5" w:rsidRPr="00CA18C3" w:rsidTr="00346D3E">
        <w:tc>
          <w:tcPr>
            <w:tcW w:w="2093" w:type="dxa"/>
            <w:shd w:val="clear" w:color="auto" w:fill="auto"/>
          </w:tcPr>
          <w:p w:rsidR="006601E5" w:rsidRPr="00CA18C3" w:rsidRDefault="006601E5" w:rsidP="00346D3E">
            <w:pPr>
              <w:rPr>
                <w:sz w:val="18"/>
                <w:szCs w:val="18"/>
                <w:lang w:val="en-US"/>
              </w:rPr>
            </w:pPr>
            <w:r w:rsidRPr="00CA18C3">
              <w:rPr>
                <w:sz w:val="18"/>
                <w:szCs w:val="18"/>
                <w:lang w:val="en-US"/>
              </w:rPr>
              <w:t>Function</w:t>
            </w:r>
          </w:p>
        </w:tc>
        <w:tc>
          <w:tcPr>
            <w:tcW w:w="850" w:type="dxa"/>
            <w:shd w:val="clear" w:color="auto" w:fill="auto"/>
          </w:tcPr>
          <w:p w:rsidR="006601E5" w:rsidRPr="00CA18C3" w:rsidRDefault="006601E5" w:rsidP="00346D3E">
            <w:pPr>
              <w:rPr>
                <w:sz w:val="18"/>
                <w:szCs w:val="18"/>
                <w:lang w:val="en-US"/>
              </w:rPr>
            </w:pPr>
            <w:r w:rsidRPr="00CA18C3">
              <w:rPr>
                <w:sz w:val="18"/>
                <w:szCs w:val="18"/>
                <w:lang w:val="en-US"/>
              </w:rPr>
              <w:t>Head Office</w:t>
            </w:r>
          </w:p>
        </w:tc>
        <w:tc>
          <w:tcPr>
            <w:tcW w:w="1002" w:type="dxa"/>
            <w:shd w:val="clear" w:color="auto" w:fill="auto"/>
          </w:tcPr>
          <w:p w:rsidR="006601E5" w:rsidRPr="00CA18C3" w:rsidRDefault="006601E5" w:rsidP="00346D3E">
            <w:pPr>
              <w:rPr>
                <w:sz w:val="18"/>
                <w:szCs w:val="18"/>
                <w:lang w:val="en-US"/>
              </w:rPr>
            </w:pPr>
            <w:r w:rsidRPr="00CA18C3">
              <w:rPr>
                <w:sz w:val="18"/>
                <w:szCs w:val="18"/>
                <w:lang w:val="en-US"/>
              </w:rPr>
              <w:t>Health Insurance</w:t>
            </w:r>
          </w:p>
        </w:tc>
        <w:tc>
          <w:tcPr>
            <w:tcW w:w="983" w:type="dxa"/>
            <w:shd w:val="clear" w:color="auto" w:fill="auto"/>
          </w:tcPr>
          <w:p w:rsidR="006601E5" w:rsidRPr="00CA18C3" w:rsidRDefault="006601E5" w:rsidP="00346D3E">
            <w:pPr>
              <w:rPr>
                <w:sz w:val="18"/>
                <w:szCs w:val="18"/>
                <w:lang w:val="en-US"/>
              </w:rPr>
            </w:pPr>
            <w:r w:rsidRPr="00CA18C3">
              <w:rPr>
                <w:sz w:val="18"/>
                <w:szCs w:val="18"/>
                <w:lang w:val="en-US"/>
              </w:rPr>
              <w:t xml:space="preserve">SYD </w:t>
            </w:r>
            <w:proofErr w:type="spellStart"/>
            <w:r w:rsidRPr="00CA18C3">
              <w:rPr>
                <w:sz w:val="18"/>
                <w:szCs w:val="18"/>
                <w:lang w:val="en-US"/>
              </w:rPr>
              <w:t>Pvt</w:t>
            </w:r>
            <w:proofErr w:type="spellEnd"/>
            <w:r w:rsidRPr="00CA18C3">
              <w:rPr>
                <w:sz w:val="18"/>
                <w:szCs w:val="18"/>
                <w:lang w:val="en-US"/>
              </w:rPr>
              <w:t xml:space="preserve"> Hospitals</w:t>
            </w:r>
          </w:p>
        </w:tc>
        <w:tc>
          <w:tcPr>
            <w:tcW w:w="992" w:type="dxa"/>
            <w:shd w:val="clear" w:color="auto" w:fill="auto"/>
          </w:tcPr>
          <w:p w:rsidR="006601E5" w:rsidRPr="00CA18C3" w:rsidRDefault="006601E5" w:rsidP="00346D3E">
            <w:pPr>
              <w:rPr>
                <w:sz w:val="18"/>
                <w:szCs w:val="18"/>
                <w:lang w:val="en-US"/>
              </w:rPr>
            </w:pPr>
            <w:smartTag w:uri="urn:schemas-microsoft-com:office:smarttags" w:element="place">
              <w:smartTag w:uri="urn:schemas-microsoft-com:office:smarttags" w:element="PlaceName">
                <w:r w:rsidRPr="00CA18C3">
                  <w:rPr>
                    <w:sz w:val="18"/>
                    <w:szCs w:val="18"/>
                    <w:lang w:val="en-US"/>
                  </w:rPr>
                  <w:t>MEB</w:t>
                </w:r>
              </w:smartTag>
              <w:r w:rsidRPr="00CA18C3">
                <w:rPr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smartTag w:uri="urn:schemas-microsoft-com:office:smarttags" w:element="PlaceName">
                <w:r w:rsidRPr="00CA18C3">
                  <w:rPr>
                    <w:sz w:val="18"/>
                    <w:szCs w:val="18"/>
                    <w:lang w:val="en-US"/>
                  </w:rPr>
                  <w:t>Pvt</w:t>
                </w:r>
              </w:smartTag>
              <w:proofErr w:type="spellEnd"/>
              <w:r w:rsidRPr="00CA18C3">
                <w:rPr>
                  <w:sz w:val="18"/>
                  <w:szCs w:val="18"/>
                  <w:lang w:val="en-US"/>
                </w:rPr>
                <w:t xml:space="preserve"> </w:t>
              </w:r>
              <w:smartTag w:uri="urn:schemas-microsoft-com:office:smarttags" w:element="PlaceType">
                <w:r w:rsidRPr="00CA18C3">
                  <w:rPr>
                    <w:sz w:val="18"/>
                    <w:szCs w:val="18"/>
                    <w:lang w:val="en-US"/>
                  </w:rPr>
                  <w:t>Hospital</w:t>
                </w:r>
              </w:smartTag>
            </w:smartTag>
          </w:p>
        </w:tc>
        <w:tc>
          <w:tcPr>
            <w:tcW w:w="995" w:type="dxa"/>
            <w:shd w:val="clear" w:color="auto" w:fill="auto"/>
          </w:tcPr>
          <w:p w:rsidR="006601E5" w:rsidRPr="00CA18C3" w:rsidRDefault="006601E5" w:rsidP="00346D3E">
            <w:pPr>
              <w:rPr>
                <w:sz w:val="18"/>
                <w:szCs w:val="18"/>
                <w:lang w:val="en-US"/>
              </w:rPr>
            </w:pPr>
            <w:proofErr w:type="spellStart"/>
            <w:r w:rsidRPr="00CA18C3">
              <w:rPr>
                <w:sz w:val="18"/>
                <w:szCs w:val="18"/>
                <w:lang w:val="en-US"/>
              </w:rPr>
              <w:t>Aust</w:t>
            </w:r>
            <w:proofErr w:type="spellEnd"/>
            <w:r w:rsidRPr="00CA18C3">
              <w:rPr>
                <w:sz w:val="18"/>
                <w:szCs w:val="18"/>
                <w:lang w:val="en-US"/>
              </w:rPr>
              <w:t xml:space="preserve"> Locums</w:t>
            </w: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rPr>
                <w:sz w:val="18"/>
                <w:szCs w:val="18"/>
                <w:lang w:val="en-US"/>
              </w:rPr>
            </w:pPr>
            <w:r w:rsidRPr="00CA18C3">
              <w:rPr>
                <w:sz w:val="18"/>
                <w:szCs w:val="18"/>
                <w:lang w:val="en-US"/>
              </w:rPr>
              <w:t xml:space="preserve">Pharma </w:t>
            </w:r>
            <w:proofErr w:type="spellStart"/>
            <w:r w:rsidRPr="00CA18C3">
              <w:rPr>
                <w:sz w:val="18"/>
                <w:szCs w:val="18"/>
                <w:lang w:val="en-US"/>
              </w:rPr>
              <w:t>cies</w:t>
            </w:r>
            <w:proofErr w:type="spellEnd"/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rPr>
                <w:sz w:val="18"/>
                <w:szCs w:val="18"/>
                <w:lang w:val="en-US"/>
              </w:rPr>
            </w:pPr>
            <w:r w:rsidRPr="00CA18C3">
              <w:rPr>
                <w:sz w:val="18"/>
                <w:szCs w:val="18"/>
                <w:lang w:val="en-US"/>
              </w:rPr>
              <w:t>Dental</w:t>
            </w:r>
          </w:p>
        </w:tc>
      </w:tr>
      <w:tr w:rsidR="006601E5" w:rsidRPr="00CA18C3" w:rsidTr="00346D3E">
        <w:tc>
          <w:tcPr>
            <w:tcW w:w="2093" w:type="dxa"/>
            <w:shd w:val="clear" w:color="auto" w:fill="auto"/>
          </w:tcPr>
          <w:p w:rsidR="006601E5" w:rsidRPr="00CA18C3" w:rsidRDefault="006601E5" w:rsidP="00346D3E">
            <w:pPr>
              <w:rPr>
                <w:sz w:val="18"/>
                <w:szCs w:val="18"/>
                <w:lang w:val="en-US"/>
              </w:rPr>
            </w:pPr>
            <w:r w:rsidRPr="00CA18C3">
              <w:rPr>
                <w:sz w:val="18"/>
                <w:szCs w:val="18"/>
                <w:lang w:val="en-US"/>
              </w:rPr>
              <w:t>Corporate Governance</w:t>
            </w:r>
          </w:p>
        </w:tc>
        <w:tc>
          <w:tcPr>
            <w:tcW w:w="850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noProof/>
                <w:color w:val="333333"/>
                <w:sz w:val="20"/>
                <w:szCs w:val="20"/>
              </w:rPr>
            </w:pPr>
            <w:r>
              <w:rPr>
                <w:b/>
                <w:noProof/>
                <w:color w:val="333333"/>
                <w:sz w:val="20"/>
                <w:szCs w:val="20"/>
              </w:rPr>
              <w:t>C</w:t>
            </w:r>
          </w:p>
        </w:tc>
        <w:tc>
          <w:tcPr>
            <w:tcW w:w="100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noProof/>
                <w:color w:val="333333"/>
                <w:sz w:val="20"/>
                <w:szCs w:val="20"/>
              </w:rPr>
            </w:pPr>
          </w:p>
        </w:tc>
        <w:tc>
          <w:tcPr>
            <w:tcW w:w="983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5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6601E5" w:rsidRPr="00CA18C3" w:rsidTr="00346D3E">
        <w:tc>
          <w:tcPr>
            <w:tcW w:w="2093" w:type="dxa"/>
            <w:shd w:val="clear" w:color="auto" w:fill="auto"/>
          </w:tcPr>
          <w:p w:rsidR="006601E5" w:rsidRPr="00CA18C3" w:rsidRDefault="006601E5" w:rsidP="00346D3E">
            <w:pPr>
              <w:rPr>
                <w:sz w:val="18"/>
                <w:szCs w:val="18"/>
                <w:lang w:val="en-US"/>
              </w:rPr>
            </w:pPr>
            <w:r w:rsidRPr="00CA18C3">
              <w:rPr>
                <w:sz w:val="18"/>
                <w:szCs w:val="18"/>
                <w:lang w:val="en-US"/>
              </w:rPr>
              <w:t>Strategy</w:t>
            </w:r>
          </w:p>
        </w:tc>
        <w:tc>
          <w:tcPr>
            <w:tcW w:w="850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color w:val="333333"/>
                <w:sz w:val="20"/>
                <w:szCs w:val="20"/>
                <w:lang w:val="en-US"/>
              </w:rPr>
            </w:pPr>
            <w:r>
              <w:rPr>
                <w:b/>
                <w:color w:val="333333"/>
                <w:sz w:val="20"/>
                <w:szCs w:val="20"/>
                <w:lang w:val="en-US"/>
              </w:rPr>
              <w:t>C</w:t>
            </w:r>
          </w:p>
        </w:tc>
        <w:tc>
          <w:tcPr>
            <w:tcW w:w="100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noProof/>
                <w:color w:val="333333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128270</wp:posOffset>
                      </wp:positionV>
                      <wp:extent cx="1714500" cy="908050"/>
                      <wp:effectExtent l="0" t="0" r="0" b="0"/>
                      <wp:wrapNone/>
                      <wp:docPr id="1" name="Oval Callout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908050"/>
                              </a:xfrm>
                              <a:prstGeom prst="wedgeEllipseCallout">
                                <a:avLst>
                                  <a:gd name="adj1" fmla="val -72926"/>
                                  <a:gd name="adj2" fmla="val -64894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01E5" w:rsidRPr="0042033F" w:rsidRDefault="006601E5" w:rsidP="006601E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2033F">
                                    <w:rPr>
                                      <w:sz w:val="18"/>
                                      <w:szCs w:val="18"/>
                                      <w:highlight w:val="yellow"/>
                                    </w:rPr>
                                    <w:t xml:space="preserve">These functions are normally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highlight w:val="yellow"/>
                                    </w:rPr>
                                    <w:t>provided as “</w:t>
                                  </w:r>
                                  <w:r w:rsidRPr="0042033F">
                                    <w:rPr>
                                      <w:sz w:val="18"/>
                                      <w:szCs w:val="18"/>
                                      <w:highlight w:val="yellow"/>
                                    </w:rPr>
                                    <w:t>central services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Oval Callout 1" o:spid="_x0000_s1027" type="#_x0000_t63" style="position:absolute;left:0;text-align:left;margin-left:21.85pt;margin-top:10.1pt;width:135pt;height:7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" adj="-4952,-3217">
                      <v:textbox>
                        <w:txbxContent>
                          <w:p w:rsidR="006601E5" w:rsidRPr="0042033F" w:rsidRDefault="006601E5" w:rsidP="006601E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2033F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These functions are normally </w:t>
                            </w:r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provided as “</w:t>
                            </w:r>
                            <w:r w:rsidRPr="0042033F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central services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83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5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6601E5" w:rsidRPr="00CA18C3" w:rsidTr="00346D3E">
        <w:tc>
          <w:tcPr>
            <w:tcW w:w="2093" w:type="dxa"/>
            <w:shd w:val="clear" w:color="auto" w:fill="auto"/>
          </w:tcPr>
          <w:p w:rsidR="006601E5" w:rsidRPr="00CA18C3" w:rsidRDefault="006601E5" w:rsidP="00346D3E">
            <w:pPr>
              <w:rPr>
                <w:sz w:val="18"/>
                <w:szCs w:val="18"/>
                <w:lang w:val="en-US"/>
              </w:rPr>
            </w:pPr>
            <w:r w:rsidRPr="00CA18C3">
              <w:rPr>
                <w:sz w:val="18"/>
                <w:szCs w:val="18"/>
                <w:lang w:val="en-US"/>
              </w:rPr>
              <w:t>Marketing</w:t>
            </w:r>
          </w:p>
        </w:tc>
        <w:tc>
          <w:tcPr>
            <w:tcW w:w="850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0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5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6601E5" w:rsidRPr="00CA18C3" w:rsidTr="00346D3E">
        <w:tc>
          <w:tcPr>
            <w:tcW w:w="2093" w:type="dxa"/>
            <w:shd w:val="clear" w:color="auto" w:fill="auto"/>
          </w:tcPr>
          <w:p w:rsidR="006601E5" w:rsidRPr="00CA18C3" w:rsidRDefault="006601E5" w:rsidP="00346D3E">
            <w:pPr>
              <w:rPr>
                <w:sz w:val="18"/>
                <w:szCs w:val="18"/>
                <w:lang w:val="en-US"/>
              </w:rPr>
            </w:pPr>
            <w:r w:rsidRPr="00CA18C3">
              <w:rPr>
                <w:sz w:val="18"/>
                <w:szCs w:val="18"/>
                <w:lang w:val="en-US"/>
              </w:rPr>
              <w:t>Consolidated Finance</w:t>
            </w:r>
          </w:p>
        </w:tc>
        <w:tc>
          <w:tcPr>
            <w:tcW w:w="850" w:type="dxa"/>
            <w:shd w:val="clear" w:color="auto" w:fill="auto"/>
          </w:tcPr>
          <w:p w:rsidR="006601E5" w:rsidRPr="00CA18C3" w:rsidRDefault="006601E5" w:rsidP="00346D3E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0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5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6601E5" w:rsidRPr="00CA18C3" w:rsidTr="00346D3E">
        <w:tc>
          <w:tcPr>
            <w:tcW w:w="2093" w:type="dxa"/>
            <w:shd w:val="clear" w:color="auto" w:fill="auto"/>
          </w:tcPr>
          <w:p w:rsidR="006601E5" w:rsidRPr="00CA18C3" w:rsidRDefault="006601E5" w:rsidP="00346D3E">
            <w:pPr>
              <w:rPr>
                <w:sz w:val="18"/>
                <w:szCs w:val="18"/>
                <w:lang w:val="en-US"/>
              </w:rPr>
            </w:pPr>
            <w:r w:rsidRPr="00CA18C3">
              <w:rPr>
                <w:sz w:val="18"/>
                <w:szCs w:val="18"/>
                <w:lang w:val="en-US"/>
              </w:rPr>
              <w:t>HR Management</w:t>
            </w:r>
          </w:p>
        </w:tc>
        <w:tc>
          <w:tcPr>
            <w:tcW w:w="850" w:type="dxa"/>
            <w:shd w:val="clear" w:color="auto" w:fill="auto"/>
          </w:tcPr>
          <w:p w:rsidR="006601E5" w:rsidRPr="00CA18C3" w:rsidRDefault="006601E5" w:rsidP="00346D3E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0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5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6601E5" w:rsidRPr="00CA18C3" w:rsidTr="00346D3E">
        <w:tc>
          <w:tcPr>
            <w:tcW w:w="2093" w:type="dxa"/>
            <w:shd w:val="clear" w:color="auto" w:fill="auto"/>
          </w:tcPr>
          <w:p w:rsidR="006601E5" w:rsidRPr="00CA18C3" w:rsidRDefault="006601E5" w:rsidP="00346D3E">
            <w:pPr>
              <w:rPr>
                <w:sz w:val="18"/>
                <w:szCs w:val="18"/>
                <w:lang w:val="en-US"/>
              </w:rPr>
            </w:pPr>
            <w:r w:rsidRPr="00CA18C3">
              <w:rPr>
                <w:sz w:val="18"/>
                <w:szCs w:val="18"/>
                <w:lang w:val="en-US"/>
              </w:rPr>
              <w:t>Product Development</w:t>
            </w:r>
          </w:p>
        </w:tc>
        <w:tc>
          <w:tcPr>
            <w:tcW w:w="850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0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5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6601E5" w:rsidRPr="00CA18C3" w:rsidTr="00346D3E">
        <w:tc>
          <w:tcPr>
            <w:tcW w:w="2093" w:type="dxa"/>
            <w:shd w:val="clear" w:color="auto" w:fill="auto"/>
          </w:tcPr>
          <w:p w:rsidR="006601E5" w:rsidRPr="00CA18C3" w:rsidRDefault="006601E5" w:rsidP="00346D3E">
            <w:pPr>
              <w:rPr>
                <w:sz w:val="18"/>
                <w:szCs w:val="18"/>
                <w:lang w:val="en-US"/>
              </w:rPr>
            </w:pPr>
            <w:r w:rsidRPr="00CA18C3">
              <w:rPr>
                <w:sz w:val="18"/>
                <w:szCs w:val="18"/>
                <w:lang w:val="en-US"/>
              </w:rPr>
              <w:t>Product Administration</w:t>
            </w:r>
          </w:p>
        </w:tc>
        <w:tc>
          <w:tcPr>
            <w:tcW w:w="850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0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5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6601E5" w:rsidRPr="00CA18C3" w:rsidTr="00346D3E">
        <w:tc>
          <w:tcPr>
            <w:tcW w:w="2093" w:type="dxa"/>
            <w:shd w:val="clear" w:color="auto" w:fill="auto"/>
          </w:tcPr>
          <w:p w:rsidR="006601E5" w:rsidRPr="00CA18C3" w:rsidRDefault="006601E5" w:rsidP="00346D3E">
            <w:pPr>
              <w:rPr>
                <w:sz w:val="18"/>
                <w:szCs w:val="18"/>
                <w:lang w:val="en-US"/>
              </w:rPr>
            </w:pPr>
            <w:r w:rsidRPr="00CA18C3">
              <w:rPr>
                <w:sz w:val="18"/>
                <w:szCs w:val="18"/>
                <w:lang w:val="en-US"/>
              </w:rPr>
              <w:t>Customer Service</w:t>
            </w:r>
          </w:p>
        </w:tc>
        <w:tc>
          <w:tcPr>
            <w:tcW w:w="850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0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5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6601E5" w:rsidRPr="00CA18C3" w:rsidTr="00346D3E">
        <w:tc>
          <w:tcPr>
            <w:tcW w:w="2093" w:type="dxa"/>
            <w:shd w:val="clear" w:color="auto" w:fill="auto"/>
          </w:tcPr>
          <w:p w:rsidR="006601E5" w:rsidRPr="00CA18C3" w:rsidRDefault="006601E5" w:rsidP="00346D3E">
            <w:pPr>
              <w:rPr>
                <w:sz w:val="18"/>
                <w:szCs w:val="18"/>
                <w:lang w:val="en-US"/>
              </w:rPr>
            </w:pPr>
            <w:r w:rsidRPr="00CA18C3">
              <w:rPr>
                <w:sz w:val="18"/>
                <w:szCs w:val="18"/>
                <w:lang w:val="en-US"/>
              </w:rPr>
              <w:t>Underwriting</w:t>
            </w:r>
          </w:p>
        </w:tc>
        <w:tc>
          <w:tcPr>
            <w:tcW w:w="850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0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5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6601E5" w:rsidRPr="00CA18C3" w:rsidTr="00346D3E">
        <w:tc>
          <w:tcPr>
            <w:tcW w:w="2093" w:type="dxa"/>
            <w:shd w:val="clear" w:color="auto" w:fill="auto"/>
          </w:tcPr>
          <w:p w:rsidR="006601E5" w:rsidRPr="00CA18C3" w:rsidRDefault="006601E5" w:rsidP="00346D3E">
            <w:pPr>
              <w:rPr>
                <w:sz w:val="18"/>
                <w:szCs w:val="18"/>
                <w:lang w:val="en-US"/>
              </w:rPr>
            </w:pPr>
            <w:r w:rsidRPr="00CA18C3">
              <w:rPr>
                <w:sz w:val="18"/>
                <w:szCs w:val="18"/>
                <w:lang w:val="en-US"/>
              </w:rPr>
              <w:t>Claims</w:t>
            </w:r>
          </w:p>
        </w:tc>
        <w:tc>
          <w:tcPr>
            <w:tcW w:w="850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0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5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6601E5" w:rsidRPr="00CA18C3" w:rsidTr="00346D3E">
        <w:tc>
          <w:tcPr>
            <w:tcW w:w="2093" w:type="dxa"/>
            <w:shd w:val="clear" w:color="auto" w:fill="auto"/>
          </w:tcPr>
          <w:p w:rsidR="006601E5" w:rsidRPr="00CA18C3" w:rsidRDefault="006601E5" w:rsidP="00346D3E">
            <w:pPr>
              <w:rPr>
                <w:sz w:val="18"/>
                <w:szCs w:val="18"/>
                <w:lang w:val="en-US"/>
              </w:rPr>
            </w:pPr>
            <w:r w:rsidRPr="00CA18C3">
              <w:rPr>
                <w:sz w:val="18"/>
                <w:szCs w:val="18"/>
                <w:lang w:val="en-US"/>
              </w:rPr>
              <w:t>Facilities Management</w:t>
            </w:r>
          </w:p>
        </w:tc>
        <w:tc>
          <w:tcPr>
            <w:tcW w:w="850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0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83" w:type="dxa"/>
            <w:tcBorders>
              <w:bottom w:val="single" w:sz="4" w:space="0" w:color="auto"/>
            </w:tcBorders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tcBorders>
              <w:bottom w:val="single" w:sz="4" w:space="0" w:color="auto"/>
            </w:tcBorders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6601E5" w:rsidRPr="00CA18C3" w:rsidTr="00346D3E">
        <w:tc>
          <w:tcPr>
            <w:tcW w:w="2093" w:type="dxa"/>
            <w:shd w:val="clear" w:color="auto" w:fill="auto"/>
          </w:tcPr>
          <w:p w:rsidR="006601E5" w:rsidRPr="00CA18C3" w:rsidRDefault="006601E5" w:rsidP="00346D3E">
            <w:pPr>
              <w:rPr>
                <w:sz w:val="18"/>
                <w:szCs w:val="18"/>
                <w:lang w:val="en-US"/>
              </w:rPr>
            </w:pPr>
            <w:r w:rsidRPr="00CA18C3">
              <w:rPr>
                <w:sz w:val="18"/>
                <w:szCs w:val="18"/>
                <w:lang w:val="en-US"/>
              </w:rPr>
              <w:t>Procurement</w:t>
            </w:r>
          </w:p>
        </w:tc>
        <w:tc>
          <w:tcPr>
            <w:tcW w:w="850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0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5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6601E5" w:rsidRPr="00CA18C3" w:rsidTr="00346D3E">
        <w:tc>
          <w:tcPr>
            <w:tcW w:w="2093" w:type="dxa"/>
            <w:shd w:val="clear" w:color="auto" w:fill="auto"/>
          </w:tcPr>
          <w:p w:rsidR="006601E5" w:rsidRPr="00CA18C3" w:rsidRDefault="006601E5" w:rsidP="00346D3E">
            <w:pPr>
              <w:rPr>
                <w:sz w:val="18"/>
                <w:szCs w:val="18"/>
                <w:lang w:val="en-US"/>
              </w:rPr>
            </w:pPr>
            <w:r w:rsidRPr="00CA18C3">
              <w:rPr>
                <w:sz w:val="18"/>
                <w:szCs w:val="18"/>
                <w:lang w:val="en-US"/>
              </w:rPr>
              <w:t>Practice Management</w:t>
            </w:r>
          </w:p>
        </w:tc>
        <w:tc>
          <w:tcPr>
            <w:tcW w:w="850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0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83" w:type="dxa"/>
            <w:tcBorders>
              <w:bottom w:val="single" w:sz="4" w:space="0" w:color="auto"/>
            </w:tcBorders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6601E5" w:rsidRPr="00CA18C3" w:rsidTr="00346D3E">
        <w:tc>
          <w:tcPr>
            <w:tcW w:w="2093" w:type="dxa"/>
            <w:shd w:val="clear" w:color="auto" w:fill="auto"/>
          </w:tcPr>
          <w:p w:rsidR="006601E5" w:rsidRPr="00CA18C3" w:rsidRDefault="006601E5" w:rsidP="00346D3E">
            <w:pPr>
              <w:rPr>
                <w:sz w:val="18"/>
                <w:szCs w:val="18"/>
                <w:lang w:val="en-US"/>
              </w:rPr>
            </w:pPr>
            <w:r w:rsidRPr="00CA18C3">
              <w:rPr>
                <w:sz w:val="18"/>
                <w:szCs w:val="18"/>
                <w:lang w:val="en-US"/>
              </w:rPr>
              <w:t>Hospital Management</w:t>
            </w:r>
          </w:p>
        </w:tc>
        <w:tc>
          <w:tcPr>
            <w:tcW w:w="850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0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5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6601E5" w:rsidRPr="00CA18C3" w:rsidTr="00346D3E">
        <w:tc>
          <w:tcPr>
            <w:tcW w:w="2093" w:type="dxa"/>
            <w:shd w:val="clear" w:color="auto" w:fill="auto"/>
          </w:tcPr>
          <w:p w:rsidR="006601E5" w:rsidRPr="00CA18C3" w:rsidRDefault="006601E5" w:rsidP="00346D3E">
            <w:pPr>
              <w:rPr>
                <w:sz w:val="18"/>
                <w:szCs w:val="18"/>
                <w:lang w:val="en-US"/>
              </w:rPr>
            </w:pPr>
            <w:r w:rsidRPr="00CA18C3">
              <w:rPr>
                <w:sz w:val="18"/>
                <w:szCs w:val="18"/>
                <w:lang w:val="en-US"/>
              </w:rPr>
              <w:t>IT Management</w:t>
            </w:r>
          </w:p>
        </w:tc>
        <w:tc>
          <w:tcPr>
            <w:tcW w:w="850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0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5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6601E5" w:rsidRPr="00CA18C3" w:rsidTr="00346D3E">
        <w:tc>
          <w:tcPr>
            <w:tcW w:w="2093" w:type="dxa"/>
            <w:shd w:val="clear" w:color="auto" w:fill="auto"/>
          </w:tcPr>
          <w:p w:rsidR="006601E5" w:rsidRPr="00CA18C3" w:rsidRDefault="006601E5" w:rsidP="00346D3E">
            <w:pPr>
              <w:rPr>
                <w:sz w:val="18"/>
                <w:szCs w:val="18"/>
                <w:lang w:val="en-US"/>
              </w:rPr>
            </w:pPr>
            <w:r w:rsidRPr="00CA18C3">
              <w:rPr>
                <w:sz w:val="18"/>
                <w:szCs w:val="18"/>
                <w:lang w:val="en-US"/>
              </w:rPr>
              <w:t>Inventory Management</w:t>
            </w:r>
          </w:p>
        </w:tc>
        <w:tc>
          <w:tcPr>
            <w:tcW w:w="850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0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5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6601E5" w:rsidRPr="00CA18C3" w:rsidTr="00346D3E">
        <w:tc>
          <w:tcPr>
            <w:tcW w:w="2093" w:type="dxa"/>
            <w:shd w:val="clear" w:color="auto" w:fill="auto"/>
          </w:tcPr>
          <w:p w:rsidR="006601E5" w:rsidRPr="00CA18C3" w:rsidRDefault="006601E5" w:rsidP="00346D3E">
            <w:pPr>
              <w:rPr>
                <w:sz w:val="18"/>
                <w:szCs w:val="18"/>
                <w:lang w:val="en-US"/>
              </w:rPr>
            </w:pPr>
            <w:r w:rsidRPr="00CA18C3">
              <w:rPr>
                <w:sz w:val="18"/>
                <w:szCs w:val="18"/>
                <w:lang w:val="en-US"/>
              </w:rPr>
              <w:t>Payroll</w:t>
            </w:r>
          </w:p>
        </w:tc>
        <w:tc>
          <w:tcPr>
            <w:tcW w:w="850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0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5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6601E5" w:rsidRPr="00CA18C3" w:rsidTr="00346D3E">
        <w:tc>
          <w:tcPr>
            <w:tcW w:w="2093" w:type="dxa"/>
            <w:shd w:val="clear" w:color="auto" w:fill="auto"/>
          </w:tcPr>
          <w:p w:rsidR="006601E5" w:rsidRPr="00CA18C3" w:rsidRDefault="006601E5" w:rsidP="00346D3E">
            <w:pPr>
              <w:rPr>
                <w:sz w:val="18"/>
                <w:szCs w:val="18"/>
                <w:lang w:val="en-US"/>
              </w:rPr>
            </w:pPr>
            <w:r w:rsidRPr="00CA18C3">
              <w:rPr>
                <w:sz w:val="18"/>
                <w:szCs w:val="18"/>
                <w:lang w:val="en-US"/>
              </w:rPr>
              <w:t>Personnel</w:t>
            </w:r>
          </w:p>
        </w:tc>
        <w:tc>
          <w:tcPr>
            <w:tcW w:w="850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0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5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6601E5" w:rsidRPr="00CA18C3" w:rsidTr="00346D3E">
        <w:tc>
          <w:tcPr>
            <w:tcW w:w="2093" w:type="dxa"/>
            <w:shd w:val="clear" w:color="auto" w:fill="auto"/>
          </w:tcPr>
          <w:p w:rsidR="006601E5" w:rsidRPr="00CA18C3" w:rsidRDefault="006601E5" w:rsidP="00346D3E">
            <w:pPr>
              <w:rPr>
                <w:sz w:val="18"/>
                <w:szCs w:val="18"/>
                <w:lang w:val="en-US"/>
              </w:rPr>
            </w:pPr>
            <w:r w:rsidRPr="00CA18C3">
              <w:rPr>
                <w:sz w:val="18"/>
                <w:szCs w:val="18"/>
                <w:lang w:val="en-US"/>
              </w:rPr>
              <w:t>Local Accounting</w:t>
            </w:r>
          </w:p>
        </w:tc>
        <w:tc>
          <w:tcPr>
            <w:tcW w:w="850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0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5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48" w:type="dxa"/>
            <w:shd w:val="clear" w:color="auto" w:fill="auto"/>
          </w:tcPr>
          <w:p w:rsidR="006601E5" w:rsidRPr="00CA18C3" w:rsidRDefault="006601E5" w:rsidP="00346D3E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</w:tbl>
    <w:p w:rsidR="00E86AD7" w:rsidRDefault="00E86AD7" w:rsidP="00E86AD7">
      <w:pPr>
        <w:jc w:val="center"/>
        <w:rPr>
          <w:color w:val="FF0000"/>
          <w:sz w:val="40"/>
          <w:szCs w:val="40"/>
        </w:rPr>
      </w:pPr>
      <w:bookmarkStart w:id="0" w:name="_GoBack"/>
      <w:bookmarkEnd w:id="0"/>
    </w:p>
    <w:p w:rsidR="00E86AD7" w:rsidRDefault="00E86AD7">
      <w:pPr>
        <w:spacing w:before="0" w:after="160" w:line="259" w:lineRule="auto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br w:type="page"/>
      </w:r>
    </w:p>
    <w:p w:rsidR="00E86AD7" w:rsidRPr="00F30FFC" w:rsidRDefault="00E86AD7" w:rsidP="00E86AD7">
      <w:pPr>
        <w:pStyle w:val="Heading2"/>
        <w:rPr>
          <w:b w:val="0"/>
          <w:i w:val="0"/>
          <w:sz w:val="20"/>
          <w:szCs w:val="20"/>
        </w:rPr>
      </w:pPr>
      <w:r w:rsidRPr="00F30FFC">
        <w:rPr>
          <w:b w:val="0"/>
          <w:i w:val="0"/>
          <w:sz w:val="20"/>
          <w:szCs w:val="20"/>
        </w:rPr>
        <w:lastRenderedPageBreak/>
        <w:t>Please use following notations to fill the cells of Organization units and its Functions:</w:t>
      </w:r>
    </w:p>
    <w:p w:rsidR="00E86AD7" w:rsidRPr="00F30FFC" w:rsidRDefault="00E86AD7" w:rsidP="00E86AD7">
      <w:pPr>
        <w:pStyle w:val="Heading2"/>
        <w:rPr>
          <w:b w:val="0"/>
          <w:i w:val="0"/>
          <w:sz w:val="20"/>
          <w:szCs w:val="20"/>
        </w:rPr>
      </w:pPr>
      <w:r w:rsidRPr="00F30FFC">
        <w:rPr>
          <w:b w:val="0"/>
          <w:i w:val="0"/>
          <w:sz w:val="20"/>
          <w:szCs w:val="20"/>
        </w:rPr>
        <w:t xml:space="preserve">C =&gt; Centralized, </w:t>
      </w:r>
    </w:p>
    <w:p w:rsidR="00E86AD7" w:rsidRPr="00F30FFC" w:rsidRDefault="00E86AD7" w:rsidP="00E86AD7">
      <w:pPr>
        <w:pStyle w:val="Heading2"/>
        <w:rPr>
          <w:b w:val="0"/>
          <w:i w:val="0"/>
          <w:sz w:val="20"/>
          <w:szCs w:val="20"/>
        </w:rPr>
      </w:pPr>
      <w:r w:rsidRPr="00F30FFC">
        <w:rPr>
          <w:b w:val="0"/>
          <w:i w:val="0"/>
          <w:sz w:val="20"/>
          <w:szCs w:val="20"/>
        </w:rPr>
        <w:t>D =&gt; Distributed</w:t>
      </w:r>
    </w:p>
    <w:p w:rsidR="00E86AD7" w:rsidRPr="00F30FFC" w:rsidRDefault="00E86AD7" w:rsidP="00E86AD7">
      <w:pPr>
        <w:pStyle w:val="Heading2"/>
        <w:rPr>
          <w:b w:val="0"/>
          <w:i w:val="0"/>
          <w:sz w:val="20"/>
          <w:szCs w:val="20"/>
        </w:rPr>
      </w:pPr>
      <w:r w:rsidRPr="00F30FFC">
        <w:rPr>
          <w:b w:val="0"/>
          <w:i w:val="0"/>
          <w:sz w:val="20"/>
          <w:szCs w:val="20"/>
        </w:rPr>
        <w:t>F1 =&gt; More Functions performed centrally and few at BU level</w:t>
      </w:r>
    </w:p>
    <w:p w:rsidR="00E86AD7" w:rsidRPr="00F30FFC" w:rsidRDefault="00E86AD7" w:rsidP="00E86AD7">
      <w:pPr>
        <w:pStyle w:val="Heading2"/>
        <w:rPr>
          <w:b w:val="0"/>
          <w:i w:val="0"/>
          <w:sz w:val="20"/>
          <w:szCs w:val="20"/>
        </w:rPr>
      </w:pPr>
      <w:r w:rsidRPr="00F30FFC">
        <w:rPr>
          <w:b w:val="0"/>
          <w:i w:val="0"/>
          <w:sz w:val="20"/>
          <w:szCs w:val="20"/>
        </w:rPr>
        <w:t>F2 =&gt; Few functions performed centrally and more at BU level</w:t>
      </w:r>
    </w:p>
    <w:p w:rsidR="00E86AD7" w:rsidRDefault="00E86AD7" w:rsidP="00E86AD7">
      <w:pPr>
        <w:pStyle w:val="Heading2"/>
        <w:rPr>
          <w:b w:val="0"/>
          <w:i w:val="0"/>
        </w:rPr>
      </w:pPr>
    </w:p>
    <w:p w:rsidR="00E86AD7" w:rsidRDefault="00E86AD7" w:rsidP="00E86AD7">
      <w:pPr>
        <w:pStyle w:val="Heading2"/>
      </w:pPr>
    </w:p>
    <w:p w:rsidR="00E86AD7" w:rsidRDefault="00E86AD7" w:rsidP="00E86AD7">
      <w:pPr>
        <w:pStyle w:val="Heading3"/>
      </w:pPr>
    </w:p>
    <w:p w:rsidR="00E86AD7" w:rsidRPr="00FE3BDB" w:rsidRDefault="00E86AD7" w:rsidP="00E86AD7">
      <w:pPr>
        <w:pStyle w:val="Heading2"/>
        <w:rPr>
          <w:sz w:val="20"/>
          <w:szCs w:val="20"/>
        </w:rPr>
      </w:pPr>
      <w:r w:rsidRPr="00FE3BDB">
        <w:rPr>
          <w:sz w:val="20"/>
          <w:szCs w:val="20"/>
        </w:rPr>
        <w:t>Principles</w:t>
      </w:r>
    </w:p>
    <w:p w:rsidR="00E86AD7" w:rsidRPr="00FE3BDB" w:rsidRDefault="00E86AD7" w:rsidP="00E86AD7">
      <w:pPr>
        <w:spacing w:after="0"/>
        <w:ind w:left="720"/>
        <w:rPr>
          <w:rFonts w:ascii="Arial" w:hAnsi="Arial" w:cs="Arial"/>
          <w:sz w:val="20"/>
          <w:szCs w:val="20"/>
        </w:rPr>
      </w:pPr>
      <w:r w:rsidRPr="00FE3BDB">
        <w:rPr>
          <w:rFonts w:ascii="Arial" w:hAnsi="Arial" w:cs="Arial"/>
          <w:sz w:val="20"/>
          <w:szCs w:val="20"/>
        </w:rPr>
        <w:t>Statement</w:t>
      </w:r>
    </w:p>
    <w:p w:rsidR="00E86AD7" w:rsidRPr="00FE3BDB" w:rsidRDefault="00E86AD7" w:rsidP="00E86AD7">
      <w:pPr>
        <w:numPr>
          <w:ilvl w:val="0"/>
          <w:numId w:val="2"/>
        </w:numPr>
        <w:spacing w:before="0" w:after="0"/>
        <w:rPr>
          <w:rFonts w:ascii="Arial" w:hAnsi="Arial" w:cs="Arial"/>
          <w:sz w:val="20"/>
          <w:szCs w:val="20"/>
        </w:rPr>
      </w:pPr>
      <w:r w:rsidRPr="00FE3BDB">
        <w:rPr>
          <w:rFonts w:ascii="Arial" w:hAnsi="Arial" w:cs="Arial"/>
          <w:sz w:val="20"/>
          <w:szCs w:val="20"/>
        </w:rPr>
        <w:t>?</w:t>
      </w:r>
    </w:p>
    <w:p w:rsidR="00E86AD7" w:rsidRPr="00FE3BDB" w:rsidRDefault="00E86AD7" w:rsidP="00E86AD7">
      <w:pPr>
        <w:spacing w:after="0"/>
        <w:ind w:left="720"/>
        <w:rPr>
          <w:rFonts w:ascii="Arial" w:hAnsi="Arial" w:cs="Arial"/>
          <w:sz w:val="20"/>
          <w:szCs w:val="20"/>
        </w:rPr>
      </w:pPr>
      <w:r w:rsidRPr="00FE3BDB">
        <w:rPr>
          <w:rFonts w:ascii="Arial" w:hAnsi="Arial" w:cs="Arial"/>
          <w:sz w:val="20"/>
          <w:szCs w:val="20"/>
        </w:rPr>
        <w:t>Rationale</w:t>
      </w:r>
    </w:p>
    <w:p w:rsidR="00E86AD7" w:rsidRPr="00FE3BDB" w:rsidRDefault="00E86AD7" w:rsidP="00E86AD7">
      <w:pPr>
        <w:numPr>
          <w:ilvl w:val="0"/>
          <w:numId w:val="2"/>
        </w:numPr>
        <w:spacing w:before="0" w:after="0"/>
        <w:rPr>
          <w:rFonts w:ascii="Arial" w:hAnsi="Arial" w:cs="Arial"/>
          <w:sz w:val="20"/>
          <w:szCs w:val="20"/>
        </w:rPr>
      </w:pPr>
      <w:r w:rsidRPr="00FE3BDB">
        <w:rPr>
          <w:rFonts w:ascii="Arial" w:hAnsi="Arial" w:cs="Arial"/>
          <w:sz w:val="20"/>
          <w:szCs w:val="20"/>
        </w:rPr>
        <w:t>?</w:t>
      </w:r>
    </w:p>
    <w:p w:rsidR="00E86AD7" w:rsidRPr="00FE3BDB" w:rsidRDefault="00E86AD7" w:rsidP="00E86AD7">
      <w:pPr>
        <w:numPr>
          <w:ilvl w:val="0"/>
          <w:numId w:val="2"/>
        </w:numPr>
        <w:spacing w:before="0" w:after="0"/>
        <w:rPr>
          <w:rFonts w:ascii="Arial" w:hAnsi="Arial" w:cs="Arial"/>
          <w:sz w:val="20"/>
          <w:szCs w:val="20"/>
        </w:rPr>
      </w:pPr>
      <w:r w:rsidRPr="00FE3BDB">
        <w:rPr>
          <w:rFonts w:ascii="Arial" w:hAnsi="Arial" w:cs="Arial"/>
          <w:sz w:val="20"/>
          <w:szCs w:val="20"/>
        </w:rPr>
        <w:t>?</w:t>
      </w:r>
    </w:p>
    <w:p w:rsidR="00E86AD7" w:rsidRPr="00FE3BDB" w:rsidRDefault="00E86AD7" w:rsidP="00E86AD7">
      <w:pPr>
        <w:spacing w:after="0"/>
        <w:ind w:left="720"/>
        <w:rPr>
          <w:rFonts w:ascii="Arial" w:hAnsi="Arial" w:cs="Arial"/>
          <w:sz w:val="20"/>
          <w:szCs w:val="20"/>
        </w:rPr>
      </w:pPr>
      <w:r w:rsidRPr="00FE3BDB">
        <w:rPr>
          <w:rFonts w:ascii="Arial" w:hAnsi="Arial" w:cs="Arial"/>
          <w:sz w:val="20"/>
          <w:szCs w:val="20"/>
        </w:rPr>
        <w:t>Implication</w:t>
      </w:r>
    </w:p>
    <w:p w:rsidR="00E86AD7" w:rsidRPr="00FE3BDB" w:rsidRDefault="00E86AD7" w:rsidP="00E86AD7">
      <w:pPr>
        <w:numPr>
          <w:ilvl w:val="0"/>
          <w:numId w:val="2"/>
        </w:numPr>
        <w:spacing w:before="0" w:after="0"/>
        <w:rPr>
          <w:rFonts w:ascii="Arial" w:hAnsi="Arial" w:cs="Arial"/>
          <w:sz w:val="20"/>
          <w:szCs w:val="20"/>
        </w:rPr>
      </w:pPr>
      <w:r w:rsidRPr="00FE3BDB">
        <w:rPr>
          <w:rFonts w:ascii="Arial" w:hAnsi="Arial" w:cs="Arial"/>
          <w:sz w:val="20"/>
          <w:szCs w:val="20"/>
        </w:rPr>
        <w:t>?</w:t>
      </w:r>
    </w:p>
    <w:p w:rsidR="00E86AD7" w:rsidRPr="00FE3BDB" w:rsidRDefault="00E86AD7" w:rsidP="00E86AD7">
      <w:pPr>
        <w:numPr>
          <w:ilvl w:val="0"/>
          <w:numId w:val="2"/>
        </w:numPr>
        <w:spacing w:before="0" w:after="0"/>
        <w:rPr>
          <w:rFonts w:ascii="Arial" w:hAnsi="Arial" w:cs="Arial"/>
          <w:sz w:val="20"/>
          <w:szCs w:val="20"/>
        </w:rPr>
      </w:pPr>
      <w:r w:rsidRPr="00FE3BDB">
        <w:rPr>
          <w:rFonts w:ascii="Arial" w:hAnsi="Arial" w:cs="Arial"/>
          <w:sz w:val="20"/>
          <w:szCs w:val="20"/>
        </w:rPr>
        <w:t>?</w:t>
      </w:r>
    </w:p>
    <w:p w:rsidR="00E86AD7" w:rsidRPr="00FE3BDB" w:rsidRDefault="00E86AD7" w:rsidP="00E86AD7">
      <w:pPr>
        <w:spacing w:after="0"/>
        <w:ind w:left="720"/>
        <w:rPr>
          <w:rFonts w:ascii="Arial" w:hAnsi="Arial" w:cs="Arial"/>
          <w:sz w:val="20"/>
          <w:szCs w:val="20"/>
        </w:rPr>
      </w:pPr>
    </w:p>
    <w:p w:rsidR="00E86AD7" w:rsidRPr="00FE3BDB" w:rsidRDefault="00E86AD7" w:rsidP="00E86AD7">
      <w:pPr>
        <w:pStyle w:val="Heading2"/>
        <w:rPr>
          <w:sz w:val="20"/>
          <w:szCs w:val="20"/>
        </w:rPr>
      </w:pPr>
      <w:r w:rsidRPr="00FE3BDB">
        <w:rPr>
          <w:sz w:val="20"/>
          <w:szCs w:val="20"/>
        </w:rPr>
        <w:t>Issues</w:t>
      </w:r>
    </w:p>
    <w:p w:rsidR="00E86AD7" w:rsidRPr="00FE3BDB" w:rsidRDefault="00E86AD7" w:rsidP="00E86AD7">
      <w:pPr>
        <w:numPr>
          <w:ilvl w:val="0"/>
          <w:numId w:val="2"/>
        </w:numPr>
        <w:spacing w:before="0" w:after="0"/>
        <w:rPr>
          <w:rFonts w:ascii="Arial" w:hAnsi="Arial" w:cs="Arial"/>
          <w:sz w:val="20"/>
          <w:szCs w:val="20"/>
        </w:rPr>
      </w:pPr>
      <w:r w:rsidRPr="00FE3BDB">
        <w:rPr>
          <w:rFonts w:ascii="Arial" w:hAnsi="Arial" w:cs="Arial"/>
          <w:sz w:val="20"/>
          <w:szCs w:val="20"/>
        </w:rPr>
        <w:t>?</w:t>
      </w:r>
    </w:p>
    <w:p w:rsidR="00E86AD7" w:rsidRPr="00FE3BDB" w:rsidRDefault="00E86AD7" w:rsidP="00E86AD7">
      <w:pPr>
        <w:numPr>
          <w:ilvl w:val="0"/>
          <w:numId w:val="2"/>
        </w:numPr>
        <w:spacing w:before="0" w:after="0"/>
        <w:rPr>
          <w:rFonts w:ascii="Arial" w:hAnsi="Arial" w:cs="Arial"/>
          <w:sz w:val="20"/>
          <w:szCs w:val="20"/>
        </w:rPr>
      </w:pPr>
      <w:r w:rsidRPr="00FE3BDB">
        <w:rPr>
          <w:rFonts w:ascii="Arial" w:hAnsi="Arial" w:cs="Arial"/>
          <w:sz w:val="20"/>
          <w:szCs w:val="20"/>
        </w:rPr>
        <w:t>?</w:t>
      </w:r>
    </w:p>
    <w:p w:rsidR="00E86AD7" w:rsidRPr="00FE3BDB" w:rsidRDefault="00E86AD7" w:rsidP="00E86AD7">
      <w:pPr>
        <w:numPr>
          <w:ilvl w:val="0"/>
          <w:numId w:val="2"/>
        </w:numPr>
        <w:spacing w:before="0" w:after="0"/>
        <w:rPr>
          <w:rFonts w:ascii="Arial" w:hAnsi="Arial" w:cs="Arial"/>
          <w:sz w:val="20"/>
          <w:szCs w:val="20"/>
        </w:rPr>
      </w:pPr>
      <w:r w:rsidRPr="00FE3BDB">
        <w:rPr>
          <w:rFonts w:ascii="Arial" w:hAnsi="Arial" w:cs="Arial"/>
          <w:sz w:val="20"/>
          <w:szCs w:val="20"/>
        </w:rPr>
        <w:t>?</w:t>
      </w:r>
    </w:p>
    <w:p w:rsidR="00E86AD7" w:rsidRPr="00FE3BDB" w:rsidRDefault="00E86AD7" w:rsidP="00E86AD7">
      <w:pPr>
        <w:numPr>
          <w:ilvl w:val="0"/>
          <w:numId w:val="2"/>
        </w:numPr>
        <w:spacing w:before="0" w:after="0"/>
        <w:rPr>
          <w:rFonts w:ascii="Arial" w:hAnsi="Arial" w:cs="Arial"/>
          <w:sz w:val="20"/>
          <w:szCs w:val="20"/>
        </w:rPr>
      </w:pPr>
      <w:r w:rsidRPr="00FE3BDB">
        <w:rPr>
          <w:rFonts w:ascii="Arial" w:hAnsi="Arial" w:cs="Arial"/>
          <w:sz w:val="20"/>
          <w:szCs w:val="20"/>
        </w:rPr>
        <w:t>?</w:t>
      </w:r>
    </w:p>
    <w:p w:rsidR="00E86AD7" w:rsidRPr="005015D7" w:rsidRDefault="00E86AD7" w:rsidP="00E86AD7"/>
    <w:p w:rsidR="00E86AD7" w:rsidRDefault="00E86AD7" w:rsidP="00E86AD7">
      <w:pPr>
        <w:jc w:val="center"/>
        <w:rPr>
          <w:color w:val="FF0000"/>
          <w:sz w:val="40"/>
          <w:szCs w:val="40"/>
        </w:rPr>
      </w:pPr>
    </w:p>
    <w:p w:rsidR="00A30DE1" w:rsidRPr="00E86AD7" w:rsidRDefault="00A30DE1" w:rsidP="00E86AD7">
      <w:pPr>
        <w:tabs>
          <w:tab w:val="left" w:pos="7890"/>
        </w:tabs>
      </w:pPr>
    </w:p>
    <w:sectPr w:rsidR="00A30DE1" w:rsidRPr="00E86AD7" w:rsidSect="00E86A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447" w:rsidRDefault="000A7447" w:rsidP="00E86AD7">
      <w:pPr>
        <w:spacing w:before="0" w:after="0"/>
      </w:pPr>
      <w:r>
        <w:separator/>
      </w:r>
    </w:p>
  </w:endnote>
  <w:endnote w:type="continuationSeparator" w:id="0">
    <w:p w:rsidR="000A7447" w:rsidRDefault="000A7447" w:rsidP="00E86AD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AD7" w:rsidRDefault="00E86A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AD7" w:rsidRDefault="00E86AD7">
    <w:pPr>
      <w:pStyle w:val="Footer"/>
    </w:pPr>
    <w:r>
      <w:t>Enterprise Architecture Training – Business Architecture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AD7" w:rsidRDefault="00E86A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447" w:rsidRDefault="000A7447" w:rsidP="00E86AD7">
      <w:pPr>
        <w:spacing w:before="0" w:after="0"/>
      </w:pPr>
      <w:r>
        <w:separator/>
      </w:r>
    </w:p>
  </w:footnote>
  <w:footnote w:type="continuationSeparator" w:id="0">
    <w:p w:rsidR="000A7447" w:rsidRDefault="000A7447" w:rsidP="00E86AD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AD7" w:rsidRDefault="000A744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0611313" o:spid="_x0000_s2050" type="#_x0000_t136" style="position:absolute;margin-left:0;margin-top:0;width:388.5pt;height:109.5pt;rotation:315;z-index:-251655168;mso-position-horizontal:center;mso-position-horizontal-relative:margin;mso-position-vertical:center;mso-position-vertical-relative:margin" o:allowincell="f" fillcolor="#5b9bd5 [3204]" stroked="f">
          <v:fill opacity=".5"/>
          <v:textpath style="font-family:&quot;Calibri&quot;;font-size:90pt" string="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AD7" w:rsidRDefault="00E86AD7" w:rsidP="00E86AD7">
    <w:pPr>
      <w:pStyle w:val="Header"/>
      <w:jc w:val="center"/>
    </w:pPr>
    <w:r>
      <w:t>Business Architecture Case Study</w:t>
    </w:r>
  </w:p>
  <w:p w:rsidR="00E86AD7" w:rsidRDefault="000A744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0611314" o:spid="_x0000_s2051" type="#_x0000_t136" style="position:absolute;margin-left:0;margin-top:0;width:388.5pt;height:109.5pt;rotation:315;z-index:-251653120;mso-position-horizontal:center;mso-position-horizontal-relative:margin;mso-position-vertical:center;mso-position-vertical-relative:margin" o:allowincell="f" fillcolor="#5b9bd5 [3204]" stroked="f">
          <v:fill opacity=".5"/>
          <v:textpath style="font-family:&quot;Calibri&quot;;font-size:90pt" string="TEMPLA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AD7" w:rsidRDefault="000A744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0611312" o:spid="_x0000_s2049" type="#_x0000_t136" style="position:absolute;margin-left:0;margin-top:0;width:388.5pt;height:109.5pt;rotation:315;z-index:-251657216;mso-position-horizontal:center;mso-position-horizontal-relative:margin;mso-position-vertical:center;mso-position-vertical-relative:margin" o:allowincell="f" fillcolor="#5b9bd5 [3204]" stroked="f">
          <v:fill opacity=".5"/>
          <v:textpath style="font-family:&quot;Calibri&quot;;font-size:90pt" string="TEMPLA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C01A1"/>
    <w:multiLevelType w:val="hybridMultilevel"/>
    <w:tmpl w:val="684EF768"/>
    <w:lvl w:ilvl="0" w:tplc="31AE6F6A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6C0719F1"/>
    <w:multiLevelType w:val="hybridMultilevel"/>
    <w:tmpl w:val="D61EFA6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AD7"/>
    <w:rsid w:val="000A7447"/>
    <w:rsid w:val="00437375"/>
    <w:rsid w:val="00460C5A"/>
    <w:rsid w:val="006601E5"/>
    <w:rsid w:val="00671634"/>
    <w:rsid w:val="00A30DE1"/>
    <w:rsid w:val="00D9207A"/>
    <w:rsid w:val="00E5465F"/>
    <w:rsid w:val="00E8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AD7"/>
    <w:pPr>
      <w:spacing w:before="120" w:after="60" w:line="240" w:lineRule="auto"/>
    </w:pPr>
    <w:rPr>
      <w:rFonts w:ascii="Tahoma" w:eastAsia="Times New Roman" w:hAnsi="Tahoma" w:cs="Times New Roman"/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qFormat/>
    <w:rsid w:val="00E86AD7"/>
    <w:pPr>
      <w:keepNext/>
      <w:pageBreakBefore/>
      <w:spacing w:before="360" w:after="240"/>
      <w:outlineLvl w:val="0"/>
    </w:pPr>
    <w:rPr>
      <w:rFonts w:ascii="Arial" w:hAnsi="Arial" w:cs="Arial"/>
      <w:b/>
      <w:bCs/>
      <w:small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86AD7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A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AD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86AD7"/>
  </w:style>
  <w:style w:type="paragraph" w:styleId="Footer">
    <w:name w:val="footer"/>
    <w:basedOn w:val="Normal"/>
    <w:link w:val="FooterChar"/>
    <w:uiPriority w:val="99"/>
    <w:unhideWhenUsed/>
    <w:rsid w:val="00E86AD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86AD7"/>
  </w:style>
  <w:style w:type="character" w:customStyle="1" w:styleId="Heading1Char">
    <w:name w:val="Heading 1 Char"/>
    <w:basedOn w:val="DefaultParagraphFont"/>
    <w:link w:val="Heading1"/>
    <w:rsid w:val="00E86AD7"/>
    <w:rPr>
      <w:rFonts w:ascii="Arial" w:eastAsia="Times New Roman" w:hAnsi="Arial" w:cs="Arial"/>
      <w:b/>
      <w:bCs/>
      <w:smallCaps/>
      <w:kern w:val="32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AD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AU"/>
    </w:rPr>
  </w:style>
  <w:style w:type="character" w:customStyle="1" w:styleId="Heading2Char">
    <w:name w:val="Heading 2 Char"/>
    <w:basedOn w:val="DefaultParagraphFont"/>
    <w:link w:val="Heading2"/>
    <w:rsid w:val="00E86AD7"/>
    <w:rPr>
      <w:rFonts w:ascii="Arial" w:eastAsia="Times New Roman" w:hAnsi="Arial" w:cs="Arial"/>
      <w:b/>
      <w:bCs/>
      <w:i/>
      <w:iCs/>
      <w:sz w:val="28"/>
      <w:szCs w:val="28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AD7"/>
    <w:pPr>
      <w:spacing w:before="120" w:after="60" w:line="240" w:lineRule="auto"/>
    </w:pPr>
    <w:rPr>
      <w:rFonts w:ascii="Tahoma" w:eastAsia="Times New Roman" w:hAnsi="Tahoma" w:cs="Times New Roman"/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qFormat/>
    <w:rsid w:val="00E86AD7"/>
    <w:pPr>
      <w:keepNext/>
      <w:pageBreakBefore/>
      <w:spacing w:before="360" w:after="240"/>
      <w:outlineLvl w:val="0"/>
    </w:pPr>
    <w:rPr>
      <w:rFonts w:ascii="Arial" w:hAnsi="Arial" w:cs="Arial"/>
      <w:b/>
      <w:bCs/>
      <w:small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86AD7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A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AD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86AD7"/>
  </w:style>
  <w:style w:type="paragraph" w:styleId="Footer">
    <w:name w:val="footer"/>
    <w:basedOn w:val="Normal"/>
    <w:link w:val="FooterChar"/>
    <w:uiPriority w:val="99"/>
    <w:unhideWhenUsed/>
    <w:rsid w:val="00E86AD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86AD7"/>
  </w:style>
  <w:style w:type="character" w:customStyle="1" w:styleId="Heading1Char">
    <w:name w:val="Heading 1 Char"/>
    <w:basedOn w:val="DefaultParagraphFont"/>
    <w:link w:val="Heading1"/>
    <w:rsid w:val="00E86AD7"/>
    <w:rPr>
      <w:rFonts w:ascii="Arial" w:eastAsia="Times New Roman" w:hAnsi="Arial" w:cs="Arial"/>
      <w:b/>
      <w:bCs/>
      <w:smallCaps/>
      <w:kern w:val="32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AD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AU"/>
    </w:rPr>
  </w:style>
  <w:style w:type="character" w:customStyle="1" w:styleId="Heading2Char">
    <w:name w:val="Heading 2 Char"/>
    <w:basedOn w:val="DefaultParagraphFont"/>
    <w:link w:val="Heading2"/>
    <w:rsid w:val="00E86AD7"/>
    <w:rPr>
      <w:rFonts w:ascii="Arial" w:eastAsia="Times New Roman" w:hAnsi="Arial" w:cs="Arial"/>
      <w:b/>
      <w:bCs/>
      <w:i/>
      <w:iCs/>
      <w:sz w:val="28"/>
      <w:szCs w:val="2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7AF77-CEB5-45A5-ADF1-51D3F279C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Rani</dc:creator>
  <cp:keywords/>
  <dc:description/>
  <cp:lastModifiedBy>lenovo</cp:lastModifiedBy>
  <cp:revision>5</cp:revision>
  <dcterms:created xsi:type="dcterms:W3CDTF">2019-08-13T00:12:00Z</dcterms:created>
  <dcterms:modified xsi:type="dcterms:W3CDTF">2019-11-10T15:50:00Z</dcterms:modified>
</cp:coreProperties>
</file>