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  <w:bookmarkStart w:id="0" w:name="_GoBack"/>
      <w:bookmarkEnd w:id="0"/>
      <w:r>
        <w:rPr>
          <w:sz w:val="17"/>
        </w:rPr>
        <mc:AlternateContent>
          <mc:Choice Requires="wps">
            <w:drawing>
              <wp:anchor distT="0" distB="0" distL="85723" distR="85723" simplePos="0" relativeHeight="34" behindDoc="0" locked="0" layoutInCell="1" hidden="0" allowOverlap="1">
                <wp:simplePos x="0" y="0"/>
                <wp:positionH relativeFrom="column">
                  <wp:posOffset>-840985</wp:posOffset>
                </wp:positionH>
                <wp:positionV relativeFrom="paragraph">
                  <wp:posOffset>-275313</wp:posOffset>
                </wp:positionV>
                <wp:extent cx="5962782" cy="1002616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2782" cy="100261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r>
                              <w:t>https://youtube.com/shorts/O-lmOM7CftY?feature=shared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FFFF" stroked="t" strokeweight="1.0pt" style="position:absolute;&#10;margin-left:-66.2193pt;&#10;margin-top:-21.678259pt;&#10;width:469.51038pt;&#10;height:78.946175pt;&#10;z-index:34;&#10;mso-position-horizontal:absolute;&#10;mso-position-vertical:absolute;&#10;mso-wrap-distance-left:6.749897pt;&#10;mso-wrap-distance-right:6.749897pt;&#10;mso-wrap-style:square;">
                <v:stroke color="#000000"/>
                <v:textbox id="860" inset="2.54mm,1.27mm,2.54mm,1.27mm" o:insetmode="custom" style="layout-flow:horizontal;&#10;v-text-anchor:top;">
                  <w:txbxContent>
                    <w:p>
                      <w:r>
                        <w:t>https://youtube.com/shorts/O-lmOM7CftY?feature=shared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3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5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6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7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8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9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9480" w:h="17080"/>
          <w:pgMar w:top="1620" w:right="1320" w:bottom="280" w:left="13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9800" cy="10845799"/>
            <wp:effectExtent l="0" t="0" r="0" b="0"/>
            <wp:wrapNone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08457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9480" w:h="17080"/>
      <w:pgMar w:top="1620" w:right="1320" w:bottom="280" w:left="13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</w:style>
  <w:style w:type="paragraph" w:customStyle="1" w:styleId="16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5.jpeg"/><Relationship Id="rId3" Type="http://schemas.openxmlformats.org/officeDocument/2006/relationships/image" Target="media/8.jpeg"/><Relationship Id="rId4" Type="http://schemas.openxmlformats.org/officeDocument/2006/relationships/image" Target="media/11.jpeg"/><Relationship Id="rId5" Type="http://schemas.openxmlformats.org/officeDocument/2006/relationships/image" Target="media/14.jpeg"/><Relationship Id="rId6" Type="http://schemas.openxmlformats.org/officeDocument/2006/relationships/image" Target="media/17.jpeg"/><Relationship Id="rId7" Type="http://schemas.openxmlformats.org/officeDocument/2006/relationships/image" Target="media/20.jpeg"/><Relationship Id="rId8" Type="http://schemas.openxmlformats.org/officeDocument/2006/relationships/image" Target="media/23.jpeg"/><Relationship Id="rId9" Type="http://schemas.openxmlformats.org/officeDocument/2006/relationships/image" Target="media/26.jpeg"/><Relationship Id="rId10" Type="http://schemas.openxmlformats.org/officeDocument/2006/relationships/image" Target="media/29.jpeg"/><Relationship Id="rId11" Type="http://schemas.openxmlformats.org/officeDocument/2006/relationships/image" Target="media/32.jpeg"/><Relationship Id="rId12" Type="http://schemas.openxmlformats.org/officeDocument/2006/relationships/image" Target="media/35.jpeg"/><Relationship Id="rId13" Type="http://schemas.openxmlformats.org/officeDocument/2006/relationships/image" Target="media/38.jpe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12</Pages>
  <Words>0</Words>
  <Characters>0</Characters>
  <Lines>26</Lines>
  <Paragraphs>0</Paragraphs>
  <CharactersWithSpaces>-11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2023-11-04T16:31:28Z</dcterms:created>
  <dcterms:modified xsi:type="dcterms:W3CDTF">2023-11-04T14:07:23Z</dcterms:modified>
</cp:coreProperties>
</file>