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31B" w:rsidRDefault="0006731B" w:rsidP="0006731B">
      <w:pPr>
        <w:jc w:val="center"/>
        <w:rPr>
          <w:rFonts w:asciiTheme="majorHAnsi" w:hAnsiTheme="majorHAnsi"/>
          <w:sz w:val="56"/>
          <w:szCs w:val="56"/>
        </w:rPr>
      </w:pPr>
      <w:r w:rsidRPr="005844DC">
        <w:rPr>
          <w:rFonts w:asciiTheme="majorHAnsi" w:hAnsiTheme="majorHAnsi"/>
          <w:sz w:val="56"/>
          <w:szCs w:val="56"/>
        </w:rPr>
        <w:t>DIGITAL PORTFOLIO FOR SCHOOL</w:t>
      </w:r>
    </w:p>
    <w:p w:rsidR="0006731B" w:rsidRDefault="0006731B" w:rsidP="0006731B">
      <w:pPr>
        <w:jc w:val="center"/>
        <w:rPr>
          <w:rFonts w:asciiTheme="majorHAnsi" w:hAnsiTheme="majorHAnsi"/>
          <w:sz w:val="56"/>
          <w:szCs w:val="56"/>
        </w:rPr>
      </w:pPr>
    </w:p>
    <w:p w:rsidR="0006731B" w:rsidRPr="004263D7" w:rsidRDefault="0006731B" w:rsidP="0006731B">
      <w:pPr>
        <w:spacing w:line="240" w:lineRule="auto"/>
        <w:rPr>
          <w:rFonts w:asciiTheme="majorHAnsi" w:hAnsiTheme="majorHAnsi"/>
          <w:sz w:val="32"/>
          <w:szCs w:val="32"/>
        </w:rPr>
      </w:pPr>
      <w:r w:rsidRPr="005844DC">
        <w:rPr>
          <w:rFonts w:asciiTheme="majorHAnsi" w:hAnsiTheme="majorHAnsi"/>
          <w:sz w:val="32"/>
          <w:szCs w:val="32"/>
        </w:rPr>
        <w:t>Digital Portfolio is an open source web application which gives easy interaction between parents, students and faculty. It is used to understand the wards improvement in their academics as well as their extra- curricular. It motivates the students to improve themselves in all aspects.</w:t>
      </w:r>
      <w:r>
        <w:rPr>
          <w:rFonts w:asciiTheme="majorHAnsi" w:hAnsiTheme="majorHAnsi"/>
          <w:sz w:val="32"/>
          <w:szCs w:val="32"/>
        </w:rPr>
        <w:t xml:space="preserve"> </w:t>
      </w:r>
      <w:r w:rsidRPr="005844DC">
        <w:rPr>
          <w:rFonts w:asciiTheme="majorHAnsi" w:hAnsiTheme="majorHAnsi" w:cstheme="minorHAnsi"/>
          <w:sz w:val="32"/>
          <w:szCs w:val="32"/>
          <w:shd w:val="clear" w:color="auto" w:fill="FFFFFF"/>
        </w:rPr>
        <w:t>At the simplest level there are two things: an</w:t>
      </w:r>
      <w:r w:rsidRPr="005844DC">
        <w:rPr>
          <w:rStyle w:val="apple-converted-space"/>
          <w:rFonts w:asciiTheme="majorHAnsi" w:hAnsiTheme="majorHAnsi" w:cstheme="minorHAnsi"/>
          <w:sz w:val="32"/>
          <w:szCs w:val="32"/>
          <w:shd w:val="clear" w:color="auto" w:fill="FFFFFF"/>
        </w:rPr>
        <w:t> </w:t>
      </w:r>
      <w:r w:rsidRPr="005844DC">
        <w:rPr>
          <w:rFonts w:asciiTheme="majorHAnsi" w:hAnsiTheme="majorHAnsi" w:cstheme="minorHAnsi"/>
          <w:sz w:val="32"/>
          <w:szCs w:val="32"/>
          <w:shd w:val="clear" w:color="auto" w:fill="FFFFFF"/>
        </w:rPr>
        <w:t>ePortfolio</w:t>
      </w:r>
      <w:r w:rsidRPr="005844DC">
        <w:rPr>
          <w:rStyle w:val="apple-converted-space"/>
          <w:rFonts w:asciiTheme="majorHAnsi" w:hAnsiTheme="majorHAnsi" w:cstheme="minorHAnsi"/>
          <w:sz w:val="32"/>
          <w:szCs w:val="32"/>
          <w:shd w:val="clear" w:color="auto" w:fill="FFFFFF"/>
        </w:rPr>
        <w:t> </w:t>
      </w:r>
      <w:r w:rsidRPr="005844DC">
        <w:rPr>
          <w:rFonts w:asciiTheme="majorHAnsi" w:hAnsiTheme="majorHAnsi" w:cstheme="minorHAnsi"/>
          <w:sz w:val="32"/>
          <w:szCs w:val="32"/>
          <w:shd w:val="clear" w:color="auto" w:fill="FFFFFF"/>
        </w:rPr>
        <w:t>and a</w:t>
      </w:r>
      <w:r w:rsidRPr="005844DC">
        <w:rPr>
          <w:rStyle w:val="apple-converted-space"/>
          <w:rFonts w:asciiTheme="majorHAnsi" w:hAnsiTheme="majorHAnsi" w:cstheme="minorHAnsi"/>
          <w:sz w:val="32"/>
          <w:szCs w:val="32"/>
          <w:shd w:val="clear" w:color="auto" w:fill="FFFFFF"/>
        </w:rPr>
        <w:t> </w:t>
      </w:r>
      <w:r w:rsidRPr="005844DC">
        <w:rPr>
          <w:rFonts w:asciiTheme="majorHAnsi" w:hAnsiTheme="majorHAnsi" w:cstheme="minorHAnsi"/>
          <w:sz w:val="32"/>
          <w:szCs w:val="32"/>
          <w:shd w:val="clear" w:color="auto" w:fill="FFFFFF"/>
        </w:rPr>
        <w:t>social networking</w:t>
      </w:r>
      <w:r w:rsidRPr="005844DC">
        <w:rPr>
          <w:rStyle w:val="apple-converted-space"/>
          <w:rFonts w:asciiTheme="majorHAnsi" w:hAnsiTheme="majorHAnsi" w:cstheme="minorHAnsi"/>
          <w:sz w:val="32"/>
          <w:szCs w:val="32"/>
          <w:shd w:val="clear" w:color="auto" w:fill="FFFFFF"/>
        </w:rPr>
        <w:t> </w:t>
      </w:r>
      <w:r w:rsidRPr="005844DC">
        <w:rPr>
          <w:rFonts w:asciiTheme="majorHAnsi" w:hAnsiTheme="majorHAnsi" w:cstheme="minorHAnsi"/>
          <w:sz w:val="32"/>
          <w:szCs w:val="32"/>
          <w:shd w:val="clear" w:color="auto" w:fill="FFFFFF"/>
        </w:rPr>
        <w:t>system combined. An ePortfolio is a system in which students can record essays, artwork or other such things they produce that can be stored digitally. Such things are known as</w:t>
      </w:r>
      <w:r w:rsidRPr="005844DC">
        <w:rPr>
          <w:rStyle w:val="apple-converted-space"/>
          <w:rFonts w:asciiTheme="majorHAnsi" w:hAnsiTheme="majorHAnsi" w:cstheme="minorHAnsi"/>
          <w:sz w:val="32"/>
          <w:szCs w:val="32"/>
          <w:shd w:val="clear" w:color="auto" w:fill="FFFFFF"/>
        </w:rPr>
        <w:t> </w:t>
      </w:r>
      <w:r>
        <w:rPr>
          <w:rStyle w:val="apple-converted-space"/>
          <w:rFonts w:asciiTheme="majorHAnsi" w:hAnsiTheme="majorHAnsi" w:cstheme="minorHAnsi"/>
          <w:sz w:val="32"/>
          <w:szCs w:val="32"/>
          <w:shd w:val="clear" w:color="auto" w:fill="FFFFFF"/>
        </w:rPr>
        <w:t xml:space="preserve">artefacts. </w:t>
      </w:r>
      <w:r w:rsidRPr="005844DC">
        <w:rPr>
          <w:rFonts w:asciiTheme="majorHAnsi" w:hAnsiTheme="majorHAnsi" w:cstheme="minorHAnsi"/>
          <w:sz w:val="32"/>
          <w:szCs w:val="32"/>
          <w:shd w:val="clear" w:color="auto" w:fill="FFFFFF"/>
        </w:rPr>
        <w:t>Social networking system is used to communicate with people within their school.</w:t>
      </w:r>
    </w:p>
    <w:p w:rsidR="0006731B" w:rsidRPr="005844DC" w:rsidRDefault="0006731B" w:rsidP="0006731B">
      <w:pPr>
        <w:spacing w:line="240" w:lineRule="auto"/>
        <w:rPr>
          <w:rFonts w:asciiTheme="majorHAnsi" w:hAnsiTheme="majorHAnsi"/>
          <w:sz w:val="32"/>
          <w:szCs w:val="32"/>
        </w:rPr>
      </w:pPr>
      <w:r w:rsidRPr="005844DC">
        <w:rPr>
          <w:rFonts w:asciiTheme="majorHAnsi" w:hAnsiTheme="majorHAnsi"/>
          <w:sz w:val="32"/>
          <w:szCs w:val="32"/>
        </w:rPr>
        <w:t>Based on the students work, faculty can award marks and generate report saying about their performance. As a motivation 5 stared students are rewarded for their work.</w:t>
      </w:r>
      <w:r>
        <w:rPr>
          <w:rFonts w:asciiTheme="majorHAnsi" w:hAnsiTheme="majorHAnsi"/>
          <w:sz w:val="32"/>
          <w:szCs w:val="32"/>
        </w:rPr>
        <w:t xml:space="preserve"> </w:t>
      </w:r>
      <w:r w:rsidRPr="005844DC">
        <w:rPr>
          <w:rFonts w:asciiTheme="majorHAnsi" w:hAnsiTheme="majorHAnsi"/>
          <w:sz w:val="32"/>
          <w:szCs w:val="32"/>
        </w:rPr>
        <w:t>Based on the teachers mark and reward a report is generated automatically. These reports can be sent to parents</w:t>
      </w:r>
      <w:r w:rsidR="002E7E8B">
        <w:rPr>
          <w:rFonts w:asciiTheme="majorHAnsi" w:hAnsiTheme="majorHAnsi"/>
          <w:sz w:val="32"/>
          <w:szCs w:val="32"/>
        </w:rPr>
        <w:t xml:space="preserve"> as a</w:t>
      </w:r>
      <w:r w:rsidR="009105F8">
        <w:rPr>
          <w:rFonts w:asciiTheme="majorHAnsi" w:hAnsiTheme="majorHAnsi"/>
          <w:sz w:val="32"/>
          <w:szCs w:val="32"/>
        </w:rPr>
        <w:t xml:space="preserve"> mobile notification</w:t>
      </w:r>
      <w:r w:rsidRPr="005844DC">
        <w:rPr>
          <w:rFonts w:asciiTheme="majorHAnsi" w:hAnsiTheme="majorHAnsi"/>
          <w:sz w:val="32"/>
          <w:szCs w:val="32"/>
        </w:rPr>
        <w:t>.</w:t>
      </w:r>
      <w:r>
        <w:rPr>
          <w:rFonts w:asciiTheme="majorHAnsi" w:hAnsiTheme="majorHAnsi"/>
          <w:sz w:val="32"/>
          <w:szCs w:val="32"/>
        </w:rPr>
        <w:t xml:space="preserve"> </w:t>
      </w:r>
      <w:r w:rsidRPr="005844DC">
        <w:rPr>
          <w:rFonts w:asciiTheme="majorHAnsi" w:hAnsiTheme="majorHAnsi"/>
          <w:sz w:val="32"/>
          <w:szCs w:val="32"/>
        </w:rPr>
        <w:t>The main motivation of Digital Portfolio is to make parents aware of their wards overall improvement. It also motivates the students to work more in their academics and to shake hands with the current technology.</w:t>
      </w:r>
    </w:p>
    <w:p w:rsidR="0006731B" w:rsidRDefault="0006731B" w:rsidP="0006731B">
      <w:pPr>
        <w:spacing w:line="240" w:lineRule="auto"/>
        <w:rPr>
          <w:rFonts w:asciiTheme="majorHAnsi" w:hAnsiTheme="majorHAnsi" w:cstheme="minorHAnsi"/>
          <w:sz w:val="32"/>
          <w:szCs w:val="32"/>
          <w:shd w:val="clear" w:color="auto" w:fill="FFFFFF"/>
        </w:rPr>
      </w:pPr>
      <w:r>
        <w:rPr>
          <w:rFonts w:asciiTheme="majorHAnsi" w:hAnsiTheme="majorHAnsi" w:cstheme="minorHAnsi"/>
          <w:sz w:val="32"/>
          <w:szCs w:val="32"/>
          <w:shd w:val="clear" w:color="auto" w:fill="FFFFFF"/>
        </w:rPr>
        <w:t xml:space="preserve">                                                                        TEAM MEMBERS</w:t>
      </w:r>
    </w:p>
    <w:p w:rsidR="0006731B" w:rsidRDefault="0006731B" w:rsidP="0006731B">
      <w:pPr>
        <w:spacing w:line="240" w:lineRule="auto"/>
        <w:rPr>
          <w:rFonts w:asciiTheme="majorHAnsi" w:hAnsiTheme="majorHAnsi" w:cstheme="minorHAnsi"/>
          <w:sz w:val="32"/>
          <w:szCs w:val="32"/>
          <w:shd w:val="clear" w:color="auto" w:fill="FFFFFF"/>
        </w:rPr>
      </w:pPr>
      <w:r>
        <w:rPr>
          <w:rFonts w:asciiTheme="majorHAnsi" w:hAnsiTheme="majorHAnsi" w:cstheme="minorHAnsi"/>
          <w:sz w:val="32"/>
          <w:szCs w:val="32"/>
          <w:shd w:val="clear" w:color="auto" w:fill="FFFFFF"/>
        </w:rPr>
        <w:t xml:space="preserve">                                          </w:t>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t>Anush.P</w:t>
      </w:r>
    </w:p>
    <w:p w:rsidR="0006731B" w:rsidRDefault="0006731B" w:rsidP="0006731B">
      <w:pPr>
        <w:spacing w:line="240" w:lineRule="auto"/>
        <w:rPr>
          <w:rFonts w:asciiTheme="majorHAnsi" w:hAnsiTheme="majorHAnsi" w:cstheme="minorHAnsi"/>
          <w:sz w:val="32"/>
          <w:szCs w:val="32"/>
          <w:shd w:val="clear" w:color="auto" w:fill="FFFFFF"/>
        </w:rPr>
      </w:pP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t>Vaishnavi.M</w:t>
      </w:r>
    </w:p>
    <w:p w:rsidR="0006731B" w:rsidRDefault="0006731B" w:rsidP="0006731B">
      <w:pPr>
        <w:spacing w:line="240" w:lineRule="auto"/>
        <w:rPr>
          <w:rFonts w:asciiTheme="majorHAnsi" w:hAnsiTheme="majorHAnsi" w:cstheme="minorHAnsi"/>
          <w:sz w:val="32"/>
          <w:szCs w:val="32"/>
          <w:shd w:val="clear" w:color="auto" w:fill="FFFFFF"/>
        </w:rPr>
      </w:pP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t>Shree Varshini.G.M</w:t>
      </w:r>
    </w:p>
    <w:p w:rsidR="0006731B" w:rsidRDefault="0006731B" w:rsidP="0006731B">
      <w:pPr>
        <w:spacing w:line="240" w:lineRule="auto"/>
        <w:rPr>
          <w:rFonts w:asciiTheme="majorHAnsi" w:hAnsiTheme="majorHAnsi" w:cstheme="minorHAnsi"/>
          <w:sz w:val="32"/>
          <w:szCs w:val="32"/>
          <w:shd w:val="clear" w:color="auto" w:fill="FFFFFF"/>
        </w:rPr>
      </w:pP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t>Vishnu Priya.K</w:t>
      </w:r>
    </w:p>
    <w:p w:rsidR="007148C8" w:rsidRDefault="007148C8" w:rsidP="0006731B">
      <w:pPr>
        <w:spacing w:line="240" w:lineRule="auto"/>
        <w:rPr>
          <w:rFonts w:asciiTheme="majorHAnsi" w:hAnsiTheme="majorHAnsi" w:cstheme="minorHAnsi"/>
          <w:sz w:val="32"/>
          <w:szCs w:val="32"/>
          <w:shd w:val="clear" w:color="auto" w:fill="FFFFFF"/>
        </w:rPr>
      </w:pP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t>GUIDED BY</w:t>
      </w:r>
    </w:p>
    <w:p w:rsidR="007148C8" w:rsidRDefault="007148C8" w:rsidP="0006731B">
      <w:pPr>
        <w:spacing w:line="240" w:lineRule="auto"/>
        <w:rPr>
          <w:rFonts w:asciiTheme="majorHAnsi" w:hAnsiTheme="majorHAnsi" w:cstheme="minorHAnsi"/>
          <w:sz w:val="32"/>
          <w:szCs w:val="32"/>
          <w:shd w:val="clear" w:color="auto" w:fill="FFFFFF"/>
        </w:rPr>
      </w:pP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t>Ms.Ramya Vellingiri</w:t>
      </w:r>
    </w:p>
    <w:p w:rsidR="001E7612" w:rsidRPr="00125201" w:rsidRDefault="007148C8" w:rsidP="00125201">
      <w:pPr>
        <w:spacing w:line="240" w:lineRule="auto"/>
        <w:rPr>
          <w:rFonts w:asciiTheme="majorHAnsi" w:hAnsiTheme="majorHAnsi" w:cstheme="minorHAnsi"/>
          <w:sz w:val="32"/>
          <w:szCs w:val="32"/>
          <w:shd w:val="clear" w:color="auto" w:fill="FFFFFF"/>
        </w:rPr>
      </w:pP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r>
      <w:r>
        <w:rPr>
          <w:rFonts w:asciiTheme="majorHAnsi" w:hAnsiTheme="majorHAnsi" w:cstheme="minorHAnsi"/>
          <w:sz w:val="32"/>
          <w:szCs w:val="32"/>
          <w:shd w:val="clear" w:color="auto" w:fill="FFFFFF"/>
        </w:rPr>
        <w:tab/>
        <w:t>Ms.Shanmuga Priya.S</w:t>
      </w:r>
      <w:bookmarkStart w:id="0" w:name="_GoBack"/>
      <w:bookmarkEnd w:id="0"/>
    </w:p>
    <w:sectPr w:rsidR="001E7612" w:rsidRPr="00125201" w:rsidSect="004263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410" w:rsidRDefault="00F71410" w:rsidP="00125201">
      <w:pPr>
        <w:spacing w:after="0" w:line="240" w:lineRule="auto"/>
      </w:pPr>
      <w:r>
        <w:separator/>
      </w:r>
    </w:p>
  </w:endnote>
  <w:endnote w:type="continuationSeparator" w:id="0">
    <w:p w:rsidR="00F71410" w:rsidRDefault="00F71410" w:rsidP="0012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410" w:rsidRDefault="00F71410" w:rsidP="00125201">
      <w:pPr>
        <w:spacing w:after="0" w:line="240" w:lineRule="auto"/>
      </w:pPr>
      <w:r>
        <w:separator/>
      </w:r>
    </w:p>
  </w:footnote>
  <w:footnote w:type="continuationSeparator" w:id="0">
    <w:p w:rsidR="00F71410" w:rsidRDefault="00F71410" w:rsidP="001252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31B"/>
    <w:rsid w:val="0006731B"/>
    <w:rsid w:val="00125201"/>
    <w:rsid w:val="001E7612"/>
    <w:rsid w:val="002E7E8B"/>
    <w:rsid w:val="005E6A20"/>
    <w:rsid w:val="007148C8"/>
    <w:rsid w:val="009105F8"/>
    <w:rsid w:val="00F7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731B"/>
  </w:style>
  <w:style w:type="paragraph" w:styleId="Header">
    <w:name w:val="header"/>
    <w:basedOn w:val="Normal"/>
    <w:link w:val="HeaderChar"/>
    <w:uiPriority w:val="99"/>
    <w:unhideWhenUsed/>
    <w:rsid w:val="00125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201"/>
  </w:style>
  <w:style w:type="paragraph" w:styleId="Footer">
    <w:name w:val="footer"/>
    <w:basedOn w:val="Normal"/>
    <w:link w:val="FooterChar"/>
    <w:uiPriority w:val="99"/>
    <w:unhideWhenUsed/>
    <w:rsid w:val="00125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2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731B"/>
  </w:style>
  <w:style w:type="paragraph" w:styleId="Header">
    <w:name w:val="header"/>
    <w:basedOn w:val="Normal"/>
    <w:link w:val="HeaderChar"/>
    <w:uiPriority w:val="99"/>
    <w:unhideWhenUsed/>
    <w:rsid w:val="00125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201"/>
  </w:style>
  <w:style w:type="paragraph" w:styleId="Footer">
    <w:name w:val="footer"/>
    <w:basedOn w:val="Normal"/>
    <w:link w:val="FooterChar"/>
    <w:uiPriority w:val="99"/>
    <w:unhideWhenUsed/>
    <w:rsid w:val="00125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kgisl</cp:lastModifiedBy>
  <cp:revision>3</cp:revision>
  <dcterms:created xsi:type="dcterms:W3CDTF">2015-12-10T10:24:00Z</dcterms:created>
  <dcterms:modified xsi:type="dcterms:W3CDTF">2015-12-10T10:24:00Z</dcterms:modified>
</cp:coreProperties>
</file>