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Asset Management Platform</w:t>
      </w:r>
    </w:p>
    <w:p>
      <w:pPr>
        <w:pStyle w:val="Heading2"/>
        <w:jc w:val="center"/>
      </w:pPr>
      <w:r>
        <w:t xml:space="preserve">Full System Operations &amp; Workflow Guide (Developer View)</w:t>
      </w:r>
    </w:p>
    <w:p/>
    <w:p>
      <w:pPr>
        <w:pStyle w:val="Heading2"/>
      </w:pPr>
      <w:r>
        <w:t xml:space="preserve">1. Core Modules: Working &amp; Mechanics</w:t>
      </w:r>
    </w:p>
    <w:p>
      <w:r>
        <w:t xml:space="preserve">Below detailed the logic flow mechanics of each top-level dashboard concept:</w:t>
      </w:r>
    </w:p>
    <w:p/>
    <w:p>
      <w:pPr>
        <w:pStyle w:val="Heading3"/>
      </w:pPr>
      <w:r>
        <w:t xml:space="preserve">A. Analytics Dashboard</w:t>
      </w:r>
    </w:p>
    <w:p>
      <w:r>
        <w:t xml:space="preserve">• Purpose: Overview visual monitoring for supervisor roles.</w:t>
      </w:r>
    </w:p>
    <w:p>
      <w:r>
        <w:t xml:space="preserve">• How it works: On dashboard mount, the app initiates `fetchStats()` making calls towards `/api/dashboard/summary`. State update pushes items quantities into responsive chart canvases (Area and Donut node plugins) displaying metric allocations accurately.</w:t>
      </w:r>
    </w:p>
    <w:p/>
    <w:p>
      <w:pPr>
        <w:pStyle w:val="Heading3"/>
      </w:pPr>
      <w:r>
        <w:t xml:space="preserve">B. Premises Management Node</w:t>
      </w:r>
    </w:p>
    <w:p>
      <w:r>
        <w:t xml:space="preserve">• Purpose: Detailed location tracker for office real estate assets.</w:t>
      </w:r>
    </w:p>
    <w:p>
      <w:r>
        <w:t xml:space="preserve">• How it works: Handles Owned vs Rental splits. Standard triggers post physical dimension coordinates address variables. If 'Rental', standard schedules render next due thresholds calculators setup buffers alerting supervisor queues.</w:t>
      </w:r>
    </w:p>
    <w:p/>
    <w:p>
      <w:pPr>
        <w:pStyle w:val="Heading3"/>
      </w:pPr>
      <w:r>
        <w:t xml:space="preserve">C. Assets Upkeep Lifecycle</w:t>
      </w:r>
    </w:p>
    <w:p>
      <w:r>
        <w:t xml:space="preserve">• Purpose: Hardware or software items logistics mapping counts sets.</w:t>
      </w:r>
    </w:p>
    <w:p>
      <w:r>
        <w:t xml:space="preserve">• How it works: Users create parent maps (Categories ➜ Assets), assignment endpoints map historical employee maps linked logs. Upkeep utilizes a ticketer timeline node buffering maintenance schedules logs maintaining continuous condition variables accurately.</w:t>
      </w:r>
    </w:p>
    <w:p/>
    <w:p>
      <w:r>
        <w:t xml:space="preserve">--------------------------------------------------</w:t>
      </w:r>
    </w:p>
    <w:p>
      <w:pPr>
        <w:pStyle w:val="Heading2"/>
      </w:pPr>
      <w:r>
        <w:t xml:space="preserve">2. The Dynamic Module Builder &amp; Submodule Workflow</w:t>
      </w:r>
    </w:p>
    <w:p>
      <w:r>
        <w:t xml:space="preserve">This framework creates visual interface layouts dynamically from visual field arrays mapped on DB levels:</w:t>
      </w:r>
    </w:p>
    <w:p/>
    <w:p>
      <w:pPr>
        <w:pStyle w:val="Heading3"/>
      </w:pPr>
      <w:r>
        <w:t xml:space="preserve">Concept 1: The 'Module Container'</w:t>
      </w:r>
    </w:p>
    <w:p>
      <w:r>
        <w:t xml:space="preserve">The outer shell tying up a context slug tied over corporate tenant isolation boundaries (e.g., creating a module called 'Vehicles Setup').</w:t>
      </w:r>
    </w:p>
    <w:p/>
    <w:p>
      <w:pPr>
        <w:pStyle w:val="Heading3"/>
      </w:pPr>
      <w:r>
        <w:t xml:space="preserve">Concept 2: Submodules (Sections)</w:t>
      </w:r>
    </w:p>
    <w:p>
      <w:r>
        <w:t xml:space="preserve">• What they are: Conceptual buckets inside a module grouping layouts datasets logically.</w:t>
      </w:r>
    </w:p>
    <w:p>
      <w:r>
        <w:t xml:space="preserve">• How they work: If creating a 'Premises' Module, Submodule section list setups would operate sections like 'Identity Info', 'Specs Specifications', or 'Details Upkeeps'. Groups arrays logically for step mapping wizards.</w:t>
      </w:r>
    </w:p>
    <w:p/>
    <w:p>
      <w:pPr>
        <w:pStyle w:val="Heading3"/>
      </w:pPr>
      <w:r>
        <w:t xml:space="preserve">Concept 3: Dynamic Fields Setup</w:t>
      </w:r>
    </w:p>
    <w:p>
      <w:r>
        <w:t xml:space="preserve">• Mechanics: Field Builder layouts fetch section indices via POST workflows rendering visual input widgets arrays drawn over parallel forms previews based on target types parameters limits dynamically.</w:t>
      </w:r>
    </w:p>
    <w:p/>
    <w:p>
      <w:r>
        <w:t xml:space="preserve">--------------------------------------------------</w:t>
      </w:r>
    </w:p>
    <w:p>
      <w:pPr>
        <w:pStyle w:val="Heading2"/>
      </w:pPr>
      <w:r>
        <w:t xml:space="preserve">3. Developer Code File Links Index</w:t>
      </w:r>
    </w:p>
    <w:p>
      <w:pPr>
        <w:pStyle w:val="ListParagraph"/>
        <w:numPr>
          <w:ilvl w:val="0"/>
          <w:numId w:val="1"/>
        </w:numPr>
      </w:pPr>
      <w:r>
        <w:t xml:space="preserve">• Modules Creator: `apps/web/src/screens/modules/ModulesHomeScreen.js` -&gt; `server/controllers/moduleBuilderController.js`.</w:t>
      </w:r>
    </w:p>
    <w:p>
      <w:pPr>
        <w:pStyle w:val="ListParagraph"/>
        <w:numPr>
          <w:ilvl w:val="0"/>
          <w:numId w:val="1"/>
        </w:numPr>
      </w:pPr>
      <w:r>
        <w:t xml:space="preserve">• Submodules Router: `apps/web/src/screens/modules/ModuleSectionsScreen.js` -&gt; `server/controllers/moduleSections.js`.</w:t>
      </w:r>
    </w:p>
    <w:p>
      <w:pPr>
        <w:pStyle w:val="ListParagraph"/>
        <w:numPr>
          <w:ilvl w:val="0"/>
          <w:numId w:val="1"/>
        </w:numPr>
      </w:pPr>
      <w:r>
        <w:t xml:space="preserve">• Setup buffers Layouts: `apps/web/src/screens/modules/SubModulesScreen.js`.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2026-03-24T08:45:12.340Z</dcterms:created>
  <dcterms:modified xsi:type="dcterms:W3CDTF">2026-03-24T08:45:12.341Z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