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Mock Generation System - Project Workflow Documentation</w:t>
      </w:r>
    </w:p>
    <w:p>
      <w:pPr>
        <w:jc w:val="center"/>
      </w:pPr>
      <w:r>
        <w:rPr>
          <w:i/>
          <w:sz w:val="24"/>
        </w:rPr>
        <w:t>Generated on August 18, 2025 at 09:02 PM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Executive Summary</w:t>
      </w:r>
    </w:p>
    <w:p>
      <w:pPr>
        <w:pStyle w:val="ListBullet"/>
      </w:pPr>
      <w:r>
        <w:t>2. Project Overview</w:t>
      </w:r>
    </w:p>
    <w:p>
      <w:pPr>
        <w:pStyle w:val="ListBullet"/>
      </w:pPr>
      <w:r>
        <w:t>3. System Architecture</w:t>
      </w:r>
    </w:p>
    <w:p>
      <w:pPr>
        <w:pStyle w:val="ListBullet"/>
      </w:pPr>
      <w:r>
        <w:t>4. Installation &amp; Setup</w:t>
      </w:r>
    </w:p>
    <w:p>
      <w:pPr>
        <w:pStyle w:val="ListBullet"/>
      </w:pPr>
      <w:r>
        <w:t>5. User Workflow</w:t>
      </w:r>
    </w:p>
    <w:p>
      <w:pPr>
        <w:pStyle w:val="ListBullet"/>
      </w:pPr>
      <w:r>
        <w:t>6. Configuration Guide</w:t>
      </w:r>
    </w:p>
    <w:p>
      <w:pPr>
        <w:pStyle w:val="ListBullet"/>
      </w:pPr>
      <w:r>
        <w:t>7. Usage Examples</w:t>
      </w:r>
    </w:p>
    <w:p>
      <w:pPr>
        <w:pStyle w:val="ListBullet"/>
      </w:pPr>
      <w:r>
        <w:t>8. Output Examples</w:t>
      </w:r>
    </w:p>
    <w:p>
      <w:pPr>
        <w:pStyle w:val="ListBullet"/>
      </w:pPr>
      <w:r>
        <w:t>9. Troubleshooting</w:t>
      </w:r>
    </w:p>
    <w:p>
      <w:pPr>
        <w:pStyle w:val="ListBullet"/>
      </w:pPr>
      <w:r>
        <w:t>10. Advanced Features</w:t>
      </w:r>
    </w:p>
    <w:p>
      <w:pPr>
        <w:pStyle w:val="ListBullet"/>
      </w:pPr>
      <w:r>
        <w:t>11. Project Benefits</w:t>
      </w:r>
    </w:p>
    <w:p>
      <w:pPr>
        <w:pStyle w:val="ListBullet"/>
      </w:pPr>
      <w:r>
        <w:t>12. Conclusion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rPr>
          <w:b w:val="0"/>
        </w:rPr>
        <w:t xml:space="preserve">The Mock Generation System is a powerful, enterprise-grade solution designed to generate high-quality mock JSON data for software testing, development, and data validation workflows. </w:t>
      </w:r>
      <w:r>
        <w:rPr>
          <w:b w:val="0"/>
        </w:rPr>
        <w:t>This system addresses the critical need for realistic, consistent, and configurable test data across various development scenarios.</w:t>
      </w:r>
    </w:p>
    <w:p>
      <w:pPr>
        <w:pStyle w:val="Heading2"/>
      </w:pPr>
      <w:r>
        <w:t>Key Benefits</w:t>
      </w:r>
    </w:p>
    <w:p>
      <w:pPr>
        <w:pStyle w:val="ListBullet"/>
      </w:pPr>
      <w:r>
        <w:t>🚀 Rapid mock data generation with probability-based scenarios</w:t>
      </w:r>
    </w:p>
    <w:p>
      <w:pPr>
        <w:pStyle w:val="ListBullet"/>
      </w:pPr>
      <w:r>
        <w:t>🔄 Master template integration for consistent data structure</w:t>
      </w:r>
    </w:p>
    <w:p>
      <w:pPr>
        <w:pStyle w:val="ListBullet"/>
      </w:pPr>
      <w:r>
        <w:t>📊 Multiple output formats (single, multiple, split files)</w:t>
      </w:r>
    </w:p>
    <w:p>
      <w:pPr>
        <w:pStyle w:val="ListBullet"/>
      </w:pPr>
      <w:r>
        <w:t>🛡️ Comprehensive error handling and validation</w:t>
      </w:r>
    </w:p>
    <w:p>
      <w:pPr>
        <w:pStyle w:val="ListBullet"/>
      </w:pPr>
      <w:r>
        <w:t>⚡ CLI interface for automation and CI/CD integration</w:t>
      </w:r>
    </w:p>
    <w:p>
      <w:pPr>
        <w:pStyle w:val="ListBullet"/>
      </w:pPr>
      <w:r>
        <w:t>📁 Organized output management with timestamps</w:t>
      </w:r>
    </w:p>
    <w:p>
      <w:pPr>
        <w:pStyle w:val="Heading1"/>
      </w:pPr>
      <w:r>
        <w:t>2. Project Overview</w:t>
      </w:r>
    </w:p>
    <w:p>
      <w:r>
        <w:rPr>
          <w:b w:val="0"/>
        </w:rPr>
        <w:t>The Mock Generation System was developed to solve common challenges in software development and testing:</w:t>
      </w:r>
    </w:p>
    <w:p>
      <w:pPr>
        <w:pStyle w:val="ListBullet"/>
      </w:pPr>
      <w:r>
        <w:t>Need for realistic test data that matches production scenarios</w:t>
      </w:r>
    </w:p>
    <w:p>
      <w:pPr>
        <w:pStyle w:val="ListBullet"/>
      </w:pPr>
      <w:r>
        <w:t>Time-consuming manual data creation for different test cases</w:t>
      </w:r>
    </w:p>
    <w:p>
      <w:pPr>
        <w:pStyle w:val="ListBullet"/>
      </w:pPr>
      <w:r>
        <w:t>Inconsistent data structures across different testing phases</w:t>
      </w:r>
    </w:p>
    <w:p>
      <w:pPr>
        <w:pStyle w:val="ListBullet"/>
      </w:pPr>
      <w:r>
        <w:t>Lack of probability-based scenarios for comprehensive testing</w:t>
      </w:r>
    </w:p>
    <w:p>
      <w:pPr>
        <w:pStyle w:val="ListBullet"/>
      </w:pPr>
      <w:r>
        <w:t>Difficulty in maintaining data consistency across team members</w:t>
      </w:r>
    </w:p>
    <w:p>
      <w:pPr>
        <w:pStyle w:val="Heading2"/>
      </w:pPr>
      <w:r>
        <w:t>Our Solution</w:t>
      </w:r>
    </w:p>
    <w:p>
      <w:r>
        <w:rPr>
          <w:b w:val="0"/>
        </w:rPr>
        <w:t>A comprehensive system that provides:</w:t>
      </w:r>
    </w:p>
    <w:p>
      <w:pPr>
        <w:pStyle w:val="ListBullet"/>
      </w:pPr>
      <w:r>
        <w:t>Automated mock data generation with configurable templates</w:t>
      </w:r>
    </w:p>
    <w:p>
      <w:pPr>
        <w:pStyle w:val="ListBullet"/>
      </w:pPr>
      <w:r>
        <w:t>Probability-based scenarios (positive, negative, exclusion)</w:t>
      </w:r>
    </w:p>
    <w:p>
      <w:pPr>
        <w:pStyle w:val="ListBullet"/>
      </w:pPr>
      <w:r>
        <w:t>Master template integration for consistent data structure</w:t>
      </w:r>
    </w:p>
    <w:p>
      <w:pPr>
        <w:pStyle w:val="ListBullet"/>
      </w:pPr>
      <w:r>
        <w:t>Flexible output formats and file management</w:t>
      </w:r>
    </w:p>
    <w:p>
      <w:pPr>
        <w:pStyle w:val="ListBullet"/>
      </w:pPr>
      <w:r>
        <w:t>Easy-to-use CLI interface for developers and testers</w:t>
      </w:r>
    </w:p>
    <w:p>
      <w:pPr>
        <w:pStyle w:val="Heading1"/>
      </w:pPr>
      <w:r>
        <w:t>3. System Architecture</w:t>
      </w:r>
    </w:p>
    <w:p>
      <w:r>
        <w:rPr>
          <w:b w:val="0"/>
        </w:rPr>
        <w:t>The system follows a modular, layered architecture that ensures maintainability, extensibility, and robust operation.</w:t>
      </w:r>
    </w:p>
    <w:p>
      <w:pPr>
        <w:pStyle w:val="Heading2"/>
      </w:pPr>
      <w:r>
        <w:t>System Architecture Diagram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Components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</w:tr>
      <w:tr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• CLI Interface</w:t>
              <w:br/>
              <w:t>• Configuration Files</w:t>
              <w:br/>
              <w:t>• Help System</w:t>
            </w:r>
          </w:p>
        </w:tc>
        <w:tc>
          <w:tcPr>
            <w:tcW w:type="dxa" w:w="2880"/>
          </w:tcPr>
          <w:p>
            <w:r>
              <w:t>• User interaction</w:t>
              <w:br/>
              <w:t>• Command processing</w:t>
              <w:br/>
              <w:t>• Input validation</w:t>
            </w:r>
          </w:p>
        </w:tc>
      </w:tr>
      <w:tr>
        <w:tc>
          <w:tcPr>
            <w:tcW w:type="dxa" w:w="2880"/>
          </w:tcPr>
          <w:p>
            <w:r>
              <w:t>Core Processing</w:t>
            </w:r>
          </w:p>
        </w:tc>
        <w:tc>
          <w:tcPr>
            <w:tcW w:type="dxa" w:w="2880"/>
          </w:tcPr>
          <w:p>
            <w:r>
              <w:t>• Data Generator</w:t>
              <w:br/>
              <w:t>• Probability Engine</w:t>
              <w:br/>
              <w:t>• Template Manager</w:t>
            </w:r>
          </w:p>
        </w:tc>
        <w:tc>
          <w:tcPr>
            <w:tcW w:type="dxa" w:w="2880"/>
          </w:tcPr>
          <w:p>
            <w:r>
              <w:t>• Data generation</w:t>
              <w:br/>
              <w:t>• Scenario processing</w:t>
              <w:br/>
              <w:t>• Template integration</w:t>
            </w:r>
          </w:p>
        </w:tc>
      </w:tr>
      <w:tr>
        <w:tc>
          <w:tcPr>
            <w:tcW w:type="dxa" w:w="2880"/>
          </w:tcPr>
          <w:p>
            <w:r>
              <w:t>Data Management</w:t>
            </w:r>
          </w:p>
        </w:tc>
        <w:tc>
          <w:tcPr>
            <w:tcW w:type="dxa" w:w="2880"/>
          </w:tcPr>
          <w:p>
            <w:r>
              <w:t>• Input Parser</w:t>
              <w:br/>
              <w:t>• Output Formatter</w:t>
              <w:br/>
              <w:t>• File Manager</w:t>
            </w:r>
          </w:p>
        </w:tc>
        <w:tc>
          <w:tcPr>
            <w:tcW w:type="dxa" w:w="2880"/>
          </w:tcPr>
          <w:p>
            <w:r>
              <w:t>• Configuration loading</w:t>
              <w:br/>
              <w:t>• Output formatting</w:t>
              <w:br/>
              <w:t>• File operations</w:t>
            </w:r>
          </w:p>
        </w:tc>
      </w:tr>
    </w:tbl>
    <w:p>
      <w:pPr>
        <w:pStyle w:val="Heading2"/>
      </w:pPr>
      <w:r>
        <w:t>Data Flow Process</w:t>
      </w:r>
    </w:p>
    <w:p>
      <w:pPr>
        <w:pStyle w:val="ListNumber"/>
      </w:pPr>
      <w:r>
        <w:t>1. User provides configuration (user_input.json)</w:t>
      </w:r>
    </w:p>
    <w:p>
      <w:pPr>
        <w:pStyle w:val="ListNumber"/>
      </w:pPr>
      <w:r>
        <w:t>2. System loads master template (master.json)</w:t>
      </w:r>
    </w:p>
    <w:p>
      <w:pPr>
        <w:pStyle w:val="ListNumber"/>
      </w:pPr>
      <w:r>
        <w:t>3. Configuration is validated and parsed</w:t>
      </w:r>
    </w:p>
    <w:p>
      <w:pPr>
        <w:pStyle w:val="ListNumber"/>
      </w:pPr>
      <w:r>
        <w:t>4. Data generation engine processes models</w:t>
      </w:r>
    </w:p>
    <w:p>
      <w:pPr>
        <w:pStyle w:val="ListNumber"/>
      </w:pPr>
      <w:r>
        <w:t>5. Probability scenarios are applied</w:t>
      </w:r>
    </w:p>
    <w:p>
      <w:pPr>
        <w:pStyle w:val="ListNumber"/>
      </w:pPr>
      <w:r>
        <w:t>6. Output is formatted according to specifications</w:t>
      </w:r>
    </w:p>
    <w:p>
      <w:pPr>
        <w:pStyle w:val="ListNumber"/>
      </w:pPr>
      <w:r>
        <w:t>7. Files are saved with timestamps and organization</w:t>
      </w:r>
    </w:p>
    <w:p>
      <w:pPr>
        <w:pStyle w:val="Heading1"/>
      </w:pPr>
      <w:r>
        <w:t>4. Installation &amp; Setup</w:t>
      </w:r>
    </w:p>
    <w:p>
      <w:pPr>
        <w:pStyle w:val="Heading2"/>
      </w:pPr>
      <w:r>
        <w:t>Prerequisites</w:t>
      </w:r>
    </w:p>
    <w:p>
      <w:r>
        <w:rPr>
          <w:b w:val="0"/>
        </w:rPr>
        <w:t>Before installing the Mock Generation System, ensure you have:</w:t>
      </w:r>
    </w:p>
    <w:p>
      <w:pPr>
        <w:pStyle w:val="ListBullet"/>
      </w:pPr>
      <w:r>
        <w:t>Python 3.6 or higher installed</w:t>
      </w:r>
    </w:p>
    <w:p>
      <w:pPr>
        <w:pStyle w:val="ListBullet"/>
      </w:pPr>
      <w:r>
        <w:t>Git or download access to the project files</w:t>
      </w:r>
    </w:p>
    <w:p>
      <w:pPr>
        <w:pStyle w:val="ListBullet"/>
      </w:pPr>
      <w:r>
        <w:t>Basic understanding of JSON configuration</w:t>
      </w:r>
    </w:p>
    <w:p>
      <w:pPr>
        <w:pStyle w:val="ListBullet"/>
      </w:pPr>
      <w:r>
        <w:t>Command line interface access</w:t>
      </w:r>
    </w:p>
    <w:p>
      <w:pPr>
        <w:pStyle w:val="Heading2"/>
      </w:pPr>
      <w:r>
        <w:t>Installation Steps</w:t>
      </w:r>
    </w:p>
    <w:p>
      <w:pPr>
        <w:pStyle w:val="ListNumber"/>
      </w:pPr>
      <w:r>
        <w:t>Clone or download the project files to your local machine</w:t>
      </w:r>
    </w:p>
    <w:p>
      <w:pPr>
        <w:pStyle w:val="ListNumber"/>
      </w:pPr>
      <w:r>
        <w:t>Navigate to the project directory: cd Mockup_up_data-main</w:t>
      </w:r>
    </w:p>
    <w:p>
      <w:pPr>
        <w:pStyle w:val="ListNumber"/>
      </w:pPr>
      <w:r>
        <w:t>Install required dependencies: pip install python-docx</w:t>
      </w:r>
    </w:p>
    <w:p>
      <w:pPr>
        <w:pStyle w:val="ListNumber"/>
      </w:pPr>
      <w:r>
        <w:t>Verify installation by running: python -m src.mockgen.cli --help</w:t>
      </w:r>
    </w:p>
    <w:p>
      <w:pPr>
        <w:pStyle w:val="ListNumber"/>
      </w:pPr>
      <w:r>
        <w:t>Ensure user_input.json and master.json files are present</w:t>
      </w:r>
    </w:p>
    <w:p>
      <w:pPr>
        <w:pStyle w:val="Heading2"/>
      </w:pPr>
      <w:r>
        <w:t>Quick Verification</w:t>
      </w:r>
    </w:p>
    <w:p>
      <w:r>
        <w:rPr>
          <w:b w:val="0"/>
        </w:rPr>
        <w:t>Test that everything is working correctly:</w:t>
      </w:r>
    </w:p>
    <w:p>
      <w:r>
        <w:rPr>
          <w:rFonts w:ascii="Courier New" w:hAnsi="Courier New"/>
        </w:rPr>
        <w:t>python -m src.mockgen.cli --enhanced</w:t>
      </w:r>
      <w:r>
        <w:t xml:space="preserve"> - This should generate output files in the generated_outputs/ directory</w:t>
      </w:r>
    </w:p>
    <w:p>
      <w:pPr>
        <w:pStyle w:val="Heading1"/>
      </w:pPr>
      <w:r>
        <w:t>5. User Workflow</w:t>
      </w:r>
    </w:p>
    <w:p>
      <w:r>
        <w:rPr>
          <w:b w:val="0"/>
        </w:rPr>
        <w:t>The typical user workflow involves three main phases: Configuration, Generation, and Output Management.</w:t>
      </w:r>
    </w:p>
    <w:p>
      <w:pPr>
        <w:pStyle w:val="Heading2"/>
      </w:pPr>
      <w:r>
        <w:t>Phase 1: Configuration</w:t>
      </w:r>
    </w:p>
    <w:p>
      <w:pPr>
        <w:pStyle w:val="ListNumber"/>
      </w:pPr>
      <w:r>
        <w:t>Review and understand your data requirements</w:t>
      </w:r>
    </w:p>
    <w:p>
      <w:pPr>
        <w:pStyle w:val="ListNumber"/>
      </w:pPr>
      <w:r>
        <w:t>Modify user_input.json with your specific data models</w:t>
      </w:r>
    </w:p>
    <w:p>
      <w:pPr>
        <w:pStyle w:val="ListNumber"/>
      </w:pPr>
      <w:r>
        <w:t>Customize master.json template if needed</w:t>
      </w:r>
    </w:p>
    <w:p>
      <w:pPr>
        <w:pStyle w:val="ListNumber"/>
      </w:pPr>
      <w:r>
        <w:t>Define probability scenarios (positive, negative, exclusion)</w:t>
      </w:r>
    </w:p>
    <w:p>
      <w:pPr>
        <w:pStyle w:val="ListNumber"/>
      </w:pPr>
      <w:r>
        <w:t>Test configuration with small data sets</w:t>
      </w:r>
    </w:p>
    <w:p>
      <w:pPr>
        <w:pStyle w:val="Heading2"/>
      </w:pPr>
      <w:r>
        <w:t>Phase 2: Generation</w:t>
      </w:r>
    </w:p>
    <w:p>
      <w:pPr>
        <w:pStyle w:val="ListNumber"/>
      </w:pPr>
      <w:r>
        <w:t>Choose the appropriate generation method</w:t>
      </w:r>
    </w:p>
    <w:p>
      <w:pPr>
        <w:pStyle w:val="ListNumber"/>
      </w:pPr>
      <w:r>
        <w:t>Run CLI commands with desired parameters</w:t>
      </w:r>
    </w:p>
    <w:p>
      <w:pPr>
        <w:pStyle w:val="ListNumber"/>
      </w:pPr>
      <w:r>
        <w:t>Monitor generation progress and output</w:t>
      </w:r>
    </w:p>
    <w:p>
      <w:pPr>
        <w:pStyle w:val="ListNumber"/>
      </w:pPr>
      <w:r>
        <w:t>Verify generated data meets requirements</w:t>
      </w:r>
    </w:p>
    <w:p>
      <w:pPr>
        <w:pStyle w:val="ListNumber"/>
      </w:pPr>
      <w:r>
        <w:t>Generate additional scenarios if needed</w:t>
      </w:r>
    </w:p>
    <w:p>
      <w:pPr>
        <w:pStyle w:val="Heading2"/>
      </w:pPr>
      <w:r>
        <w:t>Phase 3: Output Management</w:t>
      </w:r>
    </w:p>
    <w:p>
      <w:pPr>
        <w:pStyle w:val="ListNumber"/>
      </w:pPr>
      <w:r>
        <w:t>Review generated files in output directory</w:t>
      </w:r>
    </w:p>
    <w:p>
      <w:pPr>
        <w:pStyle w:val="ListNumber"/>
      </w:pPr>
      <w:r>
        <w:t>Organize outputs by type and timestamp</w:t>
      </w:r>
    </w:p>
    <w:p>
      <w:pPr>
        <w:pStyle w:val="ListNumber"/>
      </w:pPr>
      <w:r>
        <w:t>Integrate data into your testing workflow</w:t>
      </w:r>
    </w:p>
    <w:p>
      <w:pPr>
        <w:pStyle w:val="ListNumber"/>
      </w:pPr>
      <w:r>
        <w:t>Archive or clean up old output files</w:t>
      </w:r>
    </w:p>
    <w:p>
      <w:pPr>
        <w:pStyle w:val="ListNumber"/>
      </w:pPr>
      <w:r>
        <w:t>Document any custom configurations for team use</w:t>
      </w:r>
    </w:p>
    <w:p>
      <w:pPr>
        <w:pStyle w:val="Heading1"/>
      </w:pPr>
      <w:r>
        <w:t>6. Configuration Guide</w:t>
      </w:r>
    </w:p>
    <w:p>
      <w:r>
        <w:rPr>
          <w:b w:val="0"/>
        </w:rPr>
        <w:t>The system uses two main configuration files: user_input.json for your data models and master.json for the base template structure.</w:t>
      </w:r>
    </w:p>
    <w:p>
      <w:pPr>
        <w:pStyle w:val="Heading2"/>
      </w:pPr>
      <w:r>
        <w:t>user_input.json Configuration</w:t>
      </w:r>
    </w:p>
    <w:p>
      <w:r>
        <w:rPr>
          <w:b w:val="0"/>
        </w:rPr>
        <w:t>This file defines your data models and probability scenarios: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 Type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Model_1</w:t>
            </w:r>
          </w:p>
        </w:tc>
        <w:tc>
          <w:tcPr>
            <w:tcW w:type="dxa" w:w="4320"/>
          </w:tcPr>
          <w:p>
            <w:r>
              <w:t>Base model with standard data</w:t>
            </w:r>
          </w:p>
        </w:tc>
      </w:tr>
      <w:tr>
        <w:tc>
          <w:tcPr>
            <w:tcW w:type="dxa" w:w="4320"/>
          </w:tcPr>
          <w:p>
            <w:r>
              <w:t>Model_1_Positive</w:t>
            </w:r>
          </w:p>
        </w:tc>
        <w:tc>
          <w:tcPr>
            <w:tcW w:type="dxa" w:w="4320"/>
          </w:tcPr>
          <w:p>
            <w:r>
              <w:t>Valid data for positive testing</w:t>
            </w:r>
          </w:p>
        </w:tc>
      </w:tr>
      <w:tr>
        <w:tc>
          <w:tcPr>
            <w:tcW w:type="dxa" w:w="4320"/>
          </w:tcPr>
          <w:p>
            <w:r>
              <w:t>Model_1_Negative</w:t>
            </w:r>
          </w:p>
        </w:tc>
        <w:tc>
          <w:tcPr>
            <w:tcW w:type="dxa" w:w="4320"/>
          </w:tcPr>
          <w:p>
            <w:r>
              <w:t>Invalid data for error testing</w:t>
            </w:r>
          </w:p>
        </w:tc>
      </w:tr>
      <w:tr>
        <w:tc>
          <w:tcPr>
            <w:tcW w:type="dxa" w:w="4320"/>
          </w:tcPr>
          <w:p>
            <w:r>
              <w:t>Model_1_Exclusion</w:t>
            </w:r>
          </w:p>
        </w:tc>
        <w:tc>
          <w:tcPr>
            <w:tcW w:type="dxa" w:w="4320"/>
          </w:tcPr>
          <w:p>
            <w:r>
              <w:t>Data that should be filtered out</w:t>
            </w:r>
          </w:p>
        </w:tc>
      </w:tr>
    </w:tbl>
    <w:p>
      <w:pPr>
        <w:pStyle w:val="Heading2"/>
      </w:pPr>
      <w:r>
        <w:t>master.json Configuration</w:t>
      </w:r>
    </w:p>
    <w:p>
      <w:r>
        <w:rPr>
          <w:b w:val="0"/>
        </w:rPr>
        <w:t>The master template provides the base structure for all generated outputs:</w:t>
      </w:r>
    </w:p>
    <w:p>
      <w:pPr>
        <w:pStyle w:val="ListBullet"/>
      </w:pPr>
      <w:r>
        <w:t>Defines the overall data structure</w:t>
      </w:r>
    </w:p>
    <w:p>
      <w:pPr>
        <w:pStyle w:val="ListBullet"/>
      </w:pPr>
      <w:r>
        <w:t>Provides default values for common fields</w:t>
      </w:r>
    </w:p>
    <w:p>
      <w:pPr>
        <w:pStyle w:val="ListBullet"/>
      </w:pPr>
      <w:r>
        <w:t>Ensures consistency across all models</w:t>
      </w:r>
    </w:p>
    <w:p>
      <w:pPr>
        <w:pStyle w:val="ListBullet"/>
      </w:pPr>
      <w:r>
        <w:t>Can be customized for your specific needs</w:t>
      </w:r>
    </w:p>
    <w:p>
      <w:pPr>
        <w:pStyle w:val="Heading1"/>
      </w:pPr>
      <w:r>
        <w:t>7. Usage Examples</w:t>
      </w:r>
    </w:p>
    <w:p>
      <w:pPr>
        <w:pStyle w:val="Heading2"/>
      </w:pPr>
      <w:r>
        <w:t>Basic Usage Examples</w:t>
      </w:r>
    </w:p>
    <w:p>
      <w:pPr>
        <w:pStyle w:val="Heading3"/>
      </w:pPr>
      <w:r>
        <w:t>Example 1: Generate Enhanced Output for All Models</w:t>
      </w:r>
    </w:p>
    <w:p>
      <w:r>
        <w:rPr>
          <w:rFonts w:ascii="Courier New" w:hAnsi="Courier New"/>
        </w:rPr>
        <w:t>python -m src.mockgen.cli --enhanced</w:t>
      </w:r>
      <w:r>
        <w:t xml:space="preserve"> - This generates output for all configured models using the master template</w:t>
      </w:r>
    </w:p>
    <w:p>
      <w:pPr>
        <w:pStyle w:val="Heading3"/>
      </w:pPr>
      <w:r>
        <w:t>Example 2: Generate Output for Specific Model</w:t>
      </w:r>
    </w:p>
    <w:p>
      <w:r>
        <w:rPr>
          <w:rFonts w:ascii="Courier New" w:hAnsi="Courier New"/>
        </w:rPr>
        <w:t>python -m src.mockgen.cli --enhanced --model Model_1</w:t>
      </w:r>
      <w:r>
        <w:t xml:space="preserve"> - This generates output only for Model_1</w:t>
      </w:r>
    </w:p>
    <w:p>
      <w:pPr>
        <w:pStyle w:val="Heading3"/>
      </w:pPr>
      <w:r>
        <w:t>Example 3: Generate Multiple Records</w:t>
      </w:r>
    </w:p>
    <w:p>
      <w:r>
        <w:rPr>
          <w:rFonts w:ascii="Courier New" w:hAnsi="Courier New"/>
        </w:rPr>
        <w:t>python -m src.mockgen.cli --model Model_1 --count 10</w:t>
      </w:r>
      <w:r>
        <w:t xml:space="preserve"> - This generates 10 records for Model_1</w:t>
      </w:r>
    </w:p>
    <w:p>
      <w:pPr>
        <w:pStyle w:val="Heading2"/>
      </w:pPr>
      <w:r>
        <w:t>Advanced Usage Examples</w:t>
      </w:r>
    </w:p>
    <w:p>
      <w:pPr>
        <w:pStyle w:val="Heading3"/>
      </w:pPr>
      <w:r>
        <w:t>Probability Generator Usage</w:t>
      </w:r>
    </w:p>
    <w:p>
      <w:pPr>
        <w:pStyle w:val="ListBullet"/>
      </w:pPr>
      <w:r>
        <w:t>Generate all probability types: python generate_probability_outputs.py --all</w:t>
      </w:r>
    </w:p>
    <w:p>
      <w:pPr>
        <w:pStyle w:val="ListBullet"/>
      </w:pPr>
      <w:r>
        <w:t>Generate only positive scenarios: python generate_probability_outputs.py --positive</w:t>
      </w:r>
    </w:p>
    <w:p>
      <w:pPr>
        <w:pStyle w:val="ListBullet"/>
      </w:pPr>
      <w:r>
        <w:t>Generate with multiple records: python generate_probability_outputs.py --all --count 5</w:t>
      </w:r>
    </w:p>
    <w:p>
      <w:pPr>
        <w:pStyle w:val="ListBullet"/>
      </w:pPr>
      <w:r>
        <w:t>Generate split files: python generate_probability_outputs.py --all --count 3 --split</w:t>
      </w:r>
    </w:p>
    <w:p>
      <w:pPr>
        <w:pStyle w:val="Heading1"/>
      </w:pPr>
      <w:r>
        <w:t>8. Output Examples</w:t>
      </w:r>
    </w:p>
    <w:p>
      <w:pPr>
        <w:pStyle w:val="Heading2"/>
      </w:pPr>
      <w:r>
        <w:t>Output Structure Overview</w:t>
      </w:r>
    </w:p>
    <w:p>
      <w:r>
        <w:rPr>
          <w:b w:val="0"/>
        </w:rPr>
        <w:t>Generated outputs follow a consistent structure based on your configuration and the master template.</w:t>
      </w:r>
    </w:p>
    <w:p>
      <w:pPr>
        <w:pStyle w:val="Heading2"/>
      </w:pPr>
      <w:r>
        <w:t>Enhanced Output Example</w:t>
      </w:r>
    </w:p>
    <w:p>
      <w:r>
        <w:rPr>
          <w:b w:val="0"/>
        </w:rPr>
        <w:t>When using --enhanced mode, output includes the complete master template structure: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first_name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last_name</w:t>
            </w:r>
          </w:p>
        </w:tc>
        <w:tc>
          <w:tcPr>
            <w:tcW w:type="dxa" w:w="4320"/>
          </w:tcPr>
          <w:p>
            <w:r>
              <w:t>Smith</w:t>
            </w:r>
          </w:p>
        </w:tc>
      </w:tr>
      <w:tr>
        <w:tc>
          <w:tcPr>
            <w:tcW w:type="dxa" w:w="4320"/>
          </w:tcPr>
          <w:p>
            <w:r>
              <w:t>proc_cd</w:t>
            </w:r>
          </w:p>
        </w:tc>
        <w:tc>
          <w:tcPr>
            <w:tcW w:type="dxa" w:w="4320"/>
          </w:tcPr>
          <w:p>
            <w:r>
              <w:t>Vishnu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Hyderabad</w:t>
            </w:r>
          </w:p>
        </w:tc>
      </w:tr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United States</w:t>
            </w:r>
          </w:p>
        </w:tc>
      </w:tr>
    </w:tbl>
    <w:p>
      <w:pPr>
        <w:pStyle w:val="Heading2"/>
      </w:pPr>
      <w:r>
        <w:t>File Naming Convention</w:t>
      </w:r>
    </w:p>
    <w:p>
      <w:r>
        <w:rPr>
          <w:b w:val="0"/>
        </w:rPr>
        <w:t>Generated files follow a consistent naming pattern:</w:t>
      </w:r>
    </w:p>
    <w:p>
      <w:pPr>
        <w:pStyle w:val="ListBullet"/>
      </w:pPr>
      <w:r>
        <w:rPr>
          <w:rFonts w:ascii="Courier New" w:hAnsi="Courier New"/>
        </w:rPr>
        <w:t>enhanced_output_20241201_143022_123456Z.json</w:t>
      </w:r>
    </w:p>
    <w:p>
      <w:pPr>
        <w:pStyle w:val="ListBullet"/>
      </w:pPr>
      <w:r>
        <w:rPr>
          <w:rFonts w:ascii="Courier New" w:hAnsi="Courier New"/>
        </w:rPr>
        <w:t>Model_1_Positive_20241201_143022_123456Z.json</w:t>
      </w:r>
    </w:p>
    <w:p>
      <w:pPr>
        <w:pStyle w:val="ListBullet"/>
      </w:pPr>
      <w:r>
        <w:rPr>
          <w:rFonts w:ascii="Courier New" w:hAnsi="Courier New"/>
        </w:rPr>
        <w:t>Model_1_Negative_20241201_143022_123457Z.json</w:t>
      </w:r>
    </w:p>
    <w:p>
      <w:pPr>
        <w:pStyle w:val="ListBullet"/>
      </w:pPr>
      <w:r>
        <w:rPr>
          <w:rFonts w:ascii="Courier New" w:hAnsi="Courier New"/>
        </w:rPr>
        <w:t>Model_1_Exclusion_20241201_143022_123458Z.json</w:t>
      </w:r>
    </w:p>
    <w:p>
      <w:pPr>
        <w:pStyle w:val="Heading1"/>
      </w:pPr>
      <w:r>
        <w:t>9. Troubleshooting</w:t>
      </w:r>
    </w:p>
    <w:p>
      <w:pPr>
        <w:pStyle w:val="Heading2"/>
      </w:pPr>
      <w:r>
        <w:t>Common Issues and Solutions</w:t>
      </w:r>
    </w:p>
    <w:p>
      <w:pPr>
        <w:pStyle w:val="Heading3"/>
      </w:pPr>
      <w:r>
        <w:t>Issue 1: "Module not found" Error</w:t>
      </w:r>
    </w:p>
    <w:p>
      <w:r>
        <w:rPr>
          <w:b/>
        </w:rPr>
        <w:t xml:space="preserve">Problem: </w:t>
      </w:r>
      <w:r>
        <w:t>Python cannot find the required modules</w:t>
      </w:r>
    </w:p>
    <w:p>
      <w:r>
        <w:rPr>
          <w:b/>
        </w:rPr>
        <w:t xml:space="preserve">Solution: </w:t>
      </w:r>
      <w:r>
        <w:t>Ensure you are in the project root directory (Mockup_up_data-main) when running commands</w:t>
      </w:r>
    </w:p>
    <w:p>
      <w:pPr>
        <w:pStyle w:val="Heading3"/>
      </w:pPr>
      <w:r>
        <w:t>Issue 2: "File not found" Error</w:t>
      </w:r>
    </w:p>
    <w:p>
      <w:r>
        <w:rPr>
          <w:b/>
        </w:rPr>
        <w:t xml:space="preserve">Problem: </w:t>
      </w:r>
      <w:r>
        <w:t>System cannot find configuration files</w:t>
      </w:r>
    </w:p>
    <w:p>
      <w:r>
        <w:rPr>
          <w:b/>
        </w:rPr>
        <w:t xml:space="preserve">Solution: </w:t>
      </w:r>
      <w:r>
        <w:t>Verify that user_input.json and master.json exist in the current directory</w:t>
      </w:r>
    </w:p>
    <w:p>
      <w:pPr>
        <w:pStyle w:val="Heading3"/>
      </w:pPr>
      <w:r>
        <w:t>Issue 3: No Output Generated</w:t>
      </w:r>
    </w:p>
    <w:p>
      <w:r>
        <w:rPr>
          <w:b/>
        </w:rPr>
        <w:t xml:space="preserve">Problem: </w:t>
      </w:r>
      <w:r>
        <w:t>Commands run successfully but no output files are created</w:t>
      </w:r>
    </w:p>
    <w:p>
      <w:r>
        <w:rPr>
          <w:b/>
        </w:rPr>
        <w:t xml:space="preserve">Solution: </w:t>
      </w:r>
      <w:r>
        <w:t>Check that the generated_outputs/ folder exists and is writable</w:t>
      </w:r>
    </w:p>
    <w:p>
      <w:pPr>
        <w:pStyle w:val="Heading2"/>
      </w:pPr>
      <w:r>
        <w:t>Debug Commands</w:t>
      </w:r>
    </w:p>
    <w:p>
      <w:pPr>
        <w:pStyle w:val="ListBullet"/>
      </w:pPr>
      <w:r>
        <w:t>python -m src.mockgen.cli --help - Shows all available options</w:t>
      </w:r>
    </w:p>
    <w:p>
      <w:pPr>
        <w:pStyle w:val="ListBullet"/>
      </w:pPr>
      <w:r>
        <w:t>python generate_probability_outputs.py --list - Lists available models</w:t>
      </w:r>
    </w:p>
    <w:p>
      <w:pPr>
        <w:pStyle w:val="ListBullet"/>
      </w:pPr>
      <w:r>
        <w:t>python -m src.mockgen.cli --init - Creates template configuration files</w:t>
      </w:r>
    </w:p>
    <w:p>
      <w:pPr>
        <w:pStyle w:val="Heading1"/>
      </w:pPr>
      <w:r>
        <w:t>10. Advanced Features</w:t>
      </w:r>
    </w:p>
    <w:p>
      <w:pPr>
        <w:pStyle w:val="Heading2"/>
      </w:pPr>
      <w:r>
        <w:t>Split File Generation</w:t>
      </w:r>
    </w:p>
    <w:p>
      <w:r>
        <w:rPr>
          <w:b w:val="0"/>
        </w:rPr>
        <w:t>Generate separate files for each record or model:</w:t>
      </w:r>
    </w:p>
    <w:p>
      <w:r>
        <w:rPr>
          <w:rFonts w:ascii="Courier New" w:hAnsi="Courier New"/>
        </w:rPr>
        <w:t>python -m src.mockgen.cli --enhanced --output-format split --count 5</w:t>
      </w:r>
      <w:r>
        <w:t xml:space="preserve"> - Creates 5 separate files, one for each record</w:t>
      </w:r>
    </w:p>
    <w:p>
      <w:pPr>
        <w:pStyle w:val="Heading2"/>
      </w:pPr>
      <w:r>
        <w:t>Master Template Integration</w:t>
      </w:r>
    </w:p>
    <w:p>
      <w:r>
        <w:rPr>
          <w:b w:val="0"/>
        </w:rPr>
        <w:t>The system automatically merges your configuration with the master template:</w:t>
      </w:r>
    </w:p>
    <w:p>
      <w:pPr>
        <w:pStyle w:val="ListBullet"/>
      </w:pPr>
      <w:r>
        <w:t>Consistent data structure across all outputs</w:t>
      </w:r>
    </w:p>
    <w:p>
      <w:pPr>
        <w:pStyle w:val="ListBullet"/>
      </w:pPr>
      <w:r>
        <w:t>Automatic field population from template</w:t>
      </w:r>
    </w:p>
    <w:p>
      <w:pPr>
        <w:pStyle w:val="ListBullet"/>
      </w:pPr>
      <w:r>
        <w:t>Flexible override of template values</w:t>
      </w:r>
    </w:p>
    <w:p>
      <w:pPr>
        <w:pStyle w:val="ListBullet"/>
      </w:pPr>
      <w:r>
        <w:t>Professional, standardized output format</w:t>
      </w:r>
    </w:p>
    <w:p>
      <w:pPr>
        <w:pStyle w:val="Heading2"/>
      </w:pPr>
      <w:r>
        <w:t>Probability Scenarios</w:t>
      </w:r>
    </w:p>
    <w:p>
      <w:r>
        <w:rPr>
          <w:b w:val="0"/>
        </w:rPr>
        <w:t>Generate different types of test scenarios:</w:t>
      </w:r>
    </w:p>
    <w:p>
      <w:pPr>
        <w:pStyle w:val="ListBullet"/>
      </w:pPr>
      <w:r>
        <w:t>Positive: Valid data for normal testing</w:t>
      </w:r>
    </w:p>
    <w:p>
      <w:pPr>
        <w:pStyle w:val="ListBullet"/>
      </w:pPr>
      <w:r>
        <w:t>Negative: Invalid data for error handling testing</w:t>
      </w:r>
    </w:p>
    <w:p>
      <w:pPr>
        <w:pStyle w:val="ListBullet"/>
      </w:pPr>
      <w:r>
        <w:t>Exclusion: Data that should be filtered out</w:t>
      </w:r>
    </w:p>
    <w:p>
      <w:pPr>
        <w:pStyle w:val="Heading1"/>
      </w:pPr>
      <w:r>
        <w:t>11. Project Benefits</w:t>
      </w:r>
    </w:p>
    <w:p>
      <w:pPr>
        <w:pStyle w:val="Heading2"/>
      </w:pPr>
      <w:r>
        <w:t>Benefits for Developers</w:t>
      </w:r>
    </w:p>
    <w:p>
      <w:pPr>
        <w:pStyle w:val="ListBullet"/>
      </w:pPr>
      <w:r>
        <w:t>🚀 Time savings through automated data generation</w:t>
      </w:r>
    </w:p>
    <w:p>
      <w:pPr>
        <w:pStyle w:val="ListBullet"/>
      </w:pPr>
      <w:r>
        <w:t>🔄 Consistent test data across development phases</w:t>
      </w:r>
    </w:p>
    <w:p>
      <w:pPr>
        <w:pStyle w:val="ListBullet"/>
      </w:pPr>
      <w:r>
        <w:t>🛡️ Better testing coverage with probability scenarios</w:t>
      </w:r>
    </w:p>
    <w:p>
      <w:pPr>
        <w:pStyle w:val="ListBullet"/>
      </w:pPr>
      <w:r>
        <w:t>⚡ Faster development and testing cycles</w:t>
      </w:r>
    </w:p>
    <w:p>
      <w:pPr>
        <w:pStyle w:val="ListBullet"/>
      </w:pPr>
      <w:r>
        <w:t>📊 Realistic data that matches production scenarios</w:t>
      </w:r>
    </w:p>
    <w:p>
      <w:pPr>
        <w:pStyle w:val="Heading2"/>
      </w:pPr>
      <w:r>
        <w:t>Benefits for Teams</w:t>
      </w:r>
    </w:p>
    <w:p>
      <w:pPr>
        <w:pStyle w:val="ListBullet"/>
      </w:pPr>
      <w:r>
        <w:t>👥 Standardized data generation across team members</w:t>
      </w:r>
    </w:p>
    <w:p>
      <w:pPr>
        <w:pStyle w:val="ListBullet"/>
      </w:pPr>
      <w:r>
        <w:t>🤝 Easy sharing of data configurations</w:t>
      </w:r>
    </w:p>
    <w:p>
      <w:pPr>
        <w:pStyle w:val="ListBullet"/>
      </w:pPr>
      <w:r>
        <w:t>📋 Consistent testing standards and procedures</w:t>
      </w:r>
    </w:p>
    <w:p>
      <w:pPr>
        <w:pStyle w:val="ListBullet"/>
      </w:pPr>
      <w:r>
        <w:t>🔄 Simplified onboarding for new team members</w:t>
      </w:r>
    </w:p>
    <w:p>
      <w:pPr>
        <w:pStyle w:val="ListBullet"/>
      </w:pPr>
      <w:r>
        <w:t>📊 Unified approach to test data management</w:t>
      </w:r>
    </w:p>
    <w:p>
      <w:pPr>
        <w:pStyle w:val="Heading2"/>
      </w:pPr>
      <w:r>
        <w:t>Benefits for Organizations</w:t>
      </w:r>
    </w:p>
    <w:p>
      <w:pPr>
        <w:pStyle w:val="ListBullet"/>
      </w:pPr>
      <w:r>
        <w:t>💰 Cost reduction through faster development cycles</w:t>
      </w:r>
    </w:p>
    <w:p>
      <w:pPr>
        <w:pStyle w:val="ListBullet"/>
      </w:pPr>
      <w:r>
        <w:t>🎯 Improved software quality and reliability</w:t>
      </w:r>
    </w:p>
    <w:p>
      <w:pPr>
        <w:pStyle w:val="ListBullet"/>
      </w:pPr>
      <w:r>
        <w:t>🛡️ Reduced risk through comprehensive testing</w:t>
      </w:r>
    </w:p>
    <w:p>
      <w:pPr>
        <w:pStyle w:val="ListBullet"/>
      </w:pPr>
      <w:r>
        <w:t>📈 Scalable testing capabilities as projects grow</w:t>
      </w:r>
    </w:p>
    <w:p>
      <w:pPr>
        <w:pStyle w:val="ListBullet"/>
      </w:pPr>
      <w:r>
        <w:t>🏆 Professional, enterprise-grade testing tools</w:t>
      </w:r>
    </w:p>
    <w:p>
      <w:pPr>
        <w:pStyle w:val="Heading1"/>
      </w:pPr>
      <w:r>
        <w:t>12. Conclusion</w:t>
      </w:r>
    </w:p>
    <w:p>
      <w:r>
        <w:rPr>
          <w:b w:val="0"/>
        </w:rPr>
        <w:t xml:space="preserve">The Mock Generation System provides a comprehensive solution for generating high-quality mock data for software development and testing. </w:t>
      </w:r>
      <w:r>
        <w:rPr>
          <w:b w:val="0"/>
        </w:rPr>
        <w:t>With its advanced features, flexible configuration, and professional output formats, it significantly improves the efficiency and quality of development workflows.</w:t>
      </w:r>
    </w:p>
    <w:p>
      <w:pPr>
        <w:pStyle w:val="Heading2"/>
      </w:pPr>
      <w:r>
        <w:t>Key Takeaways</w:t>
      </w:r>
    </w:p>
    <w:p>
      <w:pPr>
        <w:pStyle w:val="ListBullet"/>
      </w:pPr>
      <w:r>
        <w:t>The system is designed to be easy to use while providing powerful capabilities</w:t>
      </w:r>
    </w:p>
    <w:p>
      <w:pPr>
        <w:pStyle w:val="ListBullet"/>
      </w:pPr>
      <w:r>
        <w:t>Master template integration ensures consistent, professional outputs</w:t>
      </w:r>
    </w:p>
    <w:p>
      <w:pPr>
        <w:pStyle w:val="ListBullet"/>
      </w:pPr>
      <w:r>
        <w:t>Probability-based scenarios enable comprehensive testing coverage</w:t>
      </w:r>
    </w:p>
    <w:p>
      <w:pPr>
        <w:pStyle w:val="ListBullet"/>
      </w:pPr>
      <w:r>
        <w:t>Flexible output formats support various development and testing needs</w:t>
      </w:r>
    </w:p>
    <w:p>
      <w:pPr>
        <w:pStyle w:val="ListBullet"/>
      </w:pPr>
      <w:r>
        <w:t>The CLI interface enables automation and integration with existing workflows</w:t>
      </w:r>
    </w:p>
    <w:p>
      <w:pPr>
        <w:pStyle w:val="Heading2"/>
      </w:pPr>
      <w:r>
        <w:t>Getting Started</w:t>
      </w:r>
    </w:p>
    <w:p>
      <w:r>
        <w:rPr>
          <w:b w:val="0"/>
        </w:rPr>
        <w:t>To begin using the Mock Generation System:</w:t>
      </w:r>
    </w:p>
    <w:p>
      <w:pPr>
        <w:pStyle w:val="ListNumber"/>
      </w:pPr>
      <w:r>
        <w:t>1. Review the configuration files and understand the structure</w:t>
      </w:r>
    </w:p>
    <w:p>
      <w:pPr>
        <w:pStyle w:val="ListNumber"/>
      </w:pPr>
      <w:r>
        <w:t>2. Start with simple models and gradually expand complexity</w:t>
      </w:r>
    </w:p>
    <w:p>
      <w:pPr>
        <w:pStyle w:val="ListNumber"/>
      </w:pPr>
      <w:r>
        <w:t>3. Experiment with different output formats and scenarios</w:t>
      </w:r>
    </w:p>
    <w:p>
      <w:pPr>
        <w:pStyle w:val="ListNumber"/>
      </w:pPr>
      <w:r>
        <w:t>4. Integrate the system into your existing development workflow</w:t>
      </w:r>
    </w:p>
    <w:p>
      <w:pPr>
        <w:pStyle w:val="ListNumber"/>
      </w:pPr>
      <w:r>
        <w:t>5. Customize configurations to match your specific needs</w:t>
      </w:r>
    </w:p>
    <w:p>
      <w:r>
        <w:rPr>
          <w:b w:val="0"/>
        </w:rPr>
        <w:t xml:space="preserve">The system is designed to grow with your needs. Start simple and expand as you become more familiar with its capabilities. </w:t>
      </w:r>
      <w:r>
        <w:rPr>
          <w:b w:val="0"/>
        </w:rPr>
        <w:t>For additional support, refer to the built-in help system and comprehensive documentation.</w:t>
      </w:r>
    </w:p>
    <w:p>
      <w:r>
        <w:br w:type="page"/>
      </w:r>
    </w:p>
    <w:p>
      <w:pPr>
        <w:pStyle w:val="Heading1"/>
      </w:pPr>
      <w:r>
        <w:t>Appendix A: Command Reference</w:t>
      </w:r>
    </w:p>
    <w:p>
      <w:pPr>
        <w:pStyle w:val="Heading2"/>
      </w:pPr>
      <w:r>
        <w:t>Enhanced System CLI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Option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--enhanced</w:t>
            </w:r>
          </w:p>
        </w:tc>
        <w:tc>
          <w:tcPr>
            <w:tcW w:type="dxa" w:w="4320"/>
          </w:tcPr>
          <w:p>
            <w:r>
              <w:t>Use enhanced mode with master template integration</w:t>
            </w:r>
          </w:p>
        </w:tc>
      </w:tr>
      <w:tr>
        <w:tc>
          <w:tcPr>
            <w:tcW w:type="dxa" w:w="4320"/>
          </w:tcPr>
          <w:p>
            <w:r>
              <w:t>--model MODEL</w:t>
            </w:r>
          </w:p>
        </w:tc>
        <w:tc>
          <w:tcPr>
            <w:tcW w:type="dxa" w:w="4320"/>
          </w:tcPr>
          <w:p>
            <w:r>
              <w:t>Generate output for specific model</w:t>
            </w:r>
          </w:p>
        </w:tc>
      </w:tr>
      <w:tr>
        <w:tc>
          <w:tcPr>
            <w:tcW w:type="dxa" w:w="4320"/>
          </w:tcPr>
          <w:p>
            <w:r>
              <w:t>--models MODEL1 MODEL2</w:t>
            </w:r>
          </w:p>
        </w:tc>
        <w:tc>
          <w:tcPr>
            <w:tcW w:type="dxa" w:w="4320"/>
          </w:tcPr>
          <w:p>
            <w:r>
              <w:t>Generate output for multiple specific models</w:t>
            </w:r>
          </w:p>
        </w:tc>
      </w:tr>
      <w:tr>
        <w:tc>
          <w:tcPr>
            <w:tcW w:type="dxa" w:w="4320"/>
          </w:tcPr>
          <w:p>
            <w:r>
              <w:t>--count N</w:t>
            </w:r>
          </w:p>
        </w:tc>
        <w:tc>
          <w:tcPr>
            <w:tcW w:type="dxa" w:w="4320"/>
          </w:tcPr>
          <w:p>
            <w:r>
              <w:t>Generate N number of records</w:t>
            </w:r>
          </w:p>
        </w:tc>
      </w:tr>
      <w:tr>
        <w:tc>
          <w:tcPr>
            <w:tcW w:type="dxa" w:w="4320"/>
          </w:tcPr>
          <w:p>
            <w:r>
              <w:t>--output-format FORMAT</w:t>
            </w:r>
          </w:p>
        </w:tc>
        <w:tc>
          <w:tcPr>
            <w:tcW w:type="dxa" w:w="4320"/>
          </w:tcPr>
          <w:p>
            <w:r>
              <w:t>Set output format (single/multiple/split)</w:t>
            </w:r>
          </w:p>
        </w:tc>
      </w:tr>
      <w:tr>
        <w:tc>
          <w:tcPr>
            <w:tcW w:type="dxa" w:w="4320"/>
          </w:tcPr>
          <w:p>
            <w:r>
              <w:t>--split</w:t>
            </w:r>
          </w:p>
        </w:tc>
        <w:tc>
          <w:tcPr>
            <w:tcW w:type="dxa" w:w="4320"/>
          </w:tcPr>
          <w:p>
            <w:r>
              <w:t>Write each output to separate file</w:t>
            </w:r>
          </w:p>
        </w:tc>
      </w:tr>
      <w:tr>
        <w:tc>
          <w:tcPr>
            <w:tcW w:type="dxa" w:w="4320"/>
          </w:tcPr>
          <w:p>
            <w:r>
              <w:t>--config FILE</w:t>
            </w:r>
          </w:p>
        </w:tc>
        <w:tc>
          <w:tcPr>
            <w:tcW w:type="dxa" w:w="4320"/>
          </w:tcPr>
          <w:p>
            <w:r>
              <w:t>Path to custom configuration file</w:t>
            </w:r>
          </w:p>
        </w:tc>
      </w:tr>
      <w:tr>
        <w:tc>
          <w:tcPr>
            <w:tcW w:type="dxa" w:w="4320"/>
          </w:tcPr>
          <w:p>
            <w:r>
              <w:t>--master FILE</w:t>
            </w:r>
          </w:p>
        </w:tc>
        <w:tc>
          <w:tcPr>
            <w:tcW w:type="dxa" w:w="4320"/>
          </w:tcPr>
          <w:p>
            <w:r>
              <w:t>Path to custom master template file</w:t>
            </w:r>
          </w:p>
        </w:tc>
      </w:tr>
      <w:tr>
        <w:tc>
          <w:tcPr>
            <w:tcW w:type="dxa" w:w="4320"/>
          </w:tcPr>
          <w:p>
            <w:r>
              <w:t>--init</w:t>
            </w:r>
          </w:p>
        </w:tc>
        <w:tc>
          <w:tcPr>
            <w:tcW w:type="dxa" w:w="4320"/>
          </w:tcPr>
          <w:p>
            <w:r>
              <w:t>Create template configuration files</w:t>
            </w:r>
          </w:p>
        </w:tc>
      </w:tr>
      <w:tr>
        <w:tc>
          <w:tcPr>
            <w:tcW w:type="dxa" w:w="4320"/>
          </w:tcPr>
          <w:p>
            <w:r>
              <w:t>--legacy</w:t>
            </w:r>
          </w:p>
        </w:tc>
        <w:tc>
          <w:tcPr>
            <w:tcW w:type="dxa" w:w="4320"/>
          </w:tcPr>
          <w:p>
            <w:r>
              <w:t>Force legacy mode for backward compatibility</w:t>
            </w:r>
          </w:p>
        </w:tc>
      </w:tr>
    </w:tbl>
    <w:p>
      <w:pPr>
        <w:pStyle w:val="Heading2"/>
      </w:pPr>
      <w:r>
        <w:t>Probability Generator Commands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Command Option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--all</w:t>
            </w:r>
          </w:p>
        </w:tc>
        <w:tc>
          <w:tcPr>
            <w:tcW w:type="dxa" w:w="4320"/>
          </w:tcPr>
          <w:p>
            <w:r>
              <w:t>Generate all probability types (positive, negative, exclusion)</w:t>
            </w:r>
          </w:p>
        </w:tc>
      </w:tr>
      <w:tr>
        <w:tc>
          <w:tcPr>
            <w:tcW w:type="dxa" w:w="4320"/>
          </w:tcPr>
          <w:p>
            <w:r>
              <w:t>--positive</w:t>
            </w:r>
          </w:p>
        </w:tc>
        <w:tc>
          <w:tcPr>
            <w:tcW w:type="dxa" w:w="4320"/>
          </w:tcPr>
          <w:p>
            <w:r>
              <w:t>Generate only positive probability outputs</w:t>
            </w:r>
          </w:p>
        </w:tc>
      </w:tr>
      <w:tr>
        <w:tc>
          <w:tcPr>
            <w:tcW w:type="dxa" w:w="4320"/>
          </w:tcPr>
          <w:p>
            <w:r>
              <w:t>--negative</w:t>
            </w:r>
          </w:p>
        </w:tc>
        <w:tc>
          <w:tcPr>
            <w:tcW w:type="dxa" w:w="4320"/>
          </w:tcPr>
          <w:p>
            <w:r>
              <w:t>Generate only negative probability outputs</w:t>
            </w:r>
          </w:p>
        </w:tc>
      </w:tr>
      <w:tr>
        <w:tc>
          <w:tcPr>
            <w:tcW w:type="dxa" w:w="4320"/>
          </w:tcPr>
          <w:p>
            <w:r>
              <w:t>--exclusion</w:t>
            </w:r>
          </w:p>
        </w:tc>
        <w:tc>
          <w:tcPr>
            <w:tcW w:type="dxa" w:w="4320"/>
          </w:tcPr>
          <w:p>
            <w:r>
              <w:t>Generate only exclusion probability outputs</w:t>
            </w:r>
          </w:p>
        </w:tc>
      </w:tr>
      <w:tr>
        <w:tc>
          <w:tcPr>
            <w:tcW w:type="dxa" w:w="4320"/>
          </w:tcPr>
          <w:p>
            <w:r>
              <w:t>--model MODEL</w:t>
            </w:r>
          </w:p>
        </w:tc>
        <w:tc>
          <w:tcPr>
            <w:tcW w:type="dxa" w:w="4320"/>
          </w:tcPr>
          <w:p>
            <w:r>
              <w:t>Generate outputs for specific model only</w:t>
            </w:r>
          </w:p>
        </w:tc>
      </w:tr>
      <w:tr>
        <w:tc>
          <w:tcPr>
            <w:tcW w:type="dxa" w:w="4320"/>
          </w:tcPr>
          <w:p>
            <w:r>
              <w:t>--count COUNT</w:t>
            </w:r>
          </w:p>
        </w:tc>
        <w:tc>
          <w:tcPr>
            <w:tcW w:type="dxa" w:w="4320"/>
          </w:tcPr>
          <w:p>
            <w:r>
              <w:t>Number of records to generate per probability type</w:t>
            </w:r>
          </w:p>
        </w:tc>
      </w:tr>
      <w:tr>
        <w:tc>
          <w:tcPr>
            <w:tcW w:type="dxa" w:w="4320"/>
          </w:tcPr>
          <w:p>
            <w:r>
              <w:t>--split</w:t>
            </w:r>
          </w:p>
        </w:tc>
        <w:tc>
          <w:tcPr>
            <w:tcW w:type="dxa" w:w="4320"/>
          </w:tcPr>
          <w:p>
            <w:r>
              <w:t>Generate separate files for each record</w:t>
            </w:r>
          </w:p>
        </w:tc>
      </w:tr>
      <w:tr>
        <w:tc>
          <w:tcPr>
            <w:tcW w:type="dxa" w:w="4320"/>
          </w:tcPr>
          <w:p>
            <w:r>
              <w:t>--config FILE</w:t>
            </w:r>
          </w:p>
        </w:tc>
        <w:tc>
          <w:tcPr>
            <w:tcW w:type="dxa" w:w="4320"/>
          </w:tcPr>
          <w:p>
            <w:r>
              <w:t>Path to custom configuration file</w:t>
            </w:r>
          </w:p>
        </w:tc>
      </w:tr>
      <w:tr>
        <w:tc>
          <w:tcPr>
            <w:tcW w:type="dxa" w:w="4320"/>
          </w:tcPr>
          <w:p>
            <w:r>
              <w:t>--output-dir DIR</w:t>
            </w:r>
          </w:p>
        </w:tc>
        <w:tc>
          <w:tcPr>
            <w:tcW w:type="dxa" w:w="4320"/>
          </w:tcPr>
          <w:p>
            <w:r>
              <w:t>Custom output directory for generated files</w:t>
            </w:r>
          </w:p>
        </w:tc>
      </w:tr>
      <w:tr>
        <w:tc>
          <w:tcPr>
            <w:tcW w:type="dxa" w:w="4320"/>
          </w:tcPr>
          <w:p>
            <w:r>
              <w:t>--list</w:t>
            </w:r>
          </w:p>
        </w:tc>
        <w:tc>
          <w:tcPr>
            <w:tcW w:type="dxa" w:w="4320"/>
          </w:tcPr>
          <w:p>
            <w:r>
              <w:t>List available models and their probability types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