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74"/>
          <w:szCs w:val="74"/>
        </w:rPr>
      </w:pPr>
      <w:bookmarkStart w:colFirst="0" w:colLast="0" w:name="_qldvf6kgxc7" w:id="0"/>
      <w:bookmarkEnd w:id="0"/>
      <w:r w:rsidDel="00000000" w:rsidR="00000000" w:rsidRPr="00000000">
        <w:rPr>
          <w:b w:val="1"/>
          <w:sz w:val="74"/>
          <w:szCs w:val="74"/>
          <w:rtl w:val="0"/>
        </w:rPr>
        <w:t xml:space="preserve">Test Summary Report </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(Diet Plan)</w:t>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ind w:left="720" w:firstLine="0"/>
        <w:rPr>
          <w:b w:val="1"/>
          <w:sz w:val="26"/>
          <w:szCs w:val="26"/>
        </w:rPr>
      </w:pPr>
      <w:r w:rsidDel="00000000" w:rsidR="00000000" w:rsidRPr="00000000">
        <w:rPr>
          <w:rtl w:val="0"/>
        </w:rPr>
      </w:r>
    </w:p>
    <w:p w:rsidR="00000000" w:rsidDel="00000000" w:rsidP="00000000" w:rsidRDefault="00000000" w:rsidRPr="00000000" w14:paraId="00000006">
      <w:pPr>
        <w:ind w:left="720" w:firstLine="0"/>
        <w:rPr>
          <w:b w:val="1"/>
          <w:sz w:val="26"/>
          <w:szCs w:val="26"/>
        </w:rPr>
      </w:pPr>
      <w:r w:rsidDel="00000000" w:rsidR="00000000" w:rsidRPr="00000000">
        <w:rPr>
          <w:rtl w:val="0"/>
        </w:rPr>
      </w:r>
    </w:p>
    <w:tbl>
      <w:tblPr>
        <w:tblStyle w:val="Table1"/>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1035"/>
        <w:gridCol w:w="345"/>
        <w:gridCol w:w="405"/>
        <w:gridCol w:w="105"/>
        <w:gridCol w:w="1725"/>
        <w:gridCol w:w="1725"/>
        <w:tblGridChange w:id="0">
          <w:tblGrid>
            <w:gridCol w:w="3285"/>
            <w:gridCol w:w="1035"/>
            <w:gridCol w:w="345"/>
            <w:gridCol w:w="405"/>
            <w:gridCol w:w="105"/>
            <w:gridCol w:w="1725"/>
            <w:gridCol w:w="172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6"/>
                <w:szCs w:val="26"/>
              </w:rPr>
            </w:pPr>
            <w:r w:rsidDel="00000000" w:rsidR="00000000" w:rsidRPr="00000000">
              <w:rPr>
                <w:b w:val="1"/>
                <w:sz w:val="26"/>
                <w:szCs w:val="26"/>
                <w:rtl w:val="0"/>
              </w:rPr>
              <w:t xml:space="preserve">Product Name</w:t>
            </w:r>
          </w:p>
        </w:tc>
        <w:tc>
          <w:tcPr>
            <w:gridSpan w:val="6"/>
          </w:tcPr>
          <w:p w:rsidR="00000000" w:rsidDel="00000000" w:rsidP="00000000" w:rsidRDefault="00000000" w:rsidRPr="00000000" w14:paraId="00000008">
            <w:pPr>
              <w:widowControl w:val="0"/>
              <w:spacing w:line="240" w:lineRule="auto"/>
              <w:rPr/>
            </w:pPr>
            <w:r w:rsidDel="00000000" w:rsidR="00000000" w:rsidRPr="00000000">
              <w:rPr>
                <w:rtl w:val="0"/>
              </w:rPr>
              <w:t xml:space="preserve">Diet Plan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6"/>
                <w:szCs w:val="26"/>
              </w:rPr>
            </w:pPr>
            <w:r w:rsidDel="00000000" w:rsidR="00000000" w:rsidRPr="00000000">
              <w:rPr>
                <w:b w:val="1"/>
                <w:sz w:val="26"/>
                <w:szCs w:val="26"/>
                <w:rtl w:val="0"/>
              </w:rPr>
              <w:t xml:space="preserve">Product Description</w:t>
            </w:r>
          </w:p>
        </w:tc>
        <w:tc>
          <w:tcPr>
            <w:gridSpan w:val="6"/>
          </w:tcPr>
          <w:p w:rsidR="00000000" w:rsidDel="00000000" w:rsidP="00000000" w:rsidRDefault="00000000" w:rsidRPr="00000000" w14:paraId="0000000F">
            <w:pPr>
              <w:spacing w:line="240" w:lineRule="auto"/>
              <w:rPr/>
            </w:pPr>
            <w:r w:rsidDel="00000000" w:rsidR="00000000" w:rsidRPr="00000000">
              <w:rPr>
                <w:b w:val="1"/>
                <w:rtl w:val="0"/>
              </w:rPr>
              <w:t xml:space="preserve">Diet Plans: Weight Loss Coach</w:t>
            </w:r>
            <w:r w:rsidDel="00000000" w:rsidR="00000000" w:rsidRPr="00000000">
              <w:rPr>
                <w:rtl w:val="0"/>
              </w:rPr>
              <w:t xml:space="preserve"> by Pixster Studio offers personalized meal plans for weight loss, muscle gain, and various diets, such as keto or vegan. It includes calorie tracking, meal reminders, and progress monitoring to support healthy eating goals.</w:t>
            </w:r>
          </w:p>
          <w:p w:rsidR="00000000" w:rsidDel="00000000" w:rsidP="00000000" w:rsidRDefault="00000000" w:rsidRPr="00000000" w14:paraId="00000010">
            <w:pPr>
              <w:spacing w:line="240" w:lineRule="auto"/>
              <w:rPr/>
            </w:pPr>
            <w:r w:rsidDel="00000000" w:rsidR="00000000" w:rsidRPr="00000000">
              <w:rPr>
                <w:rtl w:val="0"/>
              </w:rPr>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6"/>
                <w:szCs w:val="26"/>
              </w:rPr>
            </w:pPr>
            <w:r w:rsidDel="00000000" w:rsidR="00000000" w:rsidRPr="00000000">
              <w:rPr>
                <w:b w:val="1"/>
                <w:sz w:val="26"/>
                <w:szCs w:val="26"/>
                <w:rtl w:val="0"/>
              </w:rPr>
              <w:t xml:space="preserve">Project Description</w:t>
            </w:r>
          </w:p>
        </w:tc>
        <w:tc>
          <w:tcPr>
            <w:gridSpan w:val="6"/>
          </w:tcPr>
          <w:p w:rsidR="00000000" w:rsidDel="00000000" w:rsidP="00000000" w:rsidRDefault="00000000" w:rsidRPr="00000000" w14:paraId="00000017">
            <w:pPr>
              <w:spacing w:line="240" w:lineRule="auto"/>
              <w:rPr>
                <w:b w:val="1"/>
              </w:rPr>
            </w:pPr>
            <w:r w:rsidDel="00000000" w:rsidR="00000000" w:rsidRPr="00000000">
              <w:rPr>
                <w:b w:val="1"/>
                <w:rtl w:val="0"/>
              </w:rPr>
              <w:t xml:space="preserve">&lt;Mission of  Project&gt;</w:t>
            </w:r>
          </w:p>
          <w:p w:rsidR="00000000" w:rsidDel="00000000" w:rsidP="00000000" w:rsidRDefault="00000000" w:rsidRPr="00000000" w14:paraId="00000018">
            <w:pPr>
              <w:numPr>
                <w:ilvl w:val="0"/>
                <w:numId w:val="1"/>
              </w:numPr>
              <w:spacing w:line="240" w:lineRule="auto"/>
              <w:ind w:left="720" w:hanging="360"/>
            </w:pPr>
            <w:r w:rsidDel="00000000" w:rsidR="00000000" w:rsidRPr="00000000">
              <w:rPr>
                <w:rtl w:val="0"/>
              </w:rPr>
              <w:t xml:space="preserve">Conducted testing to verify the Quality of the Mobile Application</w:t>
            </w:r>
          </w:p>
          <w:p w:rsidR="00000000" w:rsidDel="00000000" w:rsidP="00000000" w:rsidRDefault="00000000" w:rsidRPr="00000000" w14:paraId="00000019">
            <w:pPr>
              <w:spacing w:line="240" w:lineRule="auto"/>
              <w:rPr>
                <w:b w:val="1"/>
              </w:rPr>
            </w:pPr>
            <w:r w:rsidDel="00000000" w:rsidR="00000000" w:rsidRPr="00000000">
              <w:rPr>
                <w:b w:val="1"/>
                <w:rtl w:val="0"/>
              </w:rPr>
              <w:t xml:space="preserve">&lt;Project Output&gt;</w:t>
            </w:r>
          </w:p>
          <w:p w:rsidR="00000000" w:rsidDel="00000000" w:rsidP="00000000" w:rsidRDefault="00000000" w:rsidRPr="00000000" w14:paraId="0000001A">
            <w:pPr>
              <w:numPr>
                <w:ilvl w:val="0"/>
                <w:numId w:val="2"/>
              </w:numPr>
              <w:spacing w:line="240" w:lineRule="auto"/>
              <w:ind w:left="720" w:hanging="360"/>
            </w:pPr>
            <w:r w:rsidDel="00000000" w:rsidR="00000000" w:rsidRPr="00000000">
              <w:rPr>
                <w:rtl w:val="0"/>
              </w:rPr>
              <w:t xml:space="preserve">Test Summary Report &amp; Evaluation</w:t>
            </w:r>
          </w:p>
          <w:p w:rsidR="00000000" w:rsidDel="00000000" w:rsidP="00000000" w:rsidRDefault="00000000" w:rsidRPr="00000000" w14:paraId="0000001B">
            <w:pPr>
              <w:numPr>
                <w:ilvl w:val="0"/>
                <w:numId w:val="2"/>
              </w:numPr>
              <w:spacing w:line="240" w:lineRule="auto"/>
              <w:ind w:left="720" w:hanging="360"/>
            </w:pPr>
            <w:r w:rsidDel="00000000" w:rsidR="00000000" w:rsidRPr="00000000">
              <w:rPr>
                <w:rtl w:val="0"/>
              </w:rPr>
              <w:t xml:space="preserve">Bug/Defect Report</w:t>
            </w:r>
          </w:p>
          <w:p w:rsidR="00000000" w:rsidDel="00000000" w:rsidP="00000000" w:rsidRDefault="00000000" w:rsidRPr="00000000" w14:paraId="0000001C">
            <w:pPr>
              <w:spacing w:line="240" w:lineRule="auto"/>
              <w:rPr>
                <w:b w:val="1"/>
              </w:rPr>
            </w:pP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6"/>
                <w:szCs w:val="26"/>
              </w:rPr>
            </w:pPr>
            <w:r w:rsidDel="00000000" w:rsidR="00000000" w:rsidRPr="00000000">
              <w:rPr>
                <w:rtl w:val="0"/>
              </w:rPr>
            </w:r>
          </w:p>
        </w:tc>
        <w:tc>
          <w:tcPr>
            <w:gridSpan w:val="3"/>
          </w:tcPr>
          <w:p w:rsidR="00000000" w:rsidDel="00000000" w:rsidP="00000000" w:rsidRDefault="00000000" w:rsidRPr="00000000" w14:paraId="00000023">
            <w:pPr>
              <w:spacing w:line="240" w:lineRule="auto"/>
              <w:rPr>
                <w:b w:val="1"/>
              </w:rPr>
            </w:pPr>
            <w:r w:rsidDel="00000000" w:rsidR="00000000" w:rsidRPr="00000000">
              <w:rPr>
                <w:b w:val="1"/>
                <w:rtl w:val="0"/>
              </w:rPr>
              <w:t xml:space="preserve">Testing Type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Exploratory Testing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6"/>
                <w:szCs w:val="26"/>
              </w:rPr>
            </w:pPr>
            <w:r w:rsidDel="00000000" w:rsidR="00000000" w:rsidRPr="00000000">
              <w:rPr>
                <w:b w:val="1"/>
                <w:sz w:val="26"/>
                <w:szCs w:val="26"/>
                <w:rtl w:val="0"/>
              </w:rPr>
              <w:t xml:space="preserve">Author</w:t>
            </w:r>
          </w:p>
        </w:tc>
        <w:tc>
          <w:tcPr>
            <w:gridSpan w:val="6"/>
          </w:tcPr>
          <w:p w:rsidR="00000000" w:rsidDel="00000000" w:rsidP="00000000" w:rsidRDefault="00000000" w:rsidRPr="00000000" w14:paraId="0000002A">
            <w:pPr>
              <w:rPr/>
            </w:pPr>
            <w:r w:rsidDel="00000000" w:rsidR="00000000" w:rsidRPr="00000000">
              <w:rPr>
                <w:rtl w:val="0"/>
              </w:rPr>
              <w:t xml:space="preserve">Vishnurag. P</w:t>
            </w:r>
          </w:p>
        </w:tc>
      </w:tr>
      <w:tr>
        <w:trPr>
          <w:cantSplit w:val="0"/>
          <w:trHeight w:val="460" w:hRule="atLeast"/>
          <w:tblHeader w:val="0"/>
        </w:trPr>
        <w:tc>
          <w:tcPr/>
          <w:p w:rsidR="00000000" w:rsidDel="00000000" w:rsidP="00000000" w:rsidRDefault="00000000" w:rsidRPr="00000000" w14:paraId="00000030">
            <w:pPr>
              <w:widowControl w:val="0"/>
              <w:spacing w:line="240" w:lineRule="auto"/>
              <w:rPr>
                <w:b w:val="1"/>
                <w:sz w:val="26"/>
                <w:szCs w:val="26"/>
              </w:rPr>
            </w:pPr>
            <w:r w:rsidDel="00000000" w:rsidR="00000000" w:rsidRPr="00000000">
              <w:rPr>
                <w:b w:val="1"/>
                <w:sz w:val="26"/>
                <w:szCs w:val="26"/>
                <w:rtl w:val="0"/>
              </w:rPr>
              <w:t xml:space="preserve">Total Test Cases</w:t>
            </w:r>
          </w:p>
        </w:tc>
        <w:tc>
          <w:tcPr>
            <w:gridSpan w:val="6"/>
          </w:tcPr>
          <w:p w:rsidR="00000000" w:rsidDel="00000000" w:rsidP="00000000" w:rsidRDefault="00000000" w:rsidRPr="00000000" w14:paraId="00000031">
            <w:pPr>
              <w:rPr/>
            </w:pPr>
            <w:r w:rsidDel="00000000" w:rsidR="00000000" w:rsidRPr="00000000">
              <w:rPr>
                <w:rtl w:val="0"/>
              </w:rPr>
              <w:t xml:space="preserve">34</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6"/>
                <w:szCs w:val="26"/>
              </w:rPr>
            </w:pPr>
            <w:r w:rsidDel="00000000" w:rsidR="00000000" w:rsidRPr="00000000">
              <w:rPr>
                <w:b w:val="1"/>
                <w:sz w:val="26"/>
                <w:szCs w:val="26"/>
                <w:rtl w:val="0"/>
              </w:rPr>
              <w:t xml:space="preserve">Test Case Status</w:t>
            </w:r>
          </w:p>
        </w:tc>
        <w:tc>
          <w:tcPr>
            <w:gridSpan w:val="4"/>
          </w:tcPr>
          <w:p w:rsidR="00000000" w:rsidDel="00000000" w:rsidP="00000000" w:rsidRDefault="00000000" w:rsidRPr="00000000" w14:paraId="00000038">
            <w:pPr>
              <w:spacing w:line="240" w:lineRule="auto"/>
              <w:rPr>
                <w:b w:val="1"/>
                <w:color w:val="00ff00"/>
              </w:rPr>
            </w:pPr>
            <w:r w:rsidDel="00000000" w:rsidR="00000000" w:rsidRPr="00000000">
              <w:rPr>
                <w:b w:val="1"/>
                <w:color w:val="00ff00"/>
                <w:rtl w:val="0"/>
              </w:rPr>
              <w:t xml:space="preserve">Passed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27</w:t>
            </w: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6"/>
                <w:szCs w:val="26"/>
              </w:rPr>
            </w:pPr>
            <w:r w:rsidDel="00000000" w:rsidR="00000000" w:rsidRPr="00000000">
              <w:rPr>
                <w:rtl w:val="0"/>
              </w:rPr>
            </w:r>
          </w:p>
        </w:tc>
        <w:tc>
          <w:tcPr>
            <w:gridSpan w:val="4"/>
          </w:tcPr>
          <w:p w:rsidR="00000000" w:rsidDel="00000000" w:rsidP="00000000" w:rsidRDefault="00000000" w:rsidRPr="00000000" w14:paraId="0000003F">
            <w:pPr>
              <w:spacing w:line="240" w:lineRule="auto"/>
              <w:rPr>
                <w:b w:val="1"/>
                <w:color w:val="ff0000"/>
              </w:rPr>
            </w:pPr>
            <w:r w:rsidDel="00000000" w:rsidR="00000000" w:rsidRPr="00000000">
              <w:rPr>
                <w:b w:val="1"/>
                <w:color w:val="ff0000"/>
                <w:rtl w:val="0"/>
              </w:rPr>
              <w:t xml:space="preserve">Failed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color w:val="ffffff"/>
              </w:rPr>
            </w:pPr>
            <w:r w:rsidDel="00000000" w:rsidR="00000000" w:rsidRPr="00000000">
              <w:rPr>
                <w:rtl w:val="0"/>
              </w:rPr>
              <w:t xml:space="preserve">07</w:t>
            </w:r>
            <w:r w:rsidDel="00000000" w:rsidR="00000000" w:rsidRPr="00000000">
              <w:rPr>
                <w:rtl w:val="0"/>
              </w:rPr>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6"/>
                <w:szCs w:val="26"/>
              </w:rPr>
            </w:pPr>
            <w:r w:rsidDel="00000000" w:rsidR="00000000" w:rsidRPr="00000000">
              <w:rPr>
                <w:b w:val="1"/>
                <w:sz w:val="26"/>
                <w:szCs w:val="26"/>
                <w:rtl w:val="0"/>
              </w:rPr>
              <w:t xml:space="preserve">Project Duration</w:t>
            </w:r>
          </w:p>
        </w:tc>
        <w:tc>
          <w:tcPr>
            <w:gridSpan w:val="3"/>
          </w:tcPr>
          <w:p w:rsidR="00000000" w:rsidDel="00000000" w:rsidP="00000000" w:rsidRDefault="00000000" w:rsidRPr="00000000" w14:paraId="00000046">
            <w:pPr>
              <w:rPr>
                <w:b w:val="1"/>
              </w:rPr>
            </w:pPr>
            <w:r w:rsidDel="00000000" w:rsidR="00000000" w:rsidRPr="00000000">
              <w:rPr>
                <w:b w:val="1"/>
                <w:rtl w:val="0"/>
              </w:rPr>
              <w:t xml:space="preserve">Start 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11-Apr-25</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6"/>
                <w:szCs w:val="26"/>
              </w:rPr>
            </w:pPr>
            <w:r w:rsidDel="00000000" w:rsidR="00000000" w:rsidRPr="00000000">
              <w:rPr>
                <w:rtl w:val="0"/>
              </w:rPr>
            </w:r>
          </w:p>
        </w:tc>
        <w:tc>
          <w:tcPr>
            <w:gridSpan w:val="3"/>
          </w:tcPr>
          <w:p w:rsidR="00000000" w:rsidDel="00000000" w:rsidP="00000000" w:rsidRDefault="00000000" w:rsidRPr="00000000" w14:paraId="0000004D">
            <w:pPr>
              <w:rPr>
                <w:b w:val="1"/>
              </w:rPr>
            </w:pPr>
            <w:r w:rsidDel="00000000" w:rsidR="00000000" w:rsidRPr="00000000">
              <w:rPr>
                <w:b w:val="1"/>
                <w:rtl w:val="0"/>
              </w:rPr>
              <w:t xml:space="preserve">End 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11-Apr-25</w:t>
            </w:r>
          </w:p>
        </w:tc>
      </w:tr>
    </w:tbl>
    <w:p w:rsidR="00000000" w:rsidDel="00000000" w:rsidP="00000000" w:rsidRDefault="00000000" w:rsidRPr="00000000" w14:paraId="00000053">
      <w:pPr>
        <w:ind w:left="720" w:firstLine="0"/>
        <w:rPr>
          <w:b w:val="1"/>
          <w:sz w:val="26"/>
          <w:szCs w:val="26"/>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