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847D8F" w:rsidRPr="00B63372" w:rsidRDefault="009D0239">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-573206</wp:posOffset>
                </wp:positionH>
                <wp:positionV relativeFrom="paragraph">
                  <wp:posOffset>3780430</wp:posOffset>
                </wp:positionV>
                <wp:extent cx="6891930" cy="1596617"/>
                <wp:effectExtent l="0" t="0" r="4445" b="3810"/>
                <wp:wrapNone/>
                <wp:docPr id="3" name="Text Box 3"/>
                <wp:cNvGraphicFramePr/>
                <a:graphic xmlns:a="http://schemas.openxmlformats.org/drawingml/2006/main">
                  <a:graphicData uri="http://schemas.microsoft.com/office/word/2010/wordprocessingShape">
                    <wps:wsp>
                      <wps:cNvSpPr txBox="1"/>
                      <wps:spPr>
                        <a:xfrm>
                          <a:off x="0" y="0"/>
                          <a:ext cx="6891930" cy="1596617"/>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0C691B"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sidR="0079329D" w:rsidRPr="00554D51">
                                      <w:rPr>
                                        <w:rStyle w:val="arial"/>
                                        <w:color w:val="171717" w:themeColor="background2" w:themeShade="1A"/>
                                        <w:sz w:val="22"/>
                                      </w:rPr>
                                      <w:t xml:space="preserve">About </w:t>
                                    </w:r>
                                    <w:r w:rsidR="0079329D" w:rsidRPr="00F72947">
                                      <w:rPr>
                                        <w:rStyle w:val="arial"/>
                                        <w:color w:val="404040" w:themeColor="text1" w:themeTint="BF"/>
                                        <w:sz w:val="22"/>
                                      </w:rPr>
                                      <w:t>Company</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Pr="00235750">
                                  <w:rPr>
                                    <w:rFonts w:ascii="Arial" w:hAnsi="Arial" w:cs="Arial"/>
                                    <w:color w:val="000000" w:themeColor="text1"/>
                                  </w:rPr>
                                  <w:t>_COMPANY NAME_</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Pr="00235750">
                                  <w:rPr>
                                    <w:rFonts w:ascii="Arial" w:hAnsi="Arial" w:cs="Arial"/>
                                    <w:color w:val="000000" w:themeColor="text1"/>
                                  </w:rPr>
                                  <w:t>_SECTOR_</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Pr="00235750">
                                  <w:rPr>
                                    <w:rFonts w:ascii="Arial" w:hAnsi="Arial" w:cs="Arial"/>
                                    <w:color w:val="000000" w:themeColor="text1"/>
                                  </w:rPr>
                                  <w:t>_TICKER_</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Pr="00235750">
                                  <w:rPr>
                                    <w:rFonts w:ascii="Arial" w:hAnsi="Arial" w:cs="Arial"/>
                                    <w:color w:val="000000" w:themeColor="text1"/>
                                  </w:rPr>
                                  <w:t>_PRICE_</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Pr="00235750">
                                  <w:rPr>
                                    <w:rFonts w:ascii="Arial" w:hAnsi="Arial" w:cs="Arial"/>
                                    <w:color w:val="000000" w:themeColor="text1"/>
                                  </w:rPr>
                                  <w:t>_CURRENCY DESC_</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Pr="00235750">
                                  <w:rPr>
                                    <w:rFonts w:ascii="Arial" w:hAnsi="Arial" w:cs="Arial"/>
                                    <w:color w:val="000000" w:themeColor="text1"/>
                                  </w:rPr>
                                  <w:t>_DATE_</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Pr="00F72947">
                                  <w:rPr>
                                    <w:rFonts w:ascii="Arial" w:hAnsi="Arial" w:cs="Arial"/>
                                    <w:b/>
                                    <w:color w:val="404040" w:themeColor="text1" w:themeTint="BF"/>
                                  </w:rPr>
                                  <w:t>_HOLDINGS_</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Pr="00F72947">
                                  <w:rPr>
                                    <w:rFonts w:ascii="Arial" w:hAnsi="Arial" w:cs="Arial"/>
                                    <w:b/>
                                    <w:color w:val="404040" w:themeColor="text1" w:themeTint="BF"/>
                                  </w:rPr>
                                  <w:t>_TOTAL_</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Pr="00F72947">
                                  <w:rPr>
                                    <w:rFonts w:ascii="Arial" w:hAnsi="Arial" w:cs="Arial"/>
                                    <w:color w:val="404040" w:themeColor="text1" w:themeTint="BF"/>
                                  </w:rPr>
                                  <w:t>CODE</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5.15pt;margin-top:297.65pt;width:542.65pt;height:12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" fillcolor="#9cc2e5 [1940]" stroked="f">
                <v:textbox>
                  <w:txbxContent>
                    <w:sdt>
                      <w:sdtPr>
                        <w:rPr>
                          <w:rStyle w:val="arial"/>
                          <w:color w:val="FFFFFF" w:themeColor="background1"/>
                        </w:rPr>
                        <w:alias w:val="aboutCompany"/>
                        <w:tag w:val="aboutCompanyTag"/>
                        <w:id w:val="-22641010"/>
                        <w:placeholder>
                          <w:docPart w:val="BDB8E5545B2D48F3B698CBDA3A474490"/>
                        </w:placeholder>
                      </w:sdtPr>
                      <w:sdtEndPr>
                        <w:rPr>
                          <w:rStyle w:val="arial"/>
                          <w:color w:val="000000" w:themeColor="text1"/>
                        </w:rPr>
                      </w:sdtEndPr>
                      <w:sdtContent>
                        <w:p w:rsidR="003302F1" w:rsidRPr="008278AF" w:rsidRDefault="004E0CC1" w:rsidP="00400B9C">
                          <w:pPr>
                            <w:ind w:right="136"/>
                            <w:jc w:val="both"/>
                            <w:rPr>
                              <w:rFonts w:ascii="Arial" w:hAnsi="Arial"/>
                              <w:color w:val="000000" w:themeColor="text1"/>
                              <w:sz w:val="20"/>
                            </w:rPr>
                          </w:pPr>
                          <w:sdt>
                            <w:sdtPr>
                              <w:rPr>
                                <w:rStyle w:val="arial"/>
                                <w:color w:val="171717" w:themeColor="background2" w:themeShade="1A"/>
                              </w:rPr>
                              <w:alias w:val="aboutCompany"/>
                              <w:tag w:val="contentAboutCompany"/>
                              <w:id w:val="608782673"/>
                              <w:placeholder>
                                <w:docPart w:val="112264D8A6734955B166427138852E60"/>
                              </w:placeholder>
                            </w:sdtPr>
                            <w:sdtEndPr>
                              <w:rPr>
                                <w:rStyle w:val="arial"/>
                              </w:rPr>
                            </w:sdtEndPr>
                            <w:sdtContent>
                              <w:r w:rsidR="0079329D" w:rsidRPr="00554D51">
                                <w:rPr>
                                  <w:rStyle w:val="arial"/>
                                  <w:color w:val="171717" w:themeColor="background2" w:themeShade="1A"/>
                                  <w:sz w:val="22"/>
                                </w:rPr>
                                <w:t xml:space="preserve">About </w:t>
                              </w:r>
                              <w:r w:rsidR="0079329D" w:rsidRPr="00F72947">
                                <w:rPr>
                                  <w:rStyle w:val="arial"/>
                                  <w:color w:val="404040" w:themeColor="text1" w:themeTint="BF"/>
                                  <w:sz w:val="22"/>
                                </w:rPr>
                                <w:t>Company</w:t>
                              </w:r>
                            </w:sdtContent>
                          </w:sdt>
                          <w:r w:rsidR="001A2A0D">
                            <w:rPr>
                              <w:rStyle w:val="arial"/>
                              <w:color w:val="171717" w:themeColor="background2" w:themeShade="1A"/>
                            </w:rPr>
                            <w:t xml:space="preserve"> </w:t>
                          </w:r>
                        </w:p>
                      </w:sdtContent>
                    </w:sdt>
                    <w:p w:rsidR="00235750" w:rsidRPr="00235750" w:rsidRDefault="00235750" w:rsidP="00400B9C">
                      <w:pPr>
                        <w:spacing w:after="0"/>
                        <w:ind w:right="136"/>
                        <w:rPr>
                          <w:rFonts w:ascii="Arial" w:hAnsi="Arial" w:cs="Arial"/>
                          <w:color w:val="000000" w:themeColor="text1"/>
                        </w:rPr>
                      </w:pPr>
                      <w:r w:rsidRPr="00235750">
                        <w:rPr>
                          <w:rFonts w:ascii="Arial" w:hAnsi="Arial" w:cs="Arial"/>
                          <w:color w:val="000000" w:themeColor="text1"/>
                        </w:rPr>
                        <w:t xml:space="preserve">The </w:t>
                      </w:r>
                      <w:sdt>
                        <w:sdtPr>
                          <w:rPr>
                            <w:rFonts w:ascii="Arial" w:hAnsi="Arial" w:cs="Arial"/>
                            <w:color w:val="000000" w:themeColor="text1"/>
                          </w:rPr>
                          <w:tag w:val="contentCompanyName"/>
                          <w:id w:val="-364442978"/>
                        </w:sdtPr>
                        <w:sdtEndPr/>
                        <w:sdtContent>
                          <w:r w:rsidRPr="00235750">
                            <w:rPr>
                              <w:rFonts w:ascii="Arial" w:hAnsi="Arial" w:cs="Arial"/>
                              <w:color w:val="000000" w:themeColor="text1"/>
                            </w:rPr>
                            <w:t>_COMPANY NAME_</w:t>
                          </w:r>
                        </w:sdtContent>
                      </w:sdt>
                      <w:r w:rsidRPr="00235750">
                        <w:rPr>
                          <w:rFonts w:ascii="Arial" w:hAnsi="Arial" w:cs="Arial"/>
                          <w:color w:val="000000" w:themeColor="text1"/>
                        </w:rPr>
                        <w:t xml:space="preserve"> comes under </w:t>
                      </w:r>
                      <w:sdt>
                        <w:sdtPr>
                          <w:rPr>
                            <w:rFonts w:ascii="Arial" w:hAnsi="Arial" w:cs="Arial"/>
                            <w:color w:val="000000" w:themeColor="text1"/>
                          </w:rPr>
                          <w:tag w:val="contentSector"/>
                          <w:id w:val="1728947052"/>
                        </w:sdtPr>
                        <w:sdtEndPr/>
                        <w:sdtContent>
                          <w:r w:rsidRPr="00235750">
                            <w:rPr>
                              <w:rFonts w:ascii="Arial" w:hAnsi="Arial" w:cs="Arial"/>
                              <w:color w:val="000000" w:themeColor="text1"/>
                            </w:rPr>
                            <w:t>_SECTOR_</w:t>
                          </w:r>
                        </w:sdtContent>
                      </w:sdt>
                      <w:r w:rsidRPr="00235750">
                        <w:rPr>
                          <w:rFonts w:ascii="Arial" w:hAnsi="Arial" w:cs="Arial"/>
                          <w:color w:val="000000" w:themeColor="text1"/>
                        </w:rPr>
                        <w:t xml:space="preserve"> sector. </w:t>
                      </w:r>
                      <w:sdt>
                        <w:sdtPr>
                          <w:rPr>
                            <w:rFonts w:ascii="Arial" w:hAnsi="Arial" w:cs="Arial"/>
                            <w:color w:val="000000" w:themeColor="text1"/>
                          </w:rPr>
                          <w:tag w:val="contentTicker"/>
                          <w:id w:val="-2125448054"/>
                        </w:sdtPr>
                        <w:sdtEndPr/>
                        <w:sdtContent>
                          <w:r w:rsidRPr="00235750">
                            <w:rPr>
                              <w:rFonts w:ascii="Arial" w:hAnsi="Arial" w:cs="Arial"/>
                              <w:color w:val="000000" w:themeColor="text1"/>
                            </w:rPr>
                            <w:t>_TICKER_</w:t>
                          </w:r>
                        </w:sdtContent>
                      </w:sdt>
                      <w:r w:rsidRPr="00235750">
                        <w:rPr>
                          <w:rFonts w:ascii="Arial" w:hAnsi="Arial" w:cs="Arial"/>
                          <w:color w:val="000000" w:themeColor="text1"/>
                        </w:rPr>
                        <w:t xml:space="preserve"> share price was </w:t>
                      </w:r>
                      <w:sdt>
                        <w:sdtPr>
                          <w:rPr>
                            <w:rFonts w:ascii="Arial" w:hAnsi="Arial" w:cs="Arial"/>
                            <w:color w:val="000000" w:themeColor="text1"/>
                          </w:rPr>
                          <w:tag w:val="contentPrice"/>
                          <w:id w:val="-1314638371"/>
                        </w:sdtPr>
                        <w:sdtEndPr/>
                        <w:sdtContent>
                          <w:r w:rsidRPr="00235750">
                            <w:rPr>
                              <w:rFonts w:ascii="Arial" w:hAnsi="Arial" w:cs="Arial"/>
                              <w:color w:val="000000" w:themeColor="text1"/>
                            </w:rPr>
                            <w:t>_PRICE_</w:t>
                          </w:r>
                        </w:sdtContent>
                      </w:sdt>
                      <w:r w:rsidRPr="00235750">
                        <w:rPr>
                          <w:rFonts w:ascii="Arial" w:hAnsi="Arial" w:cs="Arial"/>
                          <w:color w:val="000000" w:themeColor="text1"/>
                        </w:rPr>
                        <w:t xml:space="preserve"> </w:t>
                      </w:r>
                      <w:sdt>
                        <w:sdtPr>
                          <w:rPr>
                            <w:rFonts w:ascii="Arial" w:hAnsi="Arial" w:cs="Arial"/>
                            <w:color w:val="000000" w:themeColor="text1"/>
                          </w:rPr>
                          <w:tag w:val="contentCurrency"/>
                          <w:id w:val="-285968527"/>
                        </w:sdtPr>
                        <w:sdtEndPr/>
                        <w:sdtContent>
                          <w:r w:rsidRPr="00235750">
                            <w:rPr>
                              <w:rFonts w:ascii="Arial" w:hAnsi="Arial" w:cs="Arial"/>
                              <w:color w:val="000000" w:themeColor="text1"/>
                            </w:rPr>
                            <w:t>_CURRENCY DESC_</w:t>
                          </w:r>
                        </w:sdtContent>
                      </w:sdt>
                      <w:r w:rsidRPr="00235750">
                        <w:rPr>
                          <w:rFonts w:ascii="Arial" w:hAnsi="Arial" w:cs="Arial"/>
                          <w:color w:val="000000" w:themeColor="text1"/>
                        </w:rPr>
                        <w:t xml:space="preserve"> as on </w:t>
                      </w:r>
                      <w:sdt>
                        <w:sdtPr>
                          <w:rPr>
                            <w:rFonts w:ascii="Arial" w:hAnsi="Arial" w:cs="Arial"/>
                            <w:color w:val="000000" w:themeColor="text1"/>
                          </w:rPr>
                          <w:tag w:val="contentCurrentDate"/>
                          <w:id w:val="-606118895"/>
                        </w:sdtPr>
                        <w:sdtEndPr/>
                        <w:sdtContent>
                          <w:r w:rsidRPr="00235750">
                            <w:rPr>
                              <w:rFonts w:ascii="Arial" w:hAnsi="Arial" w:cs="Arial"/>
                              <w:color w:val="000000" w:themeColor="text1"/>
                            </w:rPr>
                            <w:t>_DATE_</w:t>
                          </w:r>
                        </w:sdtContent>
                      </w:sdt>
                      <w:r w:rsidRPr="00235750">
                        <w:rPr>
                          <w:rFonts w:ascii="Arial" w:hAnsi="Arial" w:cs="Arial"/>
                          <w:color w:val="000000" w:themeColor="text1"/>
                        </w:rPr>
                        <w:t>.</w:t>
                      </w:r>
                    </w:p>
                    <w:p w:rsidR="00C74D9E" w:rsidRDefault="00C74D9E"/>
                    <w:p w:rsidR="00F72947" w:rsidRPr="00F72947" w:rsidRDefault="00F72947" w:rsidP="00F72947">
                      <w:pPr>
                        <w:spacing w:after="0"/>
                        <w:ind w:right="195"/>
                        <w:rPr>
                          <w:rFonts w:ascii="Arial" w:hAnsi="Arial" w:cs="Arial"/>
                          <w:color w:val="404040" w:themeColor="text1" w:themeTint="BF"/>
                        </w:rPr>
                      </w:pPr>
                      <w:r w:rsidRPr="00F72947">
                        <w:rPr>
                          <w:rFonts w:ascii="Arial" w:hAnsi="Arial" w:cs="Arial"/>
                          <w:color w:val="404040" w:themeColor="text1" w:themeTint="BF"/>
                        </w:rPr>
                        <w:t xml:space="preserve">Current Holdings : </w:t>
                      </w:r>
                      <w:sdt>
                        <w:sdtPr>
                          <w:rPr>
                            <w:rFonts w:ascii="Arial" w:hAnsi="Arial" w:cs="Arial"/>
                            <w:b/>
                            <w:color w:val="404040" w:themeColor="text1" w:themeTint="BF"/>
                          </w:rPr>
                          <w:tag w:val="contentHoldings"/>
                          <w:id w:val="808981165"/>
                          <w:placeholder>
                            <w:docPart w:val="1D83C02E8EDC477CAAF2BEBF1047F371"/>
                          </w:placeholder>
                        </w:sdtPr>
                        <w:sdtEndPr>
                          <w:rPr>
                            <w:b w:val="0"/>
                          </w:rPr>
                        </w:sdtEndPr>
                        <w:sdtContent>
                          <w:r w:rsidRPr="00F72947">
                            <w:rPr>
                              <w:rFonts w:ascii="Arial" w:hAnsi="Arial" w:cs="Arial"/>
                              <w:b/>
                              <w:color w:val="404040" w:themeColor="text1" w:themeTint="BF"/>
                            </w:rPr>
                            <w:t>_HOLDINGS_</w:t>
                          </w:r>
                        </w:sdtContent>
                      </w:sdt>
                      <w:r w:rsidRPr="00F72947">
                        <w:rPr>
                          <w:rFonts w:ascii="Arial" w:hAnsi="Arial" w:cs="Arial"/>
                          <w:color w:val="404040" w:themeColor="text1" w:themeTint="BF"/>
                        </w:rPr>
                        <w:t xml:space="preserve">       </w:t>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r>
                      <w:r w:rsidRPr="00F72947">
                        <w:rPr>
                          <w:rFonts w:ascii="Arial" w:hAnsi="Arial" w:cs="Arial"/>
                          <w:color w:val="404040" w:themeColor="text1" w:themeTint="BF"/>
                        </w:rPr>
                        <w:tab/>
                        <w:t xml:space="preserve">          </w:t>
                      </w:r>
                      <w:r w:rsidRPr="00F72947">
                        <w:rPr>
                          <w:rFonts w:ascii="Arial" w:hAnsi="Arial" w:cs="Arial"/>
                          <w:color w:val="404040" w:themeColor="text1" w:themeTint="BF"/>
                        </w:rPr>
                        <w:tab/>
                      </w:r>
                      <w:r w:rsidRPr="00F72947">
                        <w:rPr>
                          <w:rFonts w:ascii="Arial" w:hAnsi="Arial" w:cs="Arial"/>
                          <w:color w:val="404040" w:themeColor="text1" w:themeTint="BF"/>
                        </w:rPr>
                        <w:tab/>
                        <w:t xml:space="preserve">               Total : </w:t>
                      </w:r>
                      <w:sdt>
                        <w:sdtPr>
                          <w:rPr>
                            <w:rFonts w:ascii="Arial" w:hAnsi="Arial" w:cs="Arial"/>
                            <w:b/>
                            <w:color w:val="404040" w:themeColor="text1" w:themeTint="BF"/>
                          </w:rPr>
                          <w:tag w:val="contentTotal"/>
                          <w:id w:val="38396224"/>
                          <w:placeholder>
                            <w:docPart w:val="1D83C02E8EDC477CAAF2BEBF1047F371"/>
                          </w:placeholder>
                        </w:sdtPr>
                        <w:sdtEndPr>
                          <w:rPr>
                            <w:b w:val="0"/>
                          </w:rPr>
                        </w:sdtEndPr>
                        <w:sdtContent>
                          <w:r w:rsidRPr="00F72947">
                            <w:rPr>
                              <w:rFonts w:ascii="Arial" w:hAnsi="Arial" w:cs="Arial"/>
                              <w:b/>
                              <w:color w:val="404040" w:themeColor="text1" w:themeTint="BF"/>
                            </w:rPr>
                            <w:t>_TOTAL_</w:t>
                          </w:r>
                        </w:sdtContent>
                      </w:sdt>
                      <w:r w:rsidRPr="00F72947">
                        <w:rPr>
                          <w:rFonts w:ascii="Arial" w:hAnsi="Arial" w:cs="Arial"/>
                          <w:color w:val="404040" w:themeColor="text1" w:themeTint="BF"/>
                        </w:rPr>
                        <w:t xml:space="preserve">   </w:t>
                      </w:r>
                      <w:sdt>
                        <w:sdtPr>
                          <w:rPr>
                            <w:rFonts w:ascii="Arial" w:hAnsi="Arial" w:cs="Arial"/>
                            <w:color w:val="404040" w:themeColor="text1" w:themeTint="BF"/>
                          </w:rPr>
                          <w:tag w:val="contentCurrencyCode"/>
                          <w:id w:val="-850338546"/>
                          <w:placeholder>
                            <w:docPart w:val="56805EA9A062481690E4390C0A490D81"/>
                          </w:placeholder>
                        </w:sdtPr>
                        <w:sdtEndPr/>
                        <w:sdtContent>
                          <w:r w:rsidRPr="00F72947">
                            <w:rPr>
                              <w:rFonts w:ascii="Arial" w:hAnsi="Arial" w:cs="Arial"/>
                              <w:color w:val="404040" w:themeColor="text1" w:themeTint="BF"/>
                            </w:rPr>
                            <w:t>CODE</w:t>
                          </w:r>
                        </w:sdtContent>
                      </w:sdt>
                    </w:p>
                    <w:p w:rsidR="00C74D9E" w:rsidRDefault="00C74D9E"/>
                    <w:p w:rsidR="00C74D9E" w:rsidRDefault="00C74D9E"/>
                    <w:p w:rsidR="00C74D9E" w:rsidRDefault="00C74D9E" w:rsidP="008278AF">
                      <w:pPr>
                        <w:spacing w:after="0"/>
                        <w:ind w:right="307"/>
                        <w:rPr>
                          <w:rFonts w:ascii="Arial" w:hAnsi="Arial" w:cs="Arial"/>
                        </w:rPr>
                      </w:pPr>
                      <w:r>
                        <w:rPr>
                          <w:rFonts w:ascii="Times New Roman" w:hAnsi="Times New Roman" w:cs="Times New Roman"/>
                          <w:sz w:val="28"/>
                          <w:szCs w:val="28"/>
                        </w:rPr>
                        <w:t xml:space="preserve">                                </w:t>
                      </w:r>
                    </w:p>
                    <w:p w:rsidR="00C74D9E" w:rsidRDefault="00C74D9E" w:rsidP="00C74D9E">
                      <w:pPr>
                        <w:rPr>
                          <w:rFonts w:ascii="Times New Roman" w:hAnsi="Times New Roman" w:cs="Times New Roman"/>
                          <w:sz w:val="28"/>
                          <w:szCs w:val="28"/>
                        </w:rPr>
                      </w:pPr>
                      <w:r>
                        <w:rPr>
                          <w:rFonts w:ascii="Times New Roman" w:hAnsi="Times New Roman" w:cs="Times New Roman"/>
                          <w:sz w:val="28"/>
                          <w:szCs w:val="28"/>
                        </w:rPr>
                        <w:t xml:space="preserve"> </w:t>
                      </w:r>
                    </w:p>
                    <w:p w:rsidR="00C74D9E" w:rsidRDefault="001A2A0D">
                      <w:r>
                        <w:t xml:space="preserve">            </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simplePos x="0" y="0"/>
                <wp:positionH relativeFrom="column">
                  <wp:posOffset>-267260</wp:posOffset>
                </wp:positionH>
                <wp:positionV relativeFrom="paragraph">
                  <wp:posOffset>8926204</wp:posOffset>
                </wp:positionV>
                <wp:extent cx="6411595" cy="390525"/>
                <wp:effectExtent l="0" t="0" r="27305" b="28575"/>
                <wp:wrapNone/>
                <wp:docPr id="11" name="Text Box 11"/>
                <wp:cNvGraphicFramePr/>
                <a:graphic xmlns:a="http://schemas.openxmlformats.org/drawingml/2006/main">
                  <a:graphicData uri="http://schemas.microsoft.com/office/word/2010/wordprocessingShape">
                    <wps:wsp>
                      <wps:cNvSpPr txBox="1"/>
                      <wps:spPr>
                        <a:xfrm>
                          <a:off x="0" y="0"/>
                          <a:ext cx="6411595" cy="390525"/>
                        </a:xfrm>
                        <a:prstGeom prst="rect">
                          <a:avLst/>
                        </a:prstGeom>
                        <a:solidFill>
                          <a:schemeClr val="lt1"/>
                        </a:solidFill>
                        <a:ln w="6350">
                          <a:solidFill>
                            <a:schemeClr val="bg1"/>
                          </a:solidFill>
                        </a:ln>
                      </wps:spPr>
                      <wps:txb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21.05pt;margin-top:702.85pt;width:504.8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" fillcolor="white [3201]" strokecolor="white [3212]" strokeweight=".5pt">
                <v:textbox>
                  <w:txbxContent>
                    <w:p w:rsidR="00721C70" w:rsidRPr="00756D27" w:rsidRDefault="00721C70" w:rsidP="00721C70">
                      <w:pPr>
                        <w:rPr>
                          <w:color w:val="7F7F7F" w:themeColor="text1" w:themeTint="80"/>
                        </w:rPr>
                      </w:pPr>
                      <w:r w:rsidRPr="00756D27">
                        <w:rPr>
                          <w:rFonts w:ascii="Times New Roman" w:hAnsi="Times New Roman" w:cs="Times New Roman"/>
                          <w:color w:val="7F7F7F" w:themeColor="text1" w:themeTint="80"/>
                          <w:sz w:val="20"/>
                          <w:szCs w:val="20"/>
                        </w:rPr>
                        <w:t>The information on this document is provided for information purpose only. Our Company provides the information to trusted partners who work on behalf of or with STOCK BUZZ under strict confidentiality agreements.</w:t>
                      </w:r>
                    </w:p>
                    <w:p w:rsidR="00721C70" w:rsidRDefault="00721C70"/>
                  </w:txbxContent>
                </v:textbox>
              </v:shape>
            </w:pict>
          </mc:Fallback>
        </mc:AlternateContent>
      </w:r>
      <w:r w:rsidR="0079329D">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-426085</wp:posOffset>
                </wp:positionH>
                <wp:positionV relativeFrom="paragraph">
                  <wp:posOffset>842929</wp:posOffset>
                </wp:positionV>
                <wp:extent cx="65722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5722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A44FE"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55pt,66.35pt" to="483.9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" strokecolor="black [3213]" strokeweight=".5pt">
                <v:stroke joinstyle="miter"/>
              </v:line>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simplePos x="0" y="0"/>
                <wp:positionH relativeFrom="page">
                  <wp:posOffset>1533524</wp:posOffset>
                </wp:positionH>
                <wp:positionV relativeFrom="paragraph">
                  <wp:posOffset>-552450</wp:posOffset>
                </wp:positionV>
                <wp:extent cx="5838825" cy="535940"/>
                <wp:effectExtent l="0" t="0" r="28575" b="16510"/>
                <wp:wrapNone/>
                <wp:docPr id="4" name="Rectangle 4"/>
                <wp:cNvGraphicFramePr/>
                <a:graphic xmlns:a="http://schemas.openxmlformats.org/drawingml/2006/main">
                  <a:graphicData uri="http://schemas.microsoft.com/office/word/2010/wordprocessingShape">
                    <wps:wsp>
                      <wps:cNvSpPr/>
                      <wps:spPr>
                        <a:xfrm>
                          <a:off x="0" y="0"/>
                          <a:ext cx="5838825" cy="5359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120.75pt;margin-top:-43.5pt;width:459.75pt;height:42.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" fillcolor="#2967a1 [2148]" strokecolor="black [3213]">
                <v:fill color2="#9cc2e5 [1940]" rotate="t" angle="180" colors="0 #2a69a2;31457f #609ed6;1 #9dc3e6" focus="100%" type="gradient"/>
                <v:textbox>
                  <w:txbxContent>
                    <w:p w:rsidR="00B63372" w:rsidRPr="00330B11" w:rsidRDefault="0048743E" w:rsidP="00C8171D">
                      <w:pPr>
                        <w:spacing w:before="240" w:line="720" w:lineRule="auto"/>
                        <w:jc w:val="center"/>
                        <w:rPr>
                          <w:rFonts w:ascii="Times New Roman" w:hAnsi="Times New Roman" w:cs="Times New Roman"/>
                          <w:b/>
                          <w:color w:val="000000" w:themeColor="text1"/>
                          <w:sz w:val="28"/>
                          <w:szCs w:val="28"/>
                        </w:rPr>
                      </w:pPr>
                      <w:r w:rsidRPr="00330B11">
                        <w:rPr>
                          <w:rFonts w:ascii="Times New Roman" w:hAnsi="Times New Roman" w:cs="Times New Roman"/>
                          <w:b/>
                          <w:color w:val="FFFFFF" w:themeColor="background1"/>
                          <w:sz w:val="28"/>
                          <w:szCs w:val="28"/>
                        </w:rPr>
                        <w:t>D</w:t>
                      </w:r>
                      <w:r w:rsidR="00B63372" w:rsidRPr="00330B11">
                        <w:rPr>
                          <w:rFonts w:ascii="Times New Roman" w:hAnsi="Times New Roman" w:cs="Times New Roman"/>
                          <w:b/>
                          <w:color w:val="FFFFFF" w:themeColor="background1"/>
                          <w:sz w:val="28"/>
                          <w:szCs w:val="28"/>
                        </w:rPr>
                        <w:t>ETAILED REPORT</w:t>
                      </w:r>
                    </w:p>
                    <w:p w:rsidR="00B63372" w:rsidRPr="00B63372" w:rsidRDefault="00B63372" w:rsidP="00B63372">
                      <w:pPr>
                        <w:jc w:val="center"/>
                        <w:rPr>
                          <w:rFonts w:ascii="Times New Roman" w:hAnsi="Times New Roman" w:cs="Times New Roman"/>
                          <w:sz w:val="28"/>
                          <w:szCs w:val="28"/>
                        </w:rPr>
                      </w:pPr>
                    </w:p>
                  </w:txbxContent>
                </v:textbox>
                <w10:wrap anchorx="page"/>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simplePos x="0" y="0"/>
                <wp:positionH relativeFrom="column">
                  <wp:posOffset>-704850</wp:posOffset>
                </wp:positionH>
                <wp:positionV relativeFrom="paragraph">
                  <wp:posOffset>-552450</wp:posOffset>
                </wp:positionV>
                <wp:extent cx="1323975" cy="535305"/>
                <wp:effectExtent l="0" t="0" r="28575" b="17145"/>
                <wp:wrapNone/>
                <wp:docPr id="5" name="Rectangle 5"/>
                <wp:cNvGraphicFramePr/>
                <a:graphic xmlns:a="http://schemas.openxmlformats.org/drawingml/2006/main">
                  <a:graphicData uri="http://schemas.microsoft.com/office/word/2010/wordprocessingShape">
                    <wps:wsp>
                      <wps:cNvSpPr/>
                      <wps:spPr>
                        <a:xfrm>
                          <a:off x="0" y="0"/>
                          <a:ext cx="1323975" cy="53530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55.5pt;margin-top:-43.5pt;width:104.25pt;height:4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" fillcolor="#2967a1 [2148]" strokecolor="black [3213]">
                <v:fill color2="#9cc2e5 [1940]" rotate="t" angle="180" colors="0 #2a69a2;31457f #609ed6;1 #9dc3e6" focus="100%" type="gradient"/>
                <v:textbox>
                  <w:txbxContent>
                    <w:p w:rsidR="00B63372" w:rsidRPr="00330B11" w:rsidRDefault="00E611C1" w:rsidP="00B63372">
                      <w:pPr>
                        <w:spacing w:before="240"/>
                        <w:rPr>
                          <w:rFonts w:ascii="Algerian" w:hAnsi="Algerian" w:cs="Times New Roman"/>
                          <w:b/>
                          <w:color w:val="FFFFFF" w:themeColor="background1"/>
                          <w:sz w:val="24"/>
                          <w:szCs w:val="24"/>
                        </w:rPr>
                      </w:pPr>
                      <w:r w:rsidRPr="00C8171D">
                        <w:rPr>
                          <w:rFonts w:ascii="Algerian" w:hAnsi="Algerian" w:cs="Times New Roman"/>
                          <w:b/>
                          <w:color w:val="FFFFFF" w:themeColor="background1"/>
                          <w:sz w:val="28"/>
                          <w:szCs w:val="28"/>
                        </w:rPr>
                        <w:t xml:space="preserve">  </w:t>
                      </w:r>
                      <w:r w:rsidR="00B63372" w:rsidRPr="00330B11">
                        <w:rPr>
                          <w:rFonts w:ascii="Algerian" w:hAnsi="Algerian" w:cs="Times New Roman"/>
                          <w:b/>
                          <w:color w:val="FFFFFF" w:themeColor="background1"/>
                          <w:sz w:val="24"/>
                          <w:szCs w:val="24"/>
                        </w:rPr>
                        <w:t>STOCK BUZZ</w:t>
                      </w:r>
                    </w:p>
                  </w:txbxContent>
                </v:textbox>
              </v:rect>
            </w:pict>
          </mc:Fallback>
        </mc:AlternateContent>
      </w:r>
      <w:r w:rsidR="008278AF">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simplePos x="0" y="0"/>
                <wp:positionH relativeFrom="margin">
                  <wp:posOffset>-704849</wp:posOffset>
                </wp:positionH>
                <wp:positionV relativeFrom="paragraph">
                  <wp:posOffset>-581025</wp:posOffset>
                </wp:positionV>
                <wp:extent cx="7162800" cy="10024745"/>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7162800" cy="10024745"/>
                        </a:xfrm>
                        <a:prstGeom prst="rect">
                          <a:avLst/>
                        </a:prstGeom>
                        <a:solidFill>
                          <a:schemeClr val="lt1"/>
                        </a:solidFill>
                        <a:ln w="6350">
                          <a:solidFill>
                            <a:schemeClr val="tx1"/>
                          </a:solidFill>
                        </a:ln>
                      </wps:spPr>
                      <wps:txbx>
                        <w:txbxContent>
                          <w:p w:rsidR="00B63372" w:rsidRDefault="00B63372" w:rsidP="00B63372">
                            <w:pPr>
                              <w:rPr>
                                <w:rFonts w:ascii="Times New Roman" w:hAnsi="Times New Roman" w:cs="Times New Roman"/>
                                <w:sz w:val="28"/>
                                <w:szCs w:val="28"/>
                              </w:rPr>
                            </w:pPr>
                            <w:bookmarkStart w:id="1"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Month-year</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sdtContent>
                                </w:sdt>
                              </w:sdtContent>
                            </w:sdt>
                          </w:p>
                          <w:p w:rsidR="0079329D" w:rsidRPr="000B2EF9" w:rsidRDefault="0079329D" w:rsidP="0079329D">
                            <w:pPr>
                              <w:jc w:val="center"/>
                              <w:rPr>
                                <w:rFonts w:ascii="Arial" w:hAnsi="Arial" w:cs="Arial"/>
                              </w:rPr>
                            </w:pPr>
                            <w:r>
                              <w:rPr>
                                <w:rFonts w:ascii="Arial" w:hAnsi="Arial" w:cs="Arial"/>
                              </w:rPr>
                              <w:t xml:space="preserve">Opening :  </w:t>
                            </w:r>
                            <w:sdt>
                              <w:sdtPr>
                                <w:rPr>
                                  <w:rFonts w:ascii="Arial" w:hAnsi="Arial" w:cs="Arial"/>
                                </w:rPr>
                                <w:tag w:val="contentOpening"/>
                                <w:id w:val="-175107709"/>
                              </w:sdtPr>
                              <w:sdtEndPr/>
                              <w:sdtContent>
                                <w:r>
                                  <w:rPr>
                                    <w:rFonts w:ascii="Arial" w:hAnsi="Arial" w:cs="Arial"/>
                                  </w:rPr>
                                  <w:t>_OPENING_</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Pr>
                                    <w:rFonts w:ascii="Arial" w:hAnsi="Arial" w:cs="Arial"/>
                                  </w:rPr>
                                  <w:t>_CLOSING_</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2"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single" w:sz="4" w:space="0" w:color="auto"/>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single" w:sz="4" w:space="0" w:color="auto"/>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single" w:sz="4" w:space="0" w:color="auto"/>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single" w:sz="4" w:space="0" w:color="auto"/>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single" w:sz="4" w:space="0" w:color="auto"/>
                                    <w:left w:val="nil"/>
                                    <w:bottom w:val="nil"/>
                                    <w:right w:val="nil"/>
                                  </w:tcBorders>
                                  <w:vAlign w:val="center"/>
                                </w:tcPr>
                                <w:p w:rsidR="009D3D7A" w:rsidRPr="00E60C90" w:rsidRDefault="009D3D7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single" w:sz="4" w:space="0" w:color="auto"/>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single" w:sz="4" w:space="0" w:color="auto"/>
                                    <w:left w:val="nil"/>
                                    <w:bottom w:val="nil"/>
                                    <w:right w:val="single" w:sz="4" w:space="0" w:color="auto"/>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3D7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3D7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3D7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3D7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9D3D7A" w:rsidRPr="00E60C90" w:rsidRDefault="009D3D7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2"/>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0C691B"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1"/>
                          <w:p w:rsidR="00B63372" w:rsidRPr="00B63372" w:rsidRDefault="00B63372" w:rsidP="00B63372">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5.5pt;margin-top:-45.75pt;width:564pt;height:78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" fillcolor="white [3201]" strokecolor="black [3213]" strokeweight=".5pt">
                <v:textbox>
                  <w:txbxContent>
                    <w:p w:rsidR="00B63372" w:rsidRDefault="00B63372" w:rsidP="00B63372">
                      <w:pPr>
                        <w:rPr>
                          <w:rFonts w:ascii="Times New Roman" w:hAnsi="Times New Roman" w:cs="Times New Roman"/>
                          <w:sz w:val="28"/>
                          <w:szCs w:val="28"/>
                        </w:rPr>
                      </w:pPr>
                      <w:bookmarkStart w:id="3" w:name="DetailedReport"/>
                    </w:p>
                    <w:p w:rsidR="00B63372" w:rsidRDefault="00B63372" w:rsidP="00B63372">
                      <w:pPr>
                        <w:rPr>
                          <w:rFonts w:ascii="Times New Roman" w:hAnsi="Times New Roman" w:cs="Times New Roman"/>
                          <w:sz w:val="28"/>
                          <w:szCs w:val="28"/>
                        </w:rPr>
                      </w:pPr>
                    </w:p>
                    <w:p w:rsidR="0079329D" w:rsidRPr="0079329D" w:rsidRDefault="0079329D" w:rsidP="0079329D">
                      <w:pPr>
                        <w:jc w:val="center"/>
                        <w:rPr>
                          <w:rFonts w:ascii="Times New Roman" w:eastAsia="Times New Roman" w:hAnsi="Times New Roman" w:cs="Times New Roman"/>
                          <w:b/>
                          <w:bCs/>
                          <w:sz w:val="32"/>
                          <w:szCs w:val="32"/>
                          <w:lang w:eastAsia="en-IN"/>
                        </w:rPr>
                      </w:pPr>
                      <w:r>
                        <w:rPr>
                          <w:rFonts w:ascii="Times New Roman" w:hAnsi="Times New Roman" w:cs="Times New Roman"/>
                          <w:sz w:val="28"/>
                          <w:szCs w:val="28"/>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027907774"/>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monthYr"/>
                              <w:tag w:val="monthYr"/>
                              <w:id w:val="368884563"/>
                            </w:sdtPr>
                            <w:sdtEndPr/>
                            <w:sdtContent>
                              <w:r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Month-year</w:t>
                              </w:r>
                            </w:sdtContent>
                          </w:sdt>
                        </w:sdtContent>
                      </w:sdt>
                      <w:r>
                        <w:rPr>
                          <w:rFonts w:ascii="Times New Roman" w:eastAsia="Times New Roman" w:hAnsi="Times New Roman" w:cs="Times New Roman"/>
                          <w:b/>
                          <w:bCs/>
                          <w:sz w:val="32"/>
                          <w:szCs w:val="32"/>
                          <w:lang w:eastAsia="en-IN"/>
                        </w:rPr>
                        <w:t xml:space="preserve"> </w:t>
                      </w:r>
                      <w:r w:rsidR="00A7315D">
                        <w:rPr>
                          <w:rFonts w:ascii="Times New Roman" w:eastAsia="Times New Roman" w:hAnsi="Times New Roman" w:cs="Times New Roman"/>
                          <w:b/>
                          <w:bCs/>
                          <w:sz w:val="32"/>
                          <w:szCs w:val="32"/>
                          <w:lang w:eastAsia="en-IN"/>
                        </w:rPr>
                        <w:t>-</w:t>
                      </w:r>
                      <w:r>
                        <w:rPr>
                          <w:rFonts w:ascii="Times New Roman" w:eastAsia="Times New Roman" w:hAnsi="Times New Roman" w:cs="Times New Roman"/>
                          <w:b/>
                          <w:bCs/>
                          <w:sz w:val="32"/>
                          <w:szCs w:val="32"/>
                          <w:lang w:eastAsia="en-IN"/>
                        </w:rPr>
                        <w:t xml:space="preserve"> </w:t>
                      </w:r>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93211840"/>
                        </w:sdtPr>
                        <w:sdtEndPr/>
                        <w:sdtContent>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 w:val="contentCompanyTicker"/>
                              <w:id w:val="455912061"/>
                            </w:sdtPr>
                            <w:sdtEndPr/>
                            <w:sdtContent>
                              <w:r w:rsidRPr="001D08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sdtContent>
                          </w:sdt>
                        </w:sdtContent>
                      </w:sdt>
                    </w:p>
                    <w:p w:rsidR="0079329D" w:rsidRPr="000B2EF9" w:rsidRDefault="0079329D" w:rsidP="0079329D">
                      <w:pPr>
                        <w:jc w:val="center"/>
                        <w:rPr>
                          <w:rFonts w:ascii="Arial" w:hAnsi="Arial" w:cs="Arial"/>
                        </w:rPr>
                      </w:pPr>
                      <w:r>
                        <w:rPr>
                          <w:rFonts w:ascii="Arial" w:hAnsi="Arial" w:cs="Arial"/>
                        </w:rPr>
                        <w:t xml:space="preserve">Opening :  </w:t>
                      </w:r>
                      <w:sdt>
                        <w:sdtPr>
                          <w:rPr>
                            <w:rFonts w:ascii="Arial" w:hAnsi="Arial" w:cs="Arial"/>
                          </w:rPr>
                          <w:tag w:val="contentOpening"/>
                          <w:id w:val="-175107709"/>
                        </w:sdtPr>
                        <w:sdtEndPr/>
                        <w:sdtContent>
                          <w:r>
                            <w:rPr>
                              <w:rFonts w:ascii="Arial" w:hAnsi="Arial" w:cs="Arial"/>
                            </w:rPr>
                            <w:t>_OPENING_</w:t>
                          </w:r>
                        </w:sdtContent>
                      </w:sdt>
                      <w:r>
                        <w:rPr>
                          <w:rFonts w:ascii="Arial" w:hAnsi="Arial" w:cs="Arial"/>
                        </w:rPr>
                        <w:t xml:space="preserve"> INR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Closing : </w:t>
                      </w:r>
                      <w:sdt>
                        <w:sdtPr>
                          <w:rPr>
                            <w:rFonts w:ascii="Arial" w:hAnsi="Arial" w:cs="Arial"/>
                          </w:rPr>
                          <w:tag w:val="contentClosing"/>
                          <w:id w:val="730891745"/>
                        </w:sdtPr>
                        <w:sdtEndPr/>
                        <w:sdtContent>
                          <w:r>
                            <w:rPr>
                              <w:rFonts w:ascii="Arial" w:hAnsi="Arial" w:cs="Arial"/>
                            </w:rPr>
                            <w:t>_CLOSING_</w:t>
                          </w:r>
                        </w:sdtContent>
                      </w:sdt>
                      <w:r>
                        <w:rPr>
                          <w:rFonts w:ascii="Arial" w:hAnsi="Arial" w:cs="Arial"/>
                        </w:rPr>
                        <w:t xml:space="preserve">  INR</w:t>
                      </w:r>
                      <w:r w:rsidR="00C57F42">
                        <w:rPr>
                          <w:rFonts w:ascii="Arial" w:hAnsi="Arial" w:cs="Arial"/>
                        </w:rPr>
                        <w:t xml:space="preserve">   </w:t>
                      </w:r>
                      <w:r w:rsidR="00D53B1D">
                        <w:rPr>
                          <w:rFonts w:ascii="Arial" w:hAnsi="Arial" w:cs="Arial"/>
                        </w:rPr>
                        <w:t xml:space="preserve"> </w:t>
                      </w:r>
                      <w:sdt>
                        <w:sdtPr>
                          <w:rPr>
                            <w:rFonts w:ascii="Arial" w:hAnsi="Arial" w:cs="Arial"/>
                          </w:rPr>
                          <w:tag w:val="worthChange"/>
                          <w:id w:val="-1876536675"/>
                        </w:sdtPr>
                        <w:sdtEndPr/>
                        <w:sdtContent/>
                      </w:sdt>
                    </w:p>
                    <w:p w:rsidR="00653F75" w:rsidRPr="000B2EF9" w:rsidRDefault="00F55151" w:rsidP="00B63372">
                      <w:pPr>
                        <w:rPr>
                          <w:rFonts w:ascii="Arial" w:hAnsi="Arial" w:cs="Arial"/>
                        </w:rPr>
                      </w:pPr>
                      <w:r>
                        <w:rPr>
                          <w:rFonts w:ascii="Arial" w:hAnsi="Arial" w:cs="Arial"/>
                        </w:rPr>
                        <w:t xml:space="preserve">    </w:t>
                      </w:r>
                    </w:p>
                    <w:tbl>
                      <w:tblPr>
                        <w:tblStyle w:val="ListTable3-Accent1"/>
                        <w:tblW w:w="109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166"/>
                        <w:gridCol w:w="1244"/>
                        <w:gridCol w:w="1843"/>
                        <w:gridCol w:w="1843"/>
                        <w:gridCol w:w="1417"/>
                        <w:gridCol w:w="709"/>
                        <w:gridCol w:w="1069"/>
                      </w:tblGrid>
                      <w:tr w:rsidR="00E24E8E" w:rsidTr="009106C2">
                        <w:trPr>
                          <w:cnfStyle w:val="100000000000" w:firstRow="1" w:lastRow="0" w:firstColumn="0" w:lastColumn="0" w:oddVBand="0" w:evenVBand="0" w:oddHBand="0" w:evenHBand="0" w:firstRowFirstColumn="0" w:firstRowLastColumn="0" w:lastRowFirstColumn="0" w:lastRowLastColumn="0"/>
                          <w:trHeight w:val="425"/>
                        </w:trPr>
                        <w:tc>
                          <w:tcPr>
                            <w:cnfStyle w:val="001000000100" w:firstRow="0" w:lastRow="0" w:firstColumn="1" w:lastColumn="0" w:oddVBand="0" w:evenVBand="0" w:oddHBand="0" w:evenHBand="0" w:firstRowFirstColumn="1" w:firstRowLastColumn="0" w:lastRowFirstColumn="0" w:lastRowLastColumn="0"/>
                            <w:tcW w:w="1701" w:type="dxa"/>
                            <w:tcBorders>
                              <w:bottom w:val="single" w:sz="4" w:space="0" w:color="auto"/>
                              <w:right w:val="none" w:sz="0" w:space="0" w:color="auto"/>
                            </w:tcBorders>
                            <w:shd w:val="clear" w:color="auto" w:fill="9CC2E5" w:themeFill="accent1" w:themeFillTint="99"/>
                          </w:tcPr>
                          <w:p w:rsidR="00E24E8E" w:rsidRPr="006D7777" w:rsidRDefault="00E24E8E" w:rsidP="00454155">
                            <w:pPr>
                              <w:tabs>
                                <w:tab w:val="center" w:pos="876"/>
                              </w:tabs>
                              <w:jc w:val="center"/>
                              <w:rPr>
                                <w:rFonts w:ascii="Times New Roman" w:hAnsi="Times New Roman" w:cs="Times New Roman"/>
                                <w:b w:val="0"/>
                                <w:color w:val="auto"/>
                                <w:sz w:val="32"/>
                                <w:szCs w:val="32"/>
                                <w:vertAlign w:val="subscript"/>
                              </w:rPr>
                            </w:pPr>
                            <w:bookmarkStart w:id="4" w:name="StockDetails"/>
                            <w:r w:rsidRPr="006D7777">
                              <w:rPr>
                                <w:rFonts w:ascii="Times New Roman" w:hAnsi="Times New Roman" w:cs="Times New Roman"/>
                                <w:color w:val="auto"/>
                                <w:sz w:val="32"/>
                                <w:szCs w:val="32"/>
                                <w:vertAlign w:val="subscript"/>
                              </w:rPr>
                              <w:t>Date</w:t>
                            </w:r>
                          </w:p>
                        </w:tc>
                        <w:tc>
                          <w:tcPr>
                            <w:tcW w:w="1166"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Quantity</w:t>
                            </w:r>
                          </w:p>
                        </w:tc>
                        <w:tc>
                          <w:tcPr>
                            <w:tcW w:w="1244"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Price</w:t>
                            </w:r>
                          </w:p>
                        </w:tc>
                        <w:tc>
                          <w:tcPr>
                            <w:tcW w:w="1843"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Transaction Type</w:t>
                            </w:r>
                          </w:p>
                        </w:tc>
                        <w:tc>
                          <w:tcPr>
                            <w:tcW w:w="1843" w:type="dxa"/>
                            <w:tcBorders>
                              <w:bottom w:val="single" w:sz="4" w:space="0" w:color="auto"/>
                            </w:tcBorders>
                            <w:shd w:val="clear" w:color="auto" w:fill="9CC2E5" w:themeFill="accent1" w:themeFillTint="99"/>
                          </w:tcPr>
                          <w:p w:rsidR="00E24E8E" w:rsidRPr="006D7777" w:rsidRDefault="00E24E8E" w:rsidP="009106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2"/>
                                <w:szCs w:val="32"/>
                                <w:vertAlign w:val="subscript"/>
                              </w:rPr>
                            </w:pPr>
                            <w:r w:rsidRPr="006D7777">
                              <w:rPr>
                                <w:rFonts w:ascii="Times New Roman" w:hAnsi="Times New Roman" w:cs="Times New Roman"/>
                                <w:color w:val="auto"/>
                                <w:sz w:val="32"/>
                                <w:szCs w:val="32"/>
                                <w:vertAlign w:val="subscript"/>
                              </w:rPr>
                              <w:t xml:space="preserve">Total </w:t>
                            </w:r>
                            <w:r w:rsidR="009106C2">
                              <w:rPr>
                                <w:rFonts w:ascii="Times New Roman" w:hAnsi="Times New Roman" w:cs="Times New Roman"/>
                                <w:color w:val="auto"/>
                                <w:sz w:val="32"/>
                                <w:szCs w:val="32"/>
                                <w:vertAlign w:val="subscript"/>
                              </w:rPr>
                              <w:t>Investment</w:t>
                            </w:r>
                          </w:p>
                        </w:tc>
                        <w:tc>
                          <w:tcPr>
                            <w:tcW w:w="1417" w:type="dxa"/>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 xml:space="preserve">Net </w:t>
                            </w:r>
                            <w:r w:rsidRPr="00E24E8E">
                              <w:rPr>
                                <w:rFonts w:ascii="Times New Roman" w:hAnsi="Times New Roman" w:cs="Times New Roman"/>
                                <w:color w:val="000000" w:themeColor="text1"/>
                                <w:sz w:val="32"/>
                                <w:szCs w:val="32"/>
                                <w:vertAlign w:val="subscript"/>
                              </w:rPr>
                              <w:t>Worth</w:t>
                            </w:r>
                          </w:p>
                        </w:tc>
                        <w:tc>
                          <w:tcPr>
                            <w:tcW w:w="1778" w:type="dxa"/>
                            <w:gridSpan w:val="2"/>
                            <w:tcBorders>
                              <w:bottom w:val="single" w:sz="4" w:space="0" w:color="auto"/>
                            </w:tcBorders>
                            <w:shd w:val="clear" w:color="auto" w:fill="9CC2E5" w:themeFill="accent1" w:themeFillTint="99"/>
                          </w:tcPr>
                          <w:p w:rsidR="00E24E8E" w:rsidRPr="006D7777" w:rsidRDefault="00E24E8E" w:rsidP="004541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color w:val="auto"/>
                                <w:sz w:val="32"/>
                                <w:szCs w:val="32"/>
                                <w:vertAlign w:val="subscript"/>
                              </w:rPr>
                              <w:t>Change</w:t>
                            </w:r>
                            <w:r w:rsidR="008A6E1D">
                              <w:rPr>
                                <w:rFonts w:ascii="Times New Roman" w:hAnsi="Times New Roman" w:cs="Times New Roman"/>
                                <w:color w:val="auto"/>
                                <w:sz w:val="32"/>
                                <w:szCs w:val="32"/>
                                <w:vertAlign w:val="subscript"/>
                              </w:rPr>
                              <w:t xml:space="preserve"> (%)</w:t>
                            </w:r>
                          </w:p>
                        </w:tc>
                      </w:tr>
                      <w:tr w:rsidR="009D3D7A" w:rsidTr="009106C2">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single" w:sz="4" w:space="0" w:color="auto"/>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single" w:sz="4" w:space="0" w:color="auto"/>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single" w:sz="4" w:space="0" w:color="auto"/>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single" w:sz="4" w:space="0" w:color="auto"/>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single" w:sz="4" w:space="0" w:color="auto"/>
                              <w:left w:val="nil"/>
                              <w:bottom w:val="nil"/>
                              <w:right w:val="nil"/>
                            </w:tcBorders>
                            <w:vAlign w:val="center"/>
                          </w:tcPr>
                          <w:p w:rsidR="009D3D7A" w:rsidRPr="00E60C90" w:rsidRDefault="009D3D7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single" w:sz="4" w:space="0" w:color="auto"/>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single" w:sz="4" w:space="0" w:color="auto"/>
                              <w:left w:val="nil"/>
                              <w:bottom w:val="nil"/>
                              <w:right w:val="single" w:sz="4" w:space="0" w:color="auto"/>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3D7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3D7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3D7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D3D7A" w:rsidTr="009106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nil"/>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44"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843"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7" w:type="dxa"/>
                            <w:tcBorders>
                              <w:top w:val="nil"/>
                              <w:left w:val="nil"/>
                              <w:bottom w:val="nil"/>
                              <w:right w:val="nil"/>
                            </w:tcBorders>
                            <w:vAlign w:val="center"/>
                          </w:tcPr>
                          <w:p w:rsidR="009D3D7A" w:rsidRPr="00E60C90" w:rsidRDefault="009D3D7A" w:rsidP="00E24E8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09" w:type="dxa"/>
                            <w:tcBorders>
                              <w:top w:val="nil"/>
                              <w:left w:val="nil"/>
                              <w:bottom w:val="nil"/>
                              <w:right w:val="nil"/>
                            </w:tcBorders>
                            <w:vAlign w:val="center"/>
                          </w:tcPr>
                          <w:p w:rsidR="009D3D7A" w:rsidRPr="00E60C90" w:rsidRDefault="009D3D7A" w:rsidP="008A6E1D">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69" w:type="dxa"/>
                            <w:tcBorders>
                              <w:top w:val="nil"/>
                              <w:left w:val="nil"/>
                              <w:bottom w:val="nil"/>
                              <w:right w:val="single" w:sz="4" w:space="0" w:color="auto"/>
                            </w:tcBorders>
                            <w:vAlign w:val="center"/>
                          </w:tcPr>
                          <w:p w:rsidR="009D3D7A" w:rsidRPr="00E60C90" w:rsidRDefault="009D3D7A" w:rsidP="00E24E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9D3D7A" w:rsidTr="009106C2">
                        <w:trPr>
                          <w:trHeight w:val="440"/>
                        </w:trPr>
                        <w:tc>
                          <w:tcPr>
                            <w:cnfStyle w:val="001000000000" w:firstRow="0" w:lastRow="0" w:firstColumn="1" w:lastColumn="0" w:oddVBand="0" w:evenVBand="0" w:oddHBand="0" w:evenHBand="0" w:firstRowFirstColumn="0" w:firstRowLastColumn="0" w:lastRowFirstColumn="0" w:lastRowLastColumn="0"/>
                            <w:tcW w:w="1701" w:type="dxa"/>
                            <w:tcBorders>
                              <w:top w:val="nil"/>
                              <w:left w:val="single" w:sz="4" w:space="0" w:color="auto"/>
                              <w:bottom w:val="single" w:sz="4" w:space="0" w:color="auto"/>
                            </w:tcBorders>
                            <w:vAlign w:val="center"/>
                          </w:tcPr>
                          <w:p w:rsidR="009D3D7A" w:rsidRPr="00F55151" w:rsidRDefault="009D3D7A" w:rsidP="00E24E8E">
                            <w:pPr>
                              <w:jc w:val="center"/>
                              <w:rPr>
                                <w:rFonts w:ascii="Arial" w:hAnsi="Arial" w:cs="Arial"/>
                                <w:b w:val="0"/>
                                <w:sz w:val="20"/>
                                <w:szCs w:val="20"/>
                              </w:rPr>
                            </w:pPr>
                          </w:p>
                        </w:tc>
                        <w:tc>
                          <w:tcPr>
                            <w:tcW w:w="1166" w:type="dxa"/>
                            <w:tcBorders>
                              <w:top w:val="nil"/>
                              <w:left w:val="nil"/>
                              <w:bottom w:val="single" w:sz="4" w:space="0" w:color="auto"/>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44" w:type="dxa"/>
                            <w:tcBorders>
                              <w:top w:val="nil"/>
                              <w:left w:val="nil"/>
                              <w:bottom w:val="single" w:sz="4" w:space="0" w:color="auto"/>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43" w:type="dxa"/>
                            <w:tcBorders>
                              <w:top w:val="nil"/>
                              <w:left w:val="nil"/>
                              <w:bottom w:val="single" w:sz="4" w:space="0" w:color="auto"/>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17" w:type="dxa"/>
                            <w:tcBorders>
                              <w:top w:val="nil"/>
                              <w:left w:val="nil"/>
                              <w:bottom w:val="single" w:sz="4" w:space="0" w:color="auto"/>
                              <w:right w:val="nil"/>
                            </w:tcBorders>
                            <w:vAlign w:val="center"/>
                          </w:tcPr>
                          <w:p w:rsidR="009D3D7A" w:rsidRPr="00E60C90" w:rsidRDefault="009D3D7A" w:rsidP="00E24E8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09" w:type="dxa"/>
                            <w:tcBorders>
                              <w:top w:val="nil"/>
                              <w:left w:val="nil"/>
                              <w:bottom w:val="single" w:sz="4" w:space="0" w:color="auto"/>
                              <w:right w:val="nil"/>
                            </w:tcBorders>
                            <w:vAlign w:val="center"/>
                          </w:tcPr>
                          <w:p w:rsidR="009D3D7A" w:rsidRPr="00E60C90" w:rsidRDefault="009D3D7A" w:rsidP="008A6E1D">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69" w:type="dxa"/>
                            <w:tcBorders>
                              <w:top w:val="nil"/>
                              <w:left w:val="nil"/>
                              <w:bottom w:val="single" w:sz="4" w:space="0" w:color="auto"/>
                              <w:right w:val="single" w:sz="4" w:space="0" w:color="auto"/>
                            </w:tcBorders>
                            <w:vAlign w:val="center"/>
                          </w:tcPr>
                          <w:p w:rsidR="009D3D7A" w:rsidRPr="00E60C90" w:rsidRDefault="009D3D7A" w:rsidP="00E24E8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4"/>
                    </w:tbl>
                    <w:p w:rsidR="009D0239" w:rsidRDefault="009D0239"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E6F45" w:rsidRDefault="007E6F45" w:rsidP="004D5342">
                      <w:pPr>
                        <w:ind w:right="-216"/>
                        <w:rPr>
                          <w:rFonts w:ascii="Times New Roman" w:hAnsi="Times New Roman" w:cs="Times New Roman"/>
                          <w:sz w:val="28"/>
                          <w:szCs w:val="28"/>
                        </w:rPr>
                      </w:pPr>
                    </w:p>
                    <w:p w:rsidR="007D27B2" w:rsidRDefault="007D27B2" w:rsidP="004D5342">
                      <w:pPr>
                        <w:ind w:right="-216"/>
                        <w:rPr>
                          <w:rFonts w:ascii="Times New Roman" w:hAnsi="Times New Roman" w:cs="Times New Roman"/>
                          <w:sz w:val="28"/>
                          <w:szCs w:val="28"/>
                        </w:rPr>
                      </w:pPr>
                    </w:p>
                    <w:p w:rsidR="00F72947" w:rsidRDefault="000C691B" w:rsidP="004D5342">
                      <w:pPr>
                        <w:ind w:right="-216"/>
                        <w:rPr>
                          <w:rFonts w:ascii="Times New Roman" w:hAnsi="Times New Roman" w:cs="Times New Roman"/>
                          <w:sz w:val="28"/>
                          <w:szCs w:val="28"/>
                        </w:rPr>
                      </w:pPr>
                      <w:sdt>
                        <w:sdtPr>
                          <w:rPr>
                            <w:rFonts w:ascii="Times New Roman" w:hAnsi="Times New Roman" w:cs="Times New Roman"/>
                            <w:sz w:val="28"/>
                            <w:szCs w:val="28"/>
                          </w:rPr>
                          <w:tag w:val="contentLineChart"/>
                          <w:id w:val="654104659"/>
                        </w:sdtPr>
                        <w:sdtEndPr/>
                        <w:sdtContent>
                          <w:r w:rsidR="00F72947">
                            <w:rPr>
                              <w:rFonts w:ascii="Times New Roman" w:hAnsi="Times New Roman" w:cs="Times New Roman"/>
                              <w:noProof/>
                              <w:sz w:val="28"/>
                              <w:szCs w:val="28"/>
                              <w:lang w:eastAsia="en-IN"/>
                            </w:rPr>
                            <w:drawing>
                              <wp:inline distT="0" distB="0" distL="0" distR="0" wp14:anchorId="5EB471B2" wp14:editId="4B7A9B4C">
                                <wp:extent cx="6696710" cy="2838734"/>
                                <wp:effectExtent l="38100" t="38100" r="104140" b="952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sdtContent>
                      </w:sdt>
                    </w:p>
                    <w:p w:rsidR="00B63372" w:rsidRDefault="00721C70" w:rsidP="00B63372">
                      <w:pPr>
                        <w:rPr>
                          <w:rFonts w:ascii="Times New Roman" w:hAnsi="Times New Roman" w:cs="Times New Roman"/>
                          <w:sz w:val="28"/>
                          <w:szCs w:val="28"/>
                        </w:rPr>
                      </w:pPr>
                      <w:r>
                        <w:rPr>
                          <w:rFonts w:ascii="Times New Roman" w:hAnsi="Times New Roman" w:cs="Times New Roman"/>
                          <w:sz w:val="28"/>
                          <w:szCs w:val="28"/>
                        </w:rPr>
                        <w:t xml:space="preserve"> </w:t>
                      </w:r>
                      <w:r w:rsidR="00F72947">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162"/>
                        <w:gridCol w:w="1264"/>
                        <w:gridCol w:w="1412"/>
                        <w:gridCol w:w="1282"/>
                        <w:gridCol w:w="1663"/>
                        <w:gridCol w:w="1385"/>
                      </w:tblGrid>
                      <w:tr w:rsidR="00B63372" w:rsidTr="006F5CEC">
                        <w:trPr>
                          <w:trHeight w:val="538"/>
                        </w:trPr>
                        <w:tc>
                          <w:tcPr>
                            <w:tcW w:w="1162"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Pr>
                                <w:rFonts w:ascii="Times New Roman" w:hAnsi="Times New Roman" w:cs="Times New Roman"/>
                                <w:b/>
                                <w:sz w:val="28"/>
                                <w:szCs w:val="28"/>
                              </w:rPr>
                              <w:t>Sector</w:t>
                            </w:r>
                          </w:p>
                        </w:tc>
                        <w:tc>
                          <w:tcPr>
                            <w:tcW w:w="1264" w:type="dxa"/>
                            <w:tcBorders>
                              <w:bottom w:val="single" w:sz="4" w:space="0" w:color="auto"/>
                            </w:tcBorders>
                            <w:shd w:val="clear" w:color="auto" w:fill="D9D9D9" w:themeFill="background1" w:themeFillShade="D9"/>
                          </w:tcPr>
                          <w:p w:rsidR="00B63372" w:rsidRPr="00D55E71" w:rsidRDefault="00B63372" w:rsidP="00B63372">
                            <w:pPr>
                              <w:tabs>
                                <w:tab w:val="center" w:pos="876"/>
                              </w:tabs>
                              <w:spacing w:before="240"/>
                              <w:jc w:val="center"/>
                              <w:rPr>
                                <w:rFonts w:ascii="Times New Roman" w:hAnsi="Times New Roman" w:cs="Times New Roman"/>
                                <w:b/>
                                <w:sz w:val="28"/>
                                <w:szCs w:val="28"/>
                              </w:rPr>
                            </w:pPr>
                            <w:r w:rsidRPr="00D55E71">
                              <w:rPr>
                                <w:rFonts w:ascii="Times New Roman" w:hAnsi="Times New Roman" w:cs="Times New Roman"/>
                                <w:b/>
                                <w:sz w:val="28"/>
                                <w:szCs w:val="28"/>
                              </w:rPr>
                              <w:t>Date</w:t>
                            </w:r>
                          </w:p>
                        </w:tc>
                        <w:tc>
                          <w:tcPr>
                            <w:tcW w:w="141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Quantity</w:t>
                            </w:r>
                          </w:p>
                        </w:tc>
                        <w:tc>
                          <w:tcPr>
                            <w:tcW w:w="1282"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Price</w:t>
                            </w:r>
                          </w:p>
                        </w:tc>
                        <w:tc>
                          <w:tcPr>
                            <w:tcW w:w="1471" w:type="dxa"/>
                            <w:tcBorders>
                              <w:bottom w:val="single" w:sz="4" w:space="0" w:color="auto"/>
                            </w:tcBorders>
                            <w:shd w:val="clear" w:color="auto" w:fill="D9D9D9" w:themeFill="background1" w:themeFillShade="D9"/>
                          </w:tcPr>
                          <w:p w:rsidR="00B63372" w:rsidRDefault="00B63372" w:rsidP="00B63372">
                            <w:pPr>
                              <w:spacing w:before="240"/>
                              <w:jc w:val="center"/>
                              <w:rPr>
                                <w:rFonts w:ascii="Times New Roman" w:hAnsi="Times New Roman" w:cs="Times New Roman"/>
                                <w:b/>
                                <w:sz w:val="28"/>
                                <w:szCs w:val="28"/>
                              </w:rPr>
                            </w:pPr>
                            <w:r>
                              <w:rPr>
                                <w:rFonts w:ascii="Times New Roman" w:hAnsi="Times New Roman" w:cs="Times New Roman"/>
                                <w:b/>
                                <w:sz w:val="28"/>
                                <w:szCs w:val="28"/>
                              </w:rPr>
                              <w:t>Transaction</w:t>
                            </w:r>
                          </w:p>
                          <w:p w:rsidR="00B63372" w:rsidRPr="00D55E71" w:rsidRDefault="00B63372" w:rsidP="00B63372">
                            <w:pPr>
                              <w:jc w:val="center"/>
                              <w:rPr>
                                <w:rFonts w:ascii="Times New Roman" w:hAnsi="Times New Roman" w:cs="Times New Roman"/>
                                <w:b/>
                                <w:sz w:val="28"/>
                                <w:szCs w:val="28"/>
                              </w:rPr>
                            </w:pPr>
                            <w:r>
                              <w:rPr>
                                <w:rFonts w:ascii="Times New Roman" w:hAnsi="Times New Roman" w:cs="Times New Roman"/>
                                <w:b/>
                                <w:sz w:val="28"/>
                                <w:szCs w:val="28"/>
                              </w:rPr>
                              <w:t>Type</w:t>
                            </w:r>
                          </w:p>
                        </w:tc>
                        <w:tc>
                          <w:tcPr>
                            <w:tcW w:w="1385" w:type="dxa"/>
                            <w:tcBorders>
                              <w:bottom w:val="single" w:sz="4" w:space="0" w:color="auto"/>
                            </w:tcBorders>
                            <w:shd w:val="clear" w:color="auto" w:fill="D9D9D9" w:themeFill="background1" w:themeFillShade="D9"/>
                          </w:tcPr>
                          <w:p w:rsidR="00B63372" w:rsidRPr="00D55E71" w:rsidRDefault="00B63372" w:rsidP="00B63372">
                            <w:pPr>
                              <w:spacing w:before="240"/>
                              <w:jc w:val="center"/>
                              <w:rPr>
                                <w:rFonts w:ascii="Times New Roman" w:hAnsi="Times New Roman" w:cs="Times New Roman"/>
                                <w:b/>
                                <w:sz w:val="28"/>
                                <w:szCs w:val="28"/>
                              </w:rPr>
                            </w:pPr>
                            <w:r w:rsidRPr="00D55E71">
                              <w:rPr>
                                <w:rFonts w:ascii="Times New Roman" w:hAnsi="Times New Roman" w:cs="Times New Roman"/>
                                <w:b/>
                                <w:sz w:val="28"/>
                                <w:szCs w:val="28"/>
                              </w:rPr>
                              <w:t>Total Amount</w:t>
                            </w:r>
                          </w:p>
                        </w:tc>
                      </w:tr>
                      <w:tr w:rsidR="00B63372" w:rsidTr="006F5CEC">
                        <w:trPr>
                          <w:trHeight w:val="311"/>
                        </w:trPr>
                        <w:tc>
                          <w:tcPr>
                            <w:tcW w:w="1162" w:type="dxa"/>
                            <w:tcBorders>
                              <w:top w:val="single" w:sz="4" w:space="0" w:color="auto"/>
                              <w:left w:val="single" w:sz="4" w:space="0" w:color="auto"/>
                              <w:bottom w:val="nil"/>
                              <w:right w:val="nil"/>
                            </w:tcBorders>
                          </w:tcPr>
                          <w:p w:rsidR="00B63372" w:rsidRDefault="00B63372" w:rsidP="00B63372">
                            <w:pPr>
                              <w:jc w:val="center"/>
                              <w:rPr>
                                <w:rFonts w:ascii="Times New Roman" w:hAnsi="Times New Roman" w:cs="Times New Roman"/>
                                <w:sz w:val="28"/>
                                <w:szCs w:val="28"/>
                              </w:rPr>
                            </w:pPr>
                          </w:p>
                        </w:tc>
                        <w:tc>
                          <w:tcPr>
                            <w:tcW w:w="1264" w:type="dxa"/>
                            <w:tcBorders>
                              <w:top w:val="single" w:sz="4" w:space="0" w:color="auto"/>
                              <w:left w:val="nil"/>
                              <w:bottom w:val="nil"/>
                              <w:right w:val="nil"/>
                            </w:tcBorders>
                          </w:tcPr>
                          <w:p w:rsidR="00B63372" w:rsidRDefault="00B63372" w:rsidP="00B63372">
                            <w:pPr>
                              <w:jc w:val="center"/>
                              <w:rPr>
                                <w:rFonts w:ascii="Times New Roman" w:hAnsi="Times New Roman" w:cs="Times New Roman"/>
                                <w:sz w:val="28"/>
                                <w:szCs w:val="28"/>
                              </w:rPr>
                            </w:pPr>
                          </w:p>
                        </w:tc>
                        <w:tc>
                          <w:tcPr>
                            <w:tcW w:w="141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single" w:sz="4" w:space="0" w:color="auto"/>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single" w:sz="4" w:space="0" w:color="auto"/>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nil"/>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nil"/>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nil"/>
                              <w:right w:val="single" w:sz="4" w:space="0" w:color="auto"/>
                            </w:tcBorders>
                          </w:tcPr>
                          <w:p w:rsidR="00B63372" w:rsidRDefault="00B63372" w:rsidP="00B63372">
                            <w:pPr>
                              <w:rPr>
                                <w:rFonts w:ascii="Times New Roman" w:hAnsi="Times New Roman" w:cs="Times New Roman"/>
                                <w:sz w:val="28"/>
                                <w:szCs w:val="28"/>
                              </w:rPr>
                            </w:pPr>
                          </w:p>
                        </w:tc>
                      </w:tr>
                      <w:tr w:rsidR="00B63372" w:rsidTr="006F5CEC">
                        <w:trPr>
                          <w:trHeight w:val="294"/>
                        </w:trPr>
                        <w:tc>
                          <w:tcPr>
                            <w:tcW w:w="1162" w:type="dxa"/>
                            <w:tcBorders>
                              <w:top w:val="nil"/>
                              <w:left w:val="single" w:sz="4" w:space="0" w:color="auto"/>
                              <w:bottom w:val="single" w:sz="4" w:space="0" w:color="auto"/>
                              <w:right w:val="nil"/>
                            </w:tcBorders>
                          </w:tcPr>
                          <w:p w:rsidR="00B63372" w:rsidRDefault="00B63372" w:rsidP="00B63372">
                            <w:pPr>
                              <w:rPr>
                                <w:rFonts w:ascii="Times New Roman" w:hAnsi="Times New Roman" w:cs="Times New Roman"/>
                                <w:sz w:val="28"/>
                                <w:szCs w:val="28"/>
                              </w:rPr>
                            </w:pPr>
                          </w:p>
                        </w:tc>
                        <w:tc>
                          <w:tcPr>
                            <w:tcW w:w="1264"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1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282"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471" w:type="dxa"/>
                            <w:tcBorders>
                              <w:top w:val="nil"/>
                              <w:left w:val="nil"/>
                              <w:bottom w:val="single" w:sz="4" w:space="0" w:color="auto"/>
                              <w:right w:val="nil"/>
                            </w:tcBorders>
                          </w:tcPr>
                          <w:p w:rsidR="00B63372" w:rsidRDefault="00B63372" w:rsidP="00B63372">
                            <w:pPr>
                              <w:rPr>
                                <w:rFonts w:ascii="Times New Roman" w:hAnsi="Times New Roman" w:cs="Times New Roman"/>
                                <w:sz w:val="28"/>
                                <w:szCs w:val="28"/>
                              </w:rPr>
                            </w:pPr>
                          </w:p>
                        </w:tc>
                        <w:tc>
                          <w:tcPr>
                            <w:tcW w:w="1385" w:type="dxa"/>
                            <w:tcBorders>
                              <w:top w:val="nil"/>
                              <w:left w:val="nil"/>
                              <w:bottom w:val="single" w:sz="4" w:space="0" w:color="auto"/>
                              <w:right w:val="single" w:sz="4" w:space="0" w:color="auto"/>
                            </w:tcBorders>
                          </w:tcPr>
                          <w:p w:rsidR="00B63372" w:rsidRDefault="00B63372" w:rsidP="00B63372">
                            <w:pPr>
                              <w:rPr>
                                <w:rFonts w:ascii="Times New Roman" w:hAnsi="Times New Roman" w:cs="Times New Roman"/>
                                <w:sz w:val="28"/>
                                <w:szCs w:val="28"/>
                              </w:rPr>
                            </w:pPr>
                          </w:p>
                        </w:tc>
                      </w:tr>
                    </w:tbl>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p w:rsidR="00B63372" w:rsidRDefault="00B63372" w:rsidP="00B63372">
                      <w:pPr>
                        <w:rPr>
                          <w:rFonts w:ascii="Times New Roman" w:hAnsi="Times New Roman" w:cs="Times New Roman"/>
                          <w:sz w:val="28"/>
                          <w:szCs w:val="28"/>
                        </w:rPr>
                      </w:pPr>
                    </w:p>
                    <w:bookmarkEnd w:id="3"/>
                    <w:p w:rsidR="00B63372" w:rsidRPr="00B63372" w:rsidRDefault="00B63372" w:rsidP="00B63372">
                      <w:pPr>
                        <w:rPr>
                          <w:rFonts w:ascii="Times New Roman" w:hAnsi="Times New Roman" w:cs="Times New Roman"/>
                          <w:sz w:val="28"/>
                          <w:szCs w:val="28"/>
                        </w:rPr>
                      </w:pPr>
                    </w:p>
                  </w:txbxContent>
                </v:textbox>
                <w10:wrap anchorx="margin"/>
              </v:shape>
            </w:pict>
          </mc:Fallback>
        </mc:AlternateContent>
      </w:r>
      <w:r w:rsidR="00653F75">
        <w:rPr>
          <w:rFonts w:ascii="Times New Roman" w:hAnsi="Times New Roman" w:cs="Times New Roman"/>
        </w:rPr>
        <w:t>++++++</w:t>
      </w:r>
      <w:bookmarkEnd w:id="0"/>
    </w:p>
    <w:sectPr w:rsidR="00847D8F" w:rsidRPr="00B6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A4"/>
    <w:multiLevelType w:val="multilevel"/>
    <w:tmpl w:val="1B34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A69AE"/>
    <w:multiLevelType w:val="hybridMultilevel"/>
    <w:tmpl w:val="52805492"/>
    <w:lvl w:ilvl="0" w:tplc="584A83DE">
      <w:start w:val="4"/>
      <w:numFmt w:val="bullet"/>
      <w:lvlText w:val="-"/>
      <w:lvlJc w:val="left"/>
      <w:pPr>
        <w:ind w:left="2805" w:hanging="360"/>
      </w:pPr>
      <w:rPr>
        <w:rFonts w:ascii="Times New Roman" w:eastAsiaTheme="minorHAnsi" w:hAnsi="Times New Roman" w:cs="Times New Roman"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ocumentProtection w:edit="readOnly" w:enforcement="1" w:cryptProviderType="rsaAES" w:cryptAlgorithmClass="hash" w:cryptAlgorithmType="typeAny" w:cryptAlgorithmSid="14" w:cryptSpinCount="100000" w:hash="5X5XcMGR1I+JZe4+OuHBIAqOTjnnhA2GLXS7FcW5SYqr3ahPjkLy1AFUS+OFUQ49aV1frZr4XO2y88WYlLF7BQ==" w:salt="qe/AG3MwA9690Vjvrtf7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72"/>
    <w:rsid w:val="000B2EF9"/>
    <w:rsid w:val="000C3840"/>
    <w:rsid w:val="000C691B"/>
    <w:rsid w:val="00147B4F"/>
    <w:rsid w:val="001A2A0D"/>
    <w:rsid w:val="001E2BDD"/>
    <w:rsid w:val="001E43FB"/>
    <w:rsid w:val="001E68C6"/>
    <w:rsid w:val="00226B57"/>
    <w:rsid w:val="00235750"/>
    <w:rsid w:val="00245D72"/>
    <w:rsid w:val="00250513"/>
    <w:rsid w:val="00262990"/>
    <w:rsid w:val="00273505"/>
    <w:rsid w:val="0028174A"/>
    <w:rsid w:val="002B7734"/>
    <w:rsid w:val="003302F1"/>
    <w:rsid w:val="00330B11"/>
    <w:rsid w:val="00356686"/>
    <w:rsid w:val="003A6C27"/>
    <w:rsid w:val="003D6BED"/>
    <w:rsid w:val="00400B9C"/>
    <w:rsid w:val="00405F6B"/>
    <w:rsid w:val="00436218"/>
    <w:rsid w:val="00454155"/>
    <w:rsid w:val="00456C7D"/>
    <w:rsid w:val="00470DB3"/>
    <w:rsid w:val="00477F52"/>
    <w:rsid w:val="0048743E"/>
    <w:rsid w:val="004B480F"/>
    <w:rsid w:val="004D5342"/>
    <w:rsid w:val="004E0CC1"/>
    <w:rsid w:val="0057339C"/>
    <w:rsid w:val="005754B2"/>
    <w:rsid w:val="005804F8"/>
    <w:rsid w:val="005A3ABE"/>
    <w:rsid w:val="005C0906"/>
    <w:rsid w:val="005D3C9E"/>
    <w:rsid w:val="005E6692"/>
    <w:rsid w:val="006037AB"/>
    <w:rsid w:val="00640621"/>
    <w:rsid w:val="00643E26"/>
    <w:rsid w:val="00653F75"/>
    <w:rsid w:val="006D49BE"/>
    <w:rsid w:val="006D7777"/>
    <w:rsid w:val="0070609C"/>
    <w:rsid w:val="00714C97"/>
    <w:rsid w:val="00721C70"/>
    <w:rsid w:val="00735358"/>
    <w:rsid w:val="007539B8"/>
    <w:rsid w:val="00756D27"/>
    <w:rsid w:val="00761A50"/>
    <w:rsid w:val="0079329D"/>
    <w:rsid w:val="007B4C4B"/>
    <w:rsid w:val="007D27B2"/>
    <w:rsid w:val="007E6F45"/>
    <w:rsid w:val="007F495A"/>
    <w:rsid w:val="0082378B"/>
    <w:rsid w:val="008278AF"/>
    <w:rsid w:val="00831030"/>
    <w:rsid w:val="00847D8F"/>
    <w:rsid w:val="008646B2"/>
    <w:rsid w:val="008730C8"/>
    <w:rsid w:val="008968BC"/>
    <w:rsid w:val="008A17B2"/>
    <w:rsid w:val="008A6E1D"/>
    <w:rsid w:val="008E1E7A"/>
    <w:rsid w:val="00903E67"/>
    <w:rsid w:val="009078F8"/>
    <w:rsid w:val="009106C2"/>
    <w:rsid w:val="00932344"/>
    <w:rsid w:val="00952504"/>
    <w:rsid w:val="009534F0"/>
    <w:rsid w:val="00964530"/>
    <w:rsid w:val="00970E84"/>
    <w:rsid w:val="00972AD0"/>
    <w:rsid w:val="009856BA"/>
    <w:rsid w:val="009D0239"/>
    <w:rsid w:val="009D3D7A"/>
    <w:rsid w:val="00A256C2"/>
    <w:rsid w:val="00A7315D"/>
    <w:rsid w:val="00AD4DB2"/>
    <w:rsid w:val="00AF5B6A"/>
    <w:rsid w:val="00B020B9"/>
    <w:rsid w:val="00B36D49"/>
    <w:rsid w:val="00B436D9"/>
    <w:rsid w:val="00B63372"/>
    <w:rsid w:val="00B85F20"/>
    <w:rsid w:val="00BB6656"/>
    <w:rsid w:val="00BD1FF4"/>
    <w:rsid w:val="00BD3A78"/>
    <w:rsid w:val="00BE5222"/>
    <w:rsid w:val="00C222D1"/>
    <w:rsid w:val="00C30BC2"/>
    <w:rsid w:val="00C35C57"/>
    <w:rsid w:val="00C47D1A"/>
    <w:rsid w:val="00C57F42"/>
    <w:rsid w:val="00C60E00"/>
    <w:rsid w:val="00C74D9E"/>
    <w:rsid w:val="00C77EAD"/>
    <w:rsid w:val="00C8171D"/>
    <w:rsid w:val="00CC4C16"/>
    <w:rsid w:val="00CE1B5F"/>
    <w:rsid w:val="00D01AA9"/>
    <w:rsid w:val="00D53B1D"/>
    <w:rsid w:val="00DA3287"/>
    <w:rsid w:val="00DE3168"/>
    <w:rsid w:val="00E2221F"/>
    <w:rsid w:val="00E24E8E"/>
    <w:rsid w:val="00E60C90"/>
    <w:rsid w:val="00E611C1"/>
    <w:rsid w:val="00E75BFE"/>
    <w:rsid w:val="00E77942"/>
    <w:rsid w:val="00E94291"/>
    <w:rsid w:val="00EA3955"/>
    <w:rsid w:val="00F03FDD"/>
    <w:rsid w:val="00F1176E"/>
    <w:rsid w:val="00F304B2"/>
    <w:rsid w:val="00F31287"/>
    <w:rsid w:val="00F55151"/>
    <w:rsid w:val="00F64FFD"/>
    <w:rsid w:val="00F72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6C5F"/>
  <w15:chartTrackingRefBased/>
  <w15:docId w15:val="{F0E63495-8961-485A-9A50-D8B2E74C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72"/>
    <w:rPr>
      <w:color w:val="808080"/>
    </w:rPr>
  </w:style>
  <w:style w:type="character" w:customStyle="1" w:styleId="ItalicsT">
    <w:name w:val="ItalicsT"/>
    <w:basedOn w:val="DefaultParagraphFont"/>
    <w:uiPriority w:val="1"/>
    <w:rsid w:val="00B63372"/>
    <w:rPr>
      <w:rFonts w:ascii="Times New Roman" w:hAnsi="Times New Roman"/>
      <w:i/>
      <w:sz w:val="24"/>
    </w:rPr>
  </w:style>
  <w:style w:type="table" w:styleId="TableGrid">
    <w:name w:val="Table Grid"/>
    <w:basedOn w:val="TableNormal"/>
    <w:uiPriority w:val="39"/>
    <w:rsid w:val="00B6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B2EF9"/>
    <w:rPr>
      <w:color w:val="0000FF"/>
      <w:u w:val="single"/>
    </w:rPr>
  </w:style>
  <w:style w:type="character" w:customStyle="1" w:styleId="arialS">
    <w:name w:val="arialS"/>
    <w:basedOn w:val="DefaultParagraphFont"/>
    <w:uiPriority w:val="1"/>
    <w:rsid w:val="000B2EF9"/>
    <w:rPr>
      <w:rFonts w:ascii="Arial" w:hAnsi="Arial"/>
      <w:sz w:val="22"/>
    </w:rPr>
  </w:style>
  <w:style w:type="character" w:customStyle="1" w:styleId="bold">
    <w:name w:val="bold"/>
    <w:basedOn w:val="DefaultParagraphFont"/>
    <w:uiPriority w:val="1"/>
    <w:rsid w:val="000B2EF9"/>
    <w:rPr>
      <w:rFonts w:ascii="Times New Roman" w:hAnsi="Times New Roman"/>
      <w:b/>
      <w:sz w:val="24"/>
    </w:rPr>
  </w:style>
  <w:style w:type="character" w:customStyle="1" w:styleId="arial">
    <w:name w:val="arial"/>
    <w:basedOn w:val="DefaultParagraphFont"/>
    <w:uiPriority w:val="1"/>
    <w:rsid w:val="008646B2"/>
    <w:rPr>
      <w:rFonts w:ascii="Arial" w:hAnsi="Arial"/>
      <w:sz w:val="20"/>
    </w:rPr>
  </w:style>
  <w:style w:type="paragraph" w:styleId="ListParagraph">
    <w:name w:val="List Paragraph"/>
    <w:basedOn w:val="Normal"/>
    <w:uiPriority w:val="34"/>
    <w:qFormat/>
    <w:rsid w:val="0048743E"/>
    <w:pPr>
      <w:ind w:left="720"/>
      <w:contextualSpacing/>
    </w:pPr>
  </w:style>
  <w:style w:type="table" w:styleId="ListTable6Colorful-Accent1">
    <w:name w:val="List Table 6 Colorful Accent 1"/>
    <w:basedOn w:val="TableNormal"/>
    <w:uiPriority w:val="51"/>
    <w:rsid w:val="006D777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262990"/>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26299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Total Amount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Sheet1!$A$2:$A$3</c:f>
              <c:numCache>
                <c:formatCode>General</c:formatCode>
                <c:ptCount val="2"/>
              </c:numCache>
            </c:numRef>
          </c:cat>
          <c:val>
            <c:numRef>
              <c:f>Sheet1!$B$2:$B$3</c:f>
              <c:numCache>
                <c:formatCode>General</c:formatCode>
                <c:ptCount val="2"/>
              </c:numCache>
            </c:numRef>
          </c:val>
          <c:smooth val="0"/>
          <c:extLst>
            <c:ext xmlns:c16="http://schemas.microsoft.com/office/drawing/2014/chart" uri="{C3380CC4-5D6E-409C-BE32-E72D297353CC}">
              <c16:uniqueId val="{00000000-245F-4604-B4CE-41F9B4D6E1EF}"/>
            </c:ext>
          </c:extLst>
        </c:ser>
        <c:ser>
          <c:idx val="1"/>
          <c:order val="1"/>
          <c:tx>
            <c:strRef>
              <c:f>Sheet1!$C$1</c:f>
              <c:strCache>
                <c:ptCount val="1"/>
                <c:pt idx="0">
                  <c:v>Net Worth</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Sheet1!$A$2:$A$3</c:f>
              <c:numCache>
                <c:formatCode>General</c:formatCode>
                <c:ptCount val="2"/>
              </c:numCache>
            </c:numRef>
          </c:cat>
          <c:val>
            <c:numRef>
              <c:f>Sheet1!$C$2:$C$3</c:f>
              <c:numCache>
                <c:formatCode>General</c:formatCode>
                <c:ptCount val="2"/>
              </c:numCache>
            </c:numRef>
          </c:val>
          <c:smooth val="0"/>
          <c:extLst>
            <c:ext xmlns:c16="http://schemas.microsoft.com/office/drawing/2014/chart" uri="{C3380CC4-5D6E-409C-BE32-E72D297353CC}">
              <c16:uniqueId val="{00000000-E699-4FEB-9379-B087CBABAF64}"/>
            </c:ext>
          </c:extLst>
        </c:ser>
        <c:dLbls>
          <c:showLegendKey val="0"/>
          <c:showVal val="0"/>
          <c:showCatName val="0"/>
          <c:showSerName val="0"/>
          <c:showPercent val="0"/>
          <c:showBubbleSize val="0"/>
        </c:dLbls>
        <c:marker val="1"/>
        <c:smooth val="0"/>
        <c:axId val="336886671"/>
        <c:axId val="336887087"/>
      </c:lineChart>
      <c:catAx>
        <c:axId val="3368866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7087"/>
        <c:crosses val="autoZero"/>
        <c:auto val="1"/>
        <c:lblAlgn val="ctr"/>
        <c:lblOffset val="100"/>
        <c:noMultiLvlLbl val="0"/>
      </c:catAx>
      <c:valAx>
        <c:axId val="336887087"/>
        <c:scaling>
          <c:orientation val="minMax"/>
        </c:scaling>
        <c:delete val="0"/>
        <c:axPos val="l"/>
        <c:majorGridlines>
          <c:spPr>
            <a:ln w="9525" cap="flat" cmpd="sng" algn="ctr">
              <a:solidFill>
                <a:schemeClr val="tx1">
                  <a:lumMod val="15000"/>
                  <a:lumOff val="85000"/>
                </a:schemeClr>
              </a:solidFill>
              <a:round/>
            </a:ln>
            <a:effectLst>
              <a:outerShdw blurRad="63500" sx="102000" sy="102000" algn="ctr" rotWithShape="0">
                <a:prstClr val="black">
                  <a:alpha val="40000"/>
                </a:prstClr>
              </a:outerShdw>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88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DB8E5545B2D48F3B698CBDA3A474490"/>
        <w:category>
          <w:name w:val="General"/>
          <w:gallery w:val="placeholder"/>
        </w:category>
        <w:types>
          <w:type w:val="bbPlcHdr"/>
        </w:types>
        <w:behaviors>
          <w:behavior w:val="content"/>
        </w:behaviors>
        <w:guid w:val="{ABAC2841-5907-4214-9F3F-EEAE0531DD5C}"/>
      </w:docPartPr>
      <w:docPartBody>
        <w:p w:rsidR="00503B35" w:rsidRDefault="00690C5E" w:rsidP="00690C5E">
          <w:pPr>
            <w:pStyle w:val="BDB8E5545B2D48F3B698CBDA3A474490"/>
          </w:pPr>
          <w:r w:rsidRPr="00883B1E">
            <w:rPr>
              <w:rStyle w:val="PlaceholderText"/>
            </w:rPr>
            <w:t>Click or tap here to enter text.</w:t>
          </w:r>
        </w:p>
      </w:docPartBody>
    </w:docPart>
    <w:docPart>
      <w:docPartPr>
        <w:name w:val="112264D8A6734955B166427138852E60"/>
        <w:category>
          <w:name w:val="General"/>
          <w:gallery w:val="placeholder"/>
        </w:category>
        <w:types>
          <w:type w:val="bbPlcHdr"/>
        </w:types>
        <w:behaviors>
          <w:behavior w:val="content"/>
        </w:behaviors>
        <w:guid w:val="{3FEE4C7A-CF80-4D9E-85B6-1FCF14C55721}"/>
      </w:docPartPr>
      <w:docPartBody>
        <w:p w:rsidR="00BB2586" w:rsidRDefault="004D04F0" w:rsidP="004D04F0">
          <w:pPr>
            <w:pStyle w:val="112264D8A6734955B166427138852E60"/>
          </w:pPr>
          <w:r w:rsidRPr="00883B1E">
            <w:rPr>
              <w:rStyle w:val="PlaceholderText"/>
            </w:rPr>
            <w:t>Click or tap here to enter text.</w:t>
          </w:r>
        </w:p>
      </w:docPartBody>
    </w:docPart>
    <w:docPart>
      <w:docPartPr>
        <w:name w:val="1D83C02E8EDC477CAAF2BEBF1047F371"/>
        <w:category>
          <w:name w:val="General"/>
          <w:gallery w:val="placeholder"/>
        </w:category>
        <w:types>
          <w:type w:val="bbPlcHdr"/>
        </w:types>
        <w:behaviors>
          <w:behavior w:val="content"/>
        </w:behaviors>
        <w:guid w:val="{93B7BF34-3178-47D9-B9A1-48D79CD2D441}"/>
      </w:docPartPr>
      <w:docPartBody>
        <w:p w:rsidR="00BB2586" w:rsidRDefault="004D04F0" w:rsidP="004D04F0">
          <w:pPr>
            <w:pStyle w:val="1D83C02E8EDC477CAAF2BEBF1047F371"/>
          </w:pPr>
          <w:r w:rsidRPr="00883B1E">
            <w:rPr>
              <w:rStyle w:val="PlaceholderText"/>
            </w:rPr>
            <w:t>Click or tap here to enter text.</w:t>
          </w:r>
        </w:p>
      </w:docPartBody>
    </w:docPart>
    <w:docPart>
      <w:docPartPr>
        <w:name w:val="56805EA9A062481690E4390C0A490D81"/>
        <w:category>
          <w:name w:val="General"/>
          <w:gallery w:val="placeholder"/>
        </w:category>
        <w:types>
          <w:type w:val="bbPlcHdr"/>
        </w:types>
        <w:behaviors>
          <w:behavior w:val="content"/>
        </w:behaviors>
        <w:guid w:val="{89E42137-0AC4-4EE4-83BF-119FA58A062E}"/>
      </w:docPartPr>
      <w:docPartBody>
        <w:p w:rsidR="00BB2586" w:rsidRDefault="004D04F0" w:rsidP="004D04F0">
          <w:pPr>
            <w:pStyle w:val="56805EA9A062481690E4390C0A490D81"/>
          </w:pPr>
          <w:r w:rsidRPr="00883B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39"/>
    <w:rsid w:val="00003614"/>
    <w:rsid w:val="00035439"/>
    <w:rsid w:val="000E678D"/>
    <w:rsid w:val="001057DD"/>
    <w:rsid w:val="00133DF3"/>
    <w:rsid w:val="001D4BF4"/>
    <w:rsid w:val="00223F3C"/>
    <w:rsid w:val="00267538"/>
    <w:rsid w:val="00325942"/>
    <w:rsid w:val="003472BC"/>
    <w:rsid w:val="00351E10"/>
    <w:rsid w:val="00373CA8"/>
    <w:rsid w:val="003F0926"/>
    <w:rsid w:val="00424D7D"/>
    <w:rsid w:val="00432972"/>
    <w:rsid w:val="004D04F0"/>
    <w:rsid w:val="004D2721"/>
    <w:rsid w:val="00500129"/>
    <w:rsid w:val="00503B35"/>
    <w:rsid w:val="00513E3C"/>
    <w:rsid w:val="00527032"/>
    <w:rsid w:val="00543B54"/>
    <w:rsid w:val="00612B9E"/>
    <w:rsid w:val="00637218"/>
    <w:rsid w:val="006700E2"/>
    <w:rsid w:val="00690C5E"/>
    <w:rsid w:val="00694D74"/>
    <w:rsid w:val="00732F73"/>
    <w:rsid w:val="00734C18"/>
    <w:rsid w:val="00741999"/>
    <w:rsid w:val="00785E2E"/>
    <w:rsid w:val="008147F5"/>
    <w:rsid w:val="00864A9E"/>
    <w:rsid w:val="008F2D6A"/>
    <w:rsid w:val="009852EF"/>
    <w:rsid w:val="00992F36"/>
    <w:rsid w:val="009B14C6"/>
    <w:rsid w:val="009B4126"/>
    <w:rsid w:val="00A750E5"/>
    <w:rsid w:val="00A85E29"/>
    <w:rsid w:val="00AA5AA1"/>
    <w:rsid w:val="00B9045B"/>
    <w:rsid w:val="00B91041"/>
    <w:rsid w:val="00BB2586"/>
    <w:rsid w:val="00CA71CC"/>
    <w:rsid w:val="00D73C8A"/>
    <w:rsid w:val="00E54329"/>
    <w:rsid w:val="00EC363F"/>
    <w:rsid w:val="00ED7054"/>
    <w:rsid w:val="00F04365"/>
    <w:rsid w:val="00F7655E"/>
    <w:rsid w:val="00FF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E10"/>
    <w:rPr>
      <w:color w:val="808080"/>
    </w:rPr>
  </w:style>
  <w:style w:type="paragraph" w:customStyle="1" w:styleId="5F43EB099BEC4452AD67E6C25774D27B">
    <w:name w:val="5F43EB099BEC4452AD67E6C25774D27B"/>
    <w:rsid w:val="00035439"/>
    <w:rPr>
      <w:rFonts w:eastAsiaTheme="minorHAnsi"/>
      <w:lang w:eastAsia="en-US"/>
    </w:rPr>
  </w:style>
  <w:style w:type="paragraph" w:customStyle="1" w:styleId="DCDB4C4F2D7846B9AE002A5346E7B5ED">
    <w:name w:val="DCDB4C4F2D7846B9AE002A5346E7B5ED"/>
    <w:rsid w:val="00035439"/>
    <w:rPr>
      <w:rFonts w:eastAsiaTheme="minorHAnsi"/>
      <w:lang w:eastAsia="en-US"/>
    </w:rPr>
  </w:style>
  <w:style w:type="paragraph" w:customStyle="1" w:styleId="FF690793E05646B282B45F0C4BC1E8B5">
    <w:name w:val="FF690793E05646B282B45F0C4BC1E8B5"/>
    <w:rsid w:val="009852EF"/>
  </w:style>
  <w:style w:type="paragraph" w:customStyle="1" w:styleId="A4A05DFDCFD548BDBF4875BD6714CC67">
    <w:name w:val="A4A05DFDCFD548BDBF4875BD6714CC67"/>
    <w:rsid w:val="00690C5E"/>
  </w:style>
  <w:style w:type="paragraph" w:customStyle="1" w:styleId="CB606A22D2994A20B2B0CF70B8F52426">
    <w:name w:val="CB606A22D2994A20B2B0CF70B8F52426"/>
    <w:rsid w:val="00690C5E"/>
  </w:style>
  <w:style w:type="paragraph" w:customStyle="1" w:styleId="10B0FF9AC2AC4AE3A5B2EA90B2160EEC">
    <w:name w:val="10B0FF9AC2AC4AE3A5B2EA90B2160EEC"/>
    <w:rsid w:val="00690C5E"/>
  </w:style>
  <w:style w:type="paragraph" w:customStyle="1" w:styleId="23E95DA8DFAC45E5B331BF0F6F67FA23">
    <w:name w:val="23E95DA8DFAC45E5B331BF0F6F67FA23"/>
    <w:rsid w:val="00690C5E"/>
  </w:style>
  <w:style w:type="paragraph" w:customStyle="1" w:styleId="8B34A223292F40FDAF54CA8BBA164E42">
    <w:name w:val="8B34A223292F40FDAF54CA8BBA164E42"/>
    <w:rsid w:val="00690C5E"/>
  </w:style>
  <w:style w:type="paragraph" w:customStyle="1" w:styleId="30CA3CDC71A942F28314F83C57DB1193">
    <w:name w:val="30CA3CDC71A942F28314F83C57DB1193"/>
    <w:rsid w:val="00690C5E"/>
  </w:style>
  <w:style w:type="paragraph" w:customStyle="1" w:styleId="0A9341B50914438B87E33384091F43DA">
    <w:name w:val="0A9341B50914438B87E33384091F43DA"/>
    <w:rsid w:val="00690C5E"/>
  </w:style>
  <w:style w:type="paragraph" w:customStyle="1" w:styleId="16EDEBA2FB59491FA335BBE7BD8ED817">
    <w:name w:val="16EDEBA2FB59491FA335BBE7BD8ED817"/>
    <w:rsid w:val="00690C5E"/>
  </w:style>
  <w:style w:type="paragraph" w:customStyle="1" w:styleId="8FE4AC0FFB2B4CC4A806853D336957A4">
    <w:name w:val="8FE4AC0FFB2B4CC4A806853D336957A4"/>
    <w:rsid w:val="00690C5E"/>
  </w:style>
  <w:style w:type="paragraph" w:customStyle="1" w:styleId="BDB8E5545B2D48F3B698CBDA3A474490">
    <w:name w:val="BDB8E5545B2D48F3B698CBDA3A474490"/>
    <w:rsid w:val="00690C5E"/>
  </w:style>
  <w:style w:type="paragraph" w:customStyle="1" w:styleId="21258F95C2B34E76BEDB5360CA51CAED">
    <w:name w:val="21258F95C2B34E76BEDB5360CA51CAED"/>
    <w:rsid w:val="00690C5E"/>
  </w:style>
  <w:style w:type="paragraph" w:customStyle="1" w:styleId="576FFDEFB5D14541AE6ACDD01DD4F6A9">
    <w:name w:val="576FFDEFB5D14541AE6ACDD01DD4F6A9"/>
    <w:rsid w:val="00690C5E"/>
  </w:style>
  <w:style w:type="paragraph" w:customStyle="1" w:styleId="ACEAAA266B0F42E892AF7A292DDD865B">
    <w:name w:val="ACEAAA266B0F42E892AF7A292DDD865B"/>
    <w:rsid w:val="00690C5E"/>
  </w:style>
  <w:style w:type="paragraph" w:customStyle="1" w:styleId="A2DFFE298E064B90AA47D7816DA96258">
    <w:name w:val="A2DFFE298E064B90AA47D7816DA96258"/>
    <w:rsid w:val="00690C5E"/>
  </w:style>
  <w:style w:type="paragraph" w:customStyle="1" w:styleId="A4F2AC9DCFA443D78596299039087207">
    <w:name w:val="A4F2AC9DCFA443D78596299039087207"/>
    <w:rsid w:val="00690C5E"/>
  </w:style>
  <w:style w:type="paragraph" w:customStyle="1" w:styleId="0B43D943FA934F87BA20BDC807C56CD2">
    <w:name w:val="0B43D943FA934F87BA20BDC807C56CD2"/>
    <w:rsid w:val="00690C5E"/>
  </w:style>
  <w:style w:type="paragraph" w:customStyle="1" w:styleId="5266F2CC532041F3970AEBEBE89D5532">
    <w:name w:val="5266F2CC532041F3970AEBEBE89D5532"/>
    <w:rsid w:val="00690C5E"/>
  </w:style>
  <w:style w:type="paragraph" w:customStyle="1" w:styleId="37DBEF029BF14BEC9197C155DDFEAC77">
    <w:name w:val="37DBEF029BF14BEC9197C155DDFEAC77"/>
    <w:rsid w:val="00690C5E"/>
  </w:style>
  <w:style w:type="paragraph" w:customStyle="1" w:styleId="21EB8C3DE566430BA0D2A7A890C9409C">
    <w:name w:val="21EB8C3DE566430BA0D2A7A890C9409C"/>
    <w:rsid w:val="00690C5E"/>
  </w:style>
  <w:style w:type="paragraph" w:customStyle="1" w:styleId="39D9EE38490445C4AA9248A017CE772A">
    <w:name w:val="39D9EE38490445C4AA9248A017CE772A"/>
    <w:rsid w:val="00690C5E"/>
  </w:style>
  <w:style w:type="paragraph" w:customStyle="1" w:styleId="D0C1A5BB84924789B8CEF44FA87D35AA">
    <w:name w:val="D0C1A5BB84924789B8CEF44FA87D35AA"/>
    <w:rsid w:val="00690C5E"/>
  </w:style>
  <w:style w:type="paragraph" w:customStyle="1" w:styleId="F2C27030B3FB46D2996638D84A28CAD2">
    <w:name w:val="F2C27030B3FB46D2996638D84A28CAD2"/>
    <w:rsid w:val="00690C5E"/>
  </w:style>
  <w:style w:type="paragraph" w:customStyle="1" w:styleId="7A76E7AD1B454642A332F80AFFBD80EC">
    <w:name w:val="7A76E7AD1B454642A332F80AFFBD80EC"/>
    <w:rsid w:val="00690C5E"/>
  </w:style>
  <w:style w:type="paragraph" w:customStyle="1" w:styleId="9452CEBA993D44E08465E40E5F663327">
    <w:name w:val="9452CEBA993D44E08465E40E5F663327"/>
    <w:rsid w:val="00690C5E"/>
  </w:style>
  <w:style w:type="paragraph" w:customStyle="1" w:styleId="321F3B8D5EBE48379F7C332269273E07">
    <w:name w:val="321F3B8D5EBE48379F7C332269273E07"/>
    <w:rsid w:val="00690C5E"/>
  </w:style>
  <w:style w:type="paragraph" w:customStyle="1" w:styleId="5D88F08422F340BEAC390D29D7F87D18">
    <w:name w:val="5D88F08422F340BEAC390D29D7F87D18"/>
    <w:rsid w:val="00690C5E"/>
  </w:style>
  <w:style w:type="paragraph" w:customStyle="1" w:styleId="DAD3F6E40C3E46B083D78E556ED8BFF3">
    <w:name w:val="DAD3F6E40C3E46B083D78E556ED8BFF3"/>
    <w:rsid w:val="00690C5E"/>
  </w:style>
  <w:style w:type="paragraph" w:customStyle="1" w:styleId="EB6863FE8F9D43A683458D5805985351">
    <w:name w:val="EB6863FE8F9D43A683458D5805985351"/>
    <w:rsid w:val="00690C5E"/>
  </w:style>
  <w:style w:type="paragraph" w:customStyle="1" w:styleId="5D4E1726CD2F42A394456B62DDD4FF8F">
    <w:name w:val="5D4E1726CD2F42A394456B62DDD4FF8F"/>
    <w:rsid w:val="00690C5E"/>
  </w:style>
  <w:style w:type="paragraph" w:customStyle="1" w:styleId="7E6445708A8C416188D0A377C78D1378">
    <w:name w:val="7E6445708A8C416188D0A377C78D1378"/>
    <w:rsid w:val="00690C5E"/>
  </w:style>
  <w:style w:type="paragraph" w:customStyle="1" w:styleId="9A2B5667DE384B44B7E9BBD0C40842AA">
    <w:name w:val="9A2B5667DE384B44B7E9BBD0C40842AA"/>
    <w:rsid w:val="00690C5E"/>
  </w:style>
  <w:style w:type="paragraph" w:customStyle="1" w:styleId="C8280B1CC0BE4BD583B09BD93FF2A850">
    <w:name w:val="C8280B1CC0BE4BD583B09BD93FF2A850"/>
    <w:rsid w:val="00690C5E"/>
  </w:style>
  <w:style w:type="paragraph" w:customStyle="1" w:styleId="2F10A73F525348BC88263A4F4FBCFA90">
    <w:name w:val="2F10A73F525348BC88263A4F4FBCFA90"/>
    <w:rsid w:val="00690C5E"/>
  </w:style>
  <w:style w:type="paragraph" w:customStyle="1" w:styleId="82A09EE401304D94B7AC40F9794BBCA7">
    <w:name w:val="82A09EE401304D94B7AC40F9794BBCA7"/>
    <w:rsid w:val="00690C5E"/>
  </w:style>
  <w:style w:type="paragraph" w:customStyle="1" w:styleId="D51342607BE44AA18DD9780FEF0902AD">
    <w:name w:val="D51342607BE44AA18DD9780FEF0902AD"/>
    <w:rsid w:val="00690C5E"/>
  </w:style>
  <w:style w:type="paragraph" w:customStyle="1" w:styleId="64A33C937F004C218A10A2E7AF115B77">
    <w:name w:val="64A33C937F004C218A10A2E7AF115B77"/>
    <w:rsid w:val="00690C5E"/>
  </w:style>
  <w:style w:type="paragraph" w:customStyle="1" w:styleId="19AD0FF632864744A51D5F8B71FCD780">
    <w:name w:val="19AD0FF632864744A51D5F8B71FCD780"/>
    <w:rsid w:val="00690C5E"/>
  </w:style>
  <w:style w:type="paragraph" w:customStyle="1" w:styleId="BC9428605F974EF4BD345A79CCA2F934">
    <w:name w:val="BC9428605F974EF4BD345A79CCA2F934"/>
    <w:rsid w:val="00690C5E"/>
  </w:style>
  <w:style w:type="paragraph" w:customStyle="1" w:styleId="837BE97DCCE447BA8B219F0466F6DBC7">
    <w:name w:val="837BE97DCCE447BA8B219F0466F6DBC7"/>
    <w:rsid w:val="00690C5E"/>
  </w:style>
  <w:style w:type="paragraph" w:customStyle="1" w:styleId="24F5F5E531774F94ADFFBA22720CB7FC">
    <w:name w:val="24F5F5E531774F94ADFFBA22720CB7FC"/>
    <w:rsid w:val="00503B35"/>
  </w:style>
  <w:style w:type="paragraph" w:customStyle="1" w:styleId="DE99837B808A491C9FB9E29F41281D12">
    <w:name w:val="DE99837B808A491C9FB9E29F41281D12"/>
    <w:rsid w:val="00503B35"/>
  </w:style>
  <w:style w:type="paragraph" w:customStyle="1" w:styleId="4B473A31B8094E448A7F557BBDD38A8A">
    <w:name w:val="4B473A31B8094E448A7F557BBDD38A8A"/>
    <w:rsid w:val="00503B35"/>
  </w:style>
  <w:style w:type="paragraph" w:customStyle="1" w:styleId="28FF29338459449E930DABAE666E619E">
    <w:name w:val="28FF29338459449E930DABAE666E619E"/>
    <w:rsid w:val="00503B35"/>
  </w:style>
  <w:style w:type="paragraph" w:customStyle="1" w:styleId="6BB2D215403144E6A0BBDA88CDCC0784">
    <w:name w:val="6BB2D215403144E6A0BBDA88CDCC0784"/>
    <w:rsid w:val="00503B35"/>
  </w:style>
  <w:style w:type="paragraph" w:customStyle="1" w:styleId="9DB8F83636B44E559568D99AD5D42412">
    <w:name w:val="9DB8F83636B44E559568D99AD5D42412"/>
    <w:rsid w:val="00503B35"/>
  </w:style>
  <w:style w:type="paragraph" w:customStyle="1" w:styleId="D8176746FCCB4F35A7B629B1D94C3B15">
    <w:name w:val="D8176746FCCB4F35A7B629B1D94C3B15"/>
    <w:rsid w:val="00503B35"/>
  </w:style>
  <w:style w:type="paragraph" w:customStyle="1" w:styleId="112264D8A6734955B166427138852E60">
    <w:name w:val="112264D8A6734955B166427138852E60"/>
    <w:rsid w:val="004D04F0"/>
  </w:style>
  <w:style w:type="paragraph" w:customStyle="1" w:styleId="1B51DCF027634942A1DC23BB7E7319F0">
    <w:name w:val="1B51DCF027634942A1DC23BB7E7319F0"/>
    <w:rsid w:val="004D04F0"/>
  </w:style>
  <w:style w:type="paragraph" w:customStyle="1" w:styleId="AA0C3A6CFB5347239528EC6E74830BCD">
    <w:name w:val="AA0C3A6CFB5347239528EC6E74830BCD"/>
    <w:rsid w:val="004D04F0"/>
  </w:style>
  <w:style w:type="paragraph" w:customStyle="1" w:styleId="3D27A5F7D58E45A1BEF2F7E0A043B144">
    <w:name w:val="3D27A5F7D58E45A1BEF2F7E0A043B144"/>
    <w:rsid w:val="004D04F0"/>
  </w:style>
  <w:style w:type="paragraph" w:customStyle="1" w:styleId="1D83C02E8EDC477CAAF2BEBF1047F371">
    <w:name w:val="1D83C02E8EDC477CAAF2BEBF1047F371"/>
    <w:rsid w:val="004D04F0"/>
  </w:style>
  <w:style w:type="paragraph" w:customStyle="1" w:styleId="56805EA9A062481690E4390C0A490D81">
    <w:name w:val="56805EA9A062481690E4390C0A490D81"/>
    <w:rsid w:val="004D04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Words>
  <Characters>12</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 Priscilla D</dc:creator>
  <cp:keywords/>
  <dc:description/>
  <cp:lastModifiedBy>Vishnuraj Mariappan</cp:lastModifiedBy>
  <cp:revision>53</cp:revision>
  <dcterms:created xsi:type="dcterms:W3CDTF">2023-04-18T11:25:00Z</dcterms:created>
  <dcterms:modified xsi:type="dcterms:W3CDTF">2023-04-28T09:09:00Z</dcterms:modified>
</cp:coreProperties>
</file>