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Credit Card Fraud Detection in Transactions</w:t>
        <w:br/>
        <w:t>Project Report</w:t>
      </w:r>
    </w:p>
    <w:p/>
    <w:p>
      <w:r>
        <w:rPr>
          <w:b/>
          <w:sz w:val="28"/>
        </w:rPr>
        <w:t>1. Abstract</w:t>
      </w:r>
    </w:p>
    <w:p>
      <w:r>
        <w:t>This project focuses on detecting fraudulent credit card transactions using machine learning. The system analyzes transaction features and predicts whether a transaction is legitimate or fraudulent. Multiple models were explored, including Isolation Forest, Local Outlier Factor, and XGBoost. The final model was integrated into a web application built with React, Vite, and FastAPI for real-time predictions.</w:t>
      </w:r>
    </w:p>
    <w:p/>
    <w:p>
      <w:r>
        <w:rPr>
          <w:b/>
          <w:sz w:val="28"/>
        </w:rPr>
        <w:t>2. Introduction</w:t>
      </w:r>
    </w:p>
    <w:p>
      <w:r>
        <w:t>Credit card fraud is a major challenge in the financial sector. Fraudulent transactions are rare but can cause significant losses. This project uses machine learning techniques to identify suspicious transactions and provide an automated fraud detection system.</w:t>
      </w:r>
    </w:p>
    <w:p/>
    <w:p>
      <w:r>
        <w:rPr>
          <w:b/>
          <w:sz w:val="28"/>
        </w:rPr>
        <w:t>3. Objectives</w:t>
      </w:r>
    </w:p>
    <w:p>
      <w:r>
        <w:t>• Detect fraudulent credit card transactions.</w:t>
        <w:br/>
        <w:t>• Handle highly imbalanced datasets.</w:t>
        <w:br/>
        <w:t>• Compare anomaly detection and supervised learning models.</w:t>
        <w:br/>
        <w:t>• Build a real-time web application for prediction.</w:t>
        <w:br/>
        <w:t>• Provide confidence scores and risk levels.</w:t>
      </w:r>
    </w:p>
    <w:p/>
    <w:p>
      <w:r>
        <w:rPr>
          <w:b/>
          <w:sz w:val="28"/>
        </w:rPr>
        <w:t>4. Dataset</w:t>
      </w:r>
    </w:p>
    <w:p>
      <w:r>
        <w:t>The project uses the Kaggle Credit Card Fraud Detection dataset. The dataset contains features Time, Amount, and V1 to V28, which are anonymized principal components. The target column 'Class' indicates whether a transaction is fraudulent (1) or legitimate (0).</w:t>
      </w:r>
    </w:p>
    <w:p/>
    <w:p>
      <w:r>
        <w:rPr>
          <w:b/>
          <w:sz w:val="28"/>
        </w:rPr>
        <w:t>5. Data Preprocessing</w:t>
      </w:r>
    </w:p>
    <w:p>
      <w:r>
        <w:t>The preprocessing steps included checking missing values, scaling Time and Amount using StandardScaler, splitting the data into training and testing sets, and applying SMOTE to balance the classes.</w:t>
      </w:r>
    </w:p>
    <w:p/>
    <w:p>
      <w:r>
        <w:rPr>
          <w:b/>
          <w:sz w:val="28"/>
        </w:rPr>
        <w:t>6. Models Used</w:t>
      </w:r>
    </w:p>
    <w:p>
      <w:r>
        <w:t>Isolation Forest and Local Outlier Factor were used for anomaly detection. XGBoost was used as the primary supervised model due to its excellent performance on imbalanced classification problems.</w:t>
      </w:r>
    </w:p>
    <w:p/>
    <w:p>
      <w:r>
        <w:rPr>
          <w:b/>
          <w:sz w:val="28"/>
        </w:rPr>
        <w:t>7. Evaluation Metrics</w:t>
      </w:r>
    </w:p>
    <w:p>
      <w:r>
        <w:t>The models were evaluated using confusion matrix, precision, recall, F1-score, and ROC-AUC score. These metrics helped measure how effectively the model identified fraudulent transactions.</w:t>
      </w:r>
    </w:p>
    <w:p/>
    <w:p>
      <w:r>
        <w:rPr>
          <w:b/>
          <w:sz w:val="28"/>
        </w:rPr>
        <w:t>8. Web Application</w:t>
      </w:r>
    </w:p>
    <w:p>
      <w:r>
        <w:t>A modern web application was developed using React and Vite for the frontend and FastAPI for the backend. Users can enter transaction details and receive a fraud prediction along with a confidence score.</w:t>
      </w:r>
    </w:p>
    <w:p/>
    <w:p>
      <w:r>
        <w:rPr>
          <w:b/>
          <w:sz w:val="28"/>
        </w:rPr>
        <w:t>9. Technologies Used</w:t>
      </w:r>
    </w:p>
    <w:p>
      <w:r>
        <w:t>Python, Pandas, NumPy, Scikit-learn, XGBoost, Imbalanced-learn, Joblib, FastAPI, React, Vite, Tailwind CSS, Matplotlib, and Seaborn.</w:t>
      </w:r>
    </w:p>
    <w:p/>
    <w:p>
      <w:r>
        <w:rPr>
          <w:b/>
          <w:sz w:val="28"/>
        </w:rPr>
        <w:t>10. Results</w:t>
      </w:r>
    </w:p>
    <w:p>
      <w:r>
        <w:t>The XGBoost model achieved strong performance and successfully detected fraudulent transactions with high accuracy and ROC-AUC. The deployed application provides real-time predictions through a user-friendly interface.</w:t>
      </w:r>
    </w:p>
    <w:p/>
    <w:p>
      <w:r>
        <w:rPr>
          <w:b/>
          <w:sz w:val="28"/>
        </w:rPr>
        <w:t>11. Future Enhancements</w:t>
      </w:r>
    </w:p>
    <w:p>
      <w:r>
        <w:t>• Batch prediction using CSV upload.</w:t>
        <w:br/>
        <w:t>• Explainable AI using SHAP.</w:t>
        <w:br/>
        <w:t>• Authentication and user management.</w:t>
        <w:br/>
        <w:t>• Cloud deployment.</w:t>
        <w:br/>
        <w:t>• Prediction history and reporting.</w:t>
      </w:r>
    </w:p>
    <w:p/>
    <w:p>
      <w:r>
        <w:rPr>
          <w:b/>
          <w:sz w:val="28"/>
        </w:rPr>
        <w:t>12. Conclusion</w:t>
      </w:r>
    </w:p>
    <w:p>
      <w:r>
        <w:t>This project demonstrates how machine learning and web technologies can be combined to build an end-to-end fraud detection solution. It provides practical experience in data preprocessing, model training, evaluation,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