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72C3A" w14:textId="77777777" w:rsidR="002A7F3D" w:rsidRPr="002A7F3D" w:rsidRDefault="002A7F3D" w:rsidP="002A7F3D">
      <w:pPr>
        <w:jc w:val="center"/>
        <w:rPr>
          <w:b/>
          <w:bCs/>
          <w:sz w:val="24"/>
          <w:szCs w:val="24"/>
        </w:rPr>
      </w:pPr>
      <w:r w:rsidRPr="002A7F3D">
        <w:rPr>
          <w:b/>
          <w:bCs/>
          <w:sz w:val="24"/>
          <w:szCs w:val="24"/>
          <w:lang w:val="en-US"/>
        </w:rPr>
        <w:t>Observation 37-</w:t>
      </w:r>
      <w:r w:rsidRPr="002A7F3D">
        <w:rPr>
          <w:b/>
          <w:bCs/>
          <w:sz w:val="24"/>
          <w:szCs w:val="24"/>
        </w:rPr>
        <w:t xml:space="preserve">Using Native Dynamic SQL to Recompile </w:t>
      </w:r>
    </w:p>
    <w:p w14:paraId="742781C2" w14:textId="2938894F" w:rsidR="00780A03" w:rsidRPr="002A7F3D" w:rsidRDefault="002A7F3D" w:rsidP="002A7F3D">
      <w:pPr>
        <w:jc w:val="center"/>
        <w:rPr>
          <w:b/>
          <w:bCs/>
          <w:sz w:val="24"/>
          <w:szCs w:val="24"/>
        </w:rPr>
      </w:pPr>
      <w:r w:rsidRPr="002A7F3D">
        <w:rPr>
          <w:b/>
          <w:bCs/>
          <w:sz w:val="24"/>
          <w:szCs w:val="24"/>
        </w:rPr>
        <w:t>PL/SQL Code</w:t>
      </w:r>
    </w:p>
    <w:p w14:paraId="26F1C882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 xml:space="preserve">CREATE OR REPLACE PROCEDURE </w:t>
      </w:r>
      <w:proofErr w:type="spellStart"/>
      <w:r w:rsidRPr="002A7F3D">
        <w:rPr>
          <w:sz w:val="24"/>
          <w:szCs w:val="24"/>
          <w:lang w:val="en-US"/>
        </w:rPr>
        <w:t>compile_plsql</w:t>
      </w:r>
      <w:proofErr w:type="spellEnd"/>
      <w:r w:rsidRPr="002A7F3D">
        <w:rPr>
          <w:sz w:val="24"/>
          <w:szCs w:val="24"/>
          <w:lang w:val="en-US"/>
        </w:rPr>
        <w:t>(</w:t>
      </w:r>
    </w:p>
    <w:p w14:paraId="24A5F5CD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 xml:space="preserve">    </w:t>
      </w:r>
      <w:proofErr w:type="spellStart"/>
      <w:r w:rsidRPr="002A7F3D">
        <w:rPr>
          <w:sz w:val="24"/>
          <w:szCs w:val="24"/>
          <w:lang w:val="en-US"/>
        </w:rPr>
        <w:t>p_name</w:t>
      </w:r>
      <w:proofErr w:type="spellEnd"/>
      <w:r w:rsidRPr="002A7F3D">
        <w:rPr>
          <w:sz w:val="24"/>
          <w:szCs w:val="24"/>
          <w:lang w:val="en-US"/>
        </w:rPr>
        <w:t xml:space="preserve">    VARCHAR2,</w:t>
      </w:r>
    </w:p>
    <w:p w14:paraId="0DD37365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 xml:space="preserve">    </w:t>
      </w:r>
      <w:proofErr w:type="spellStart"/>
      <w:r w:rsidRPr="002A7F3D">
        <w:rPr>
          <w:sz w:val="24"/>
          <w:szCs w:val="24"/>
          <w:lang w:val="en-US"/>
        </w:rPr>
        <w:t>p_type</w:t>
      </w:r>
      <w:proofErr w:type="spellEnd"/>
      <w:r w:rsidRPr="002A7F3D">
        <w:rPr>
          <w:sz w:val="24"/>
          <w:szCs w:val="24"/>
          <w:lang w:val="en-US"/>
        </w:rPr>
        <w:t xml:space="preserve">    VARCHAR2,</w:t>
      </w:r>
    </w:p>
    <w:p w14:paraId="03FEACD5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 xml:space="preserve">    </w:t>
      </w:r>
      <w:proofErr w:type="spellStart"/>
      <w:r w:rsidRPr="002A7F3D">
        <w:rPr>
          <w:sz w:val="24"/>
          <w:szCs w:val="24"/>
          <w:lang w:val="en-US"/>
        </w:rPr>
        <w:t>p_options</w:t>
      </w:r>
      <w:proofErr w:type="spellEnd"/>
      <w:r w:rsidRPr="002A7F3D">
        <w:rPr>
          <w:sz w:val="24"/>
          <w:szCs w:val="24"/>
          <w:lang w:val="en-US"/>
        </w:rPr>
        <w:t xml:space="preserve"> VARCHAR2 DEFAULT NULL</w:t>
      </w:r>
    </w:p>
    <w:p w14:paraId="5C391143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>) IS</w:t>
      </w:r>
    </w:p>
    <w:p w14:paraId="145825CA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 xml:space="preserve">    </w:t>
      </w:r>
      <w:proofErr w:type="spellStart"/>
      <w:r w:rsidRPr="002A7F3D">
        <w:rPr>
          <w:sz w:val="24"/>
          <w:szCs w:val="24"/>
          <w:lang w:val="en-US"/>
        </w:rPr>
        <w:t>v_stmt</w:t>
      </w:r>
      <w:proofErr w:type="spellEnd"/>
      <w:r w:rsidRPr="002A7F3D">
        <w:rPr>
          <w:sz w:val="24"/>
          <w:szCs w:val="24"/>
          <w:lang w:val="en-US"/>
        </w:rPr>
        <w:t xml:space="preserve">    VARCHAR2(4000);  </w:t>
      </w:r>
    </w:p>
    <w:p w14:paraId="14AE5FD2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>BEGIN</w:t>
      </w:r>
    </w:p>
    <w:p w14:paraId="009EBFED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 xml:space="preserve">    </w:t>
      </w:r>
      <w:proofErr w:type="spellStart"/>
      <w:r w:rsidRPr="002A7F3D">
        <w:rPr>
          <w:sz w:val="24"/>
          <w:szCs w:val="24"/>
          <w:lang w:val="en-US"/>
        </w:rPr>
        <w:t>v_stmt</w:t>
      </w:r>
      <w:proofErr w:type="spellEnd"/>
      <w:r w:rsidRPr="002A7F3D">
        <w:rPr>
          <w:sz w:val="24"/>
          <w:szCs w:val="24"/>
          <w:lang w:val="en-US"/>
        </w:rPr>
        <w:t xml:space="preserve"> := 'ALTER ' || </w:t>
      </w:r>
      <w:proofErr w:type="spellStart"/>
      <w:r w:rsidRPr="002A7F3D">
        <w:rPr>
          <w:sz w:val="24"/>
          <w:szCs w:val="24"/>
          <w:lang w:val="en-US"/>
        </w:rPr>
        <w:t>p_type</w:t>
      </w:r>
      <w:proofErr w:type="spellEnd"/>
      <w:r w:rsidRPr="002A7F3D">
        <w:rPr>
          <w:sz w:val="24"/>
          <w:szCs w:val="24"/>
          <w:lang w:val="en-US"/>
        </w:rPr>
        <w:t xml:space="preserve"> || ' ' || </w:t>
      </w:r>
      <w:proofErr w:type="spellStart"/>
      <w:r w:rsidRPr="002A7F3D">
        <w:rPr>
          <w:sz w:val="24"/>
          <w:szCs w:val="24"/>
          <w:lang w:val="en-US"/>
        </w:rPr>
        <w:t>p_name</w:t>
      </w:r>
      <w:proofErr w:type="spellEnd"/>
      <w:r w:rsidRPr="002A7F3D">
        <w:rPr>
          <w:sz w:val="24"/>
          <w:szCs w:val="24"/>
          <w:lang w:val="en-US"/>
        </w:rPr>
        <w:t xml:space="preserve"> || ' COMPILE';</w:t>
      </w:r>
    </w:p>
    <w:p w14:paraId="6535A942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 xml:space="preserve">    IF </w:t>
      </w:r>
      <w:proofErr w:type="spellStart"/>
      <w:r w:rsidRPr="002A7F3D">
        <w:rPr>
          <w:sz w:val="24"/>
          <w:szCs w:val="24"/>
          <w:lang w:val="en-US"/>
        </w:rPr>
        <w:t>p_options</w:t>
      </w:r>
      <w:proofErr w:type="spellEnd"/>
      <w:r w:rsidRPr="002A7F3D">
        <w:rPr>
          <w:sz w:val="24"/>
          <w:szCs w:val="24"/>
          <w:lang w:val="en-US"/>
        </w:rPr>
        <w:t xml:space="preserve"> IS NOT NULL THEN</w:t>
      </w:r>
    </w:p>
    <w:p w14:paraId="56AB31BA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 xml:space="preserve">        </w:t>
      </w:r>
      <w:proofErr w:type="spellStart"/>
      <w:r w:rsidRPr="002A7F3D">
        <w:rPr>
          <w:sz w:val="24"/>
          <w:szCs w:val="24"/>
          <w:lang w:val="en-US"/>
        </w:rPr>
        <w:t>v_stmt</w:t>
      </w:r>
      <w:proofErr w:type="spellEnd"/>
      <w:r w:rsidRPr="002A7F3D">
        <w:rPr>
          <w:sz w:val="24"/>
          <w:szCs w:val="24"/>
          <w:lang w:val="en-US"/>
        </w:rPr>
        <w:t xml:space="preserve"> := </w:t>
      </w:r>
      <w:proofErr w:type="spellStart"/>
      <w:r w:rsidRPr="002A7F3D">
        <w:rPr>
          <w:sz w:val="24"/>
          <w:szCs w:val="24"/>
          <w:lang w:val="en-US"/>
        </w:rPr>
        <w:t>v_stmt</w:t>
      </w:r>
      <w:proofErr w:type="spellEnd"/>
      <w:r w:rsidRPr="002A7F3D">
        <w:rPr>
          <w:sz w:val="24"/>
          <w:szCs w:val="24"/>
          <w:lang w:val="en-US"/>
        </w:rPr>
        <w:t xml:space="preserve"> || ' ' || </w:t>
      </w:r>
      <w:proofErr w:type="spellStart"/>
      <w:r w:rsidRPr="002A7F3D">
        <w:rPr>
          <w:sz w:val="24"/>
          <w:szCs w:val="24"/>
          <w:lang w:val="en-US"/>
        </w:rPr>
        <w:t>p_options</w:t>
      </w:r>
      <w:proofErr w:type="spellEnd"/>
      <w:r w:rsidRPr="002A7F3D">
        <w:rPr>
          <w:sz w:val="24"/>
          <w:szCs w:val="24"/>
          <w:lang w:val="en-US"/>
        </w:rPr>
        <w:t>;</w:t>
      </w:r>
    </w:p>
    <w:p w14:paraId="009F8F54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 xml:space="preserve">    END IF;</w:t>
      </w:r>
    </w:p>
    <w:p w14:paraId="044A4C6E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 xml:space="preserve">    EXECUTE IMMEDIATE </w:t>
      </w:r>
      <w:proofErr w:type="spellStart"/>
      <w:r w:rsidRPr="002A7F3D">
        <w:rPr>
          <w:sz w:val="24"/>
          <w:szCs w:val="24"/>
          <w:lang w:val="en-US"/>
        </w:rPr>
        <w:t>v_stmt</w:t>
      </w:r>
      <w:proofErr w:type="spellEnd"/>
      <w:r w:rsidRPr="002A7F3D">
        <w:rPr>
          <w:sz w:val="24"/>
          <w:szCs w:val="24"/>
          <w:lang w:val="en-US"/>
        </w:rPr>
        <w:t>;</w:t>
      </w:r>
    </w:p>
    <w:p w14:paraId="3162D34E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>EXCEPTION</w:t>
      </w:r>
    </w:p>
    <w:p w14:paraId="37513747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 xml:space="preserve">    WHEN OTHERS THEN</w:t>
      </w:r>
    </w:p>
    <w:p w14:paraId="41C27479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 xml:space="preserve">        RAISE_APPLICATION_ERROR(-20001, 'Error compiling PL/SQL object: ' || SQLERRM);</w:t>
      </w:r>
    </w:p>
    <w:p w14:paraId="5BFB27AA" w14:textId="77777777" w:rsidR="002A7F3D" w:rsidRP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>END;</w:t>
      </w:r>
    </w:p>
    <w:p w14:paraId="7986A266" w14:textId="4D2D7934" w:rsidR="002A7F3D" w:rsidRDefault="002A7F3D" w:rsidP="002A7F3D">
      <w:pPr>
        <w:rPr>
          <w:sz w:val="24"/>
          <w:szCs w:val="24"/>
          <w:lang w:val="en-US"/>
        </w:rPr>
      </w:pPr>
      <w:r w:rsidRPr="002A7F3D">
        <w:rPr>
          <w:sz w:val="24"/>
          <w:szCs w:val="24"/>
          <w:lang w:val="en-US"/>
        </w:rPr>
        <w:t>/</w:t>
      </w:r>
    </w:p>
    <w:p w14:paraId="61D9DAFB" w14:textId="00321504" w:rsidR="00190DD5" w:rsidRPr="00190DD5" w:rsidRDefault="00190DD5" w:rsidP="00190DD5">
      <w:pPr>
        <w:rPr>
          <w:sz w:val="24"/>
          <w:szCs w:val="24"/>
        </w:rPr>
      </w:pPr>
      <w:r w:rsidRPr="00190DD5">
        <w:rPr>
          <w:sz w:val="24"/>
          <w:szCs w:val="24"/>
        </w:rPr>
        <w:lastRenderedPageBreak/>
        <w:drawing>
          <wp:inline distT="0" distB="0" distL="0" distR="0" wp14:anchorId="04A8FC0B" wp14:editId="3E38FD27">
            <wp:extent cx="5731510" cy="3223895"/>
            <wp:effectExtent l="0" t="0" r="2540" b="0"/>
            <wp:docPr id="1466111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7839" w14:textId="77777777" w:rsidR="00607012" w:rsidRPr="00607012" w:rsidRDefault="00607012" w:rsidP="00607012">
      <w:pPr>
        <w:rPr>
          <w:sz w:val="24"/>
          <w:szCs w:val="24"/>
          <w:lang w:val="en-US"/>
        </w:rPr>
      </w:pPr>
      <w:r w:rsidRPr="00607012">
        <w:rPr>
          <w:sz w:val="24"/>
          <w:szCs w:val="24"/>
          <w:lang w:val="en-US"/>
        </w:rPr>
        <w:t>BEGIN</w:t>
      </w:r>
    </w:p>
    <w:p w14:paraId="2ACFE878" w14:textId="77777777" w:rsidR="00607012" w:rsidRPr="00607012" w:rsidRDefault="00607012" w:rsidP="00607012">
      <w:pPr>
        <w:rPr>
          <w:sz w:val="24"/>
          <w:szCs w:val="24"/>
          <w:lang w:val="en-US"/>
        </w:rPr>
      </w:pPr>
      <w:r w:rsidRPr="00607012">
        <w:rPr>
          <w:sz w:val="24"/>
          <w:szCs w:val="24"/>
          <w:lang w:val="en-US"/>
        </w:rPr>
        <w:t xml:space="preserve">    </w:t>
      </w:r>
      <w:proofErr w:type="spellStart"/>
      <w:r w:rsidRPr="00607012">
        <w:rPr>
          <w:sz w:val="24"/>
          <w:szCs w:val="24"/>
          <w:lang w:val="en-US"/>
        </w:rPr>
        <w:t>compile_plsql</w:t>
      </w:r>
      <w:proofErr w:type="spellEnd"/>
      <w:r w:rsidRPr="00607012">
        <w:rPr>
          <w:sz w:val="24"/>
          <w:szCs w:val="24"/>
          <w:lang w:val="en-US"/>
        </w:rPr>
        <w:t>('</w:t>
      </w:r>
      <w:proofErr w:type="spellStart"/>
      <w:r w:rsidRPr="00607012">
        <w:rPr>
          <w:sz w:val="24"/>
          <w:szCs w:val="24"/>
          <w:lang w:val="en-US"/>
        </w:rPr>
        <w:t>format_phone</w:t>
      </w:r>
      <w:proofErr w:type="spellEnd"/>
      <w:r w:rsidRPr="00607012">
        <w:rPr>
          <w:sz w:val="24"/>
          <w:szCs w:val="24"/>
          <w:lang w:val="en-US"/>
        </w:rPr>
        <w:t>', 'PROCEDURE');</w:t>
      </w:r>
    </w:p>
    <w:p w14:paraId="0515FB32" w14:textId="77777777" w:rsidR="00607012" w:rsidRPr="00607012" w:rsidRDefault="00607012" w:rsidP="00607012">
      <w:pPr>
        <w:rPr>
          <w:sz w:val="24"/>
          <w:szCs w:val="24"/>
          <w:lang w:val="en-US"/>
        </w:rPr>
      </w:pPr>
      <w:r w:rsidRPr="00607012">
        <w:rPr>
          <w:sz w:val="24"/>
          <w:szCs w:val="24"/>
          <w:lang w:val="en-US"/>
        </w:rPr>
        <w:t xml:space="preserve">    </w:t>
      </w:r>
      <w:proofErr w:type="spellStart"/>
      <w:r w:rsidRPr="00607012">
        <w:rPr>
          <w:sz w:val="24"/>
          <w:szCs w:val="24"/>
          <w:lang w:val="en-US"/>
        </w:rPr>
        <w:t>compile_plsql</w:t>
      </w:r>
      <w:proofErr w:type="spellEnd"/>
      <w:r w:rsidRPr="00607012">
        <w:rPr>
          <w:sz w:val="24"/>
          <w:szCs w:val="24"/>
          <w:lang w:val="en-US"/>
        </w:rPr>
        <w:t>('</w:t>
      </w:r>
      <w:proofErr w:type="spellStart"/>
      <w:r w:rsidRPr="00607012">
        <w:rPr>
          <w:sz w:val="24"/>
          <w:szCs w:val="24"/>
          <w:lang w:val="en-US"/>
        </w:rPr>
        <w:t>curs_pkg</w:t>
      </w:r>
      <w:proofErr w:type="spellEnd"/>
      <w:r w:rsidRPr="00607012">
        <w:rPr>
          <w:sz w:val="24"/>
          <w:szCs w:val="24"/>
          <w:lang w:val="en-US"/>
        </w:rPr>
        <w:t>', 'PACKAGE', 'DEBUG');</w:t>
      </w:r>
    </w:p>
    <w:p w14:paraId="37525819" w14:textId="77777777" w:rsidR="00607012" w:rsidRPr="00607012" w:rsidRDefault="00607012" w:rsidP="00607012">
      <w:pPr>
        <w:rPr>
          <w:sz w:val="24"/>
          <w:szCs w:val="24"/>
          <w:lang w:val="en-US"/>
        </w:rPr>
      </w:pPr>
      <w:r w:rsidRPr="00607012">
        <w:rPr>
          <w:sz w:val="24"/>
          <w:szCs w:val="24"/>
          <w:lang w:val="en-US"/>
        </w:rPr>
        <w:t>END;</w:t>
      </w:r>
    </w:p>
    <w:p w14:paraId="7F44AD0D" w14:textId="4ADFB162" w:rsidR="00190DD5" w:rsidRPr="002A7F3D" w:rsidRDefault="00607012" w:rsidP="00607012">
      <w:pPr>
        <w:rPr>
          <w:sz w:val="24"/>
          <w:szCs w:val="24"/>
          <w:lang w:val="en-US"/>
        </w:rPr>
      </w:pPr>
      <w:r w:rsidRPr="00607012">
        <w:rPr>
          <w:sz w:val="24"/>
          <w:szCs w:val="24"/>
          <w:lang w:val="en-US"/>
        </w:rPr>
        <w:t>/</w:t>
      </w:r>
      <w:r w:rsidRPr="0060701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Pr="00607012">
        <w:rPr>
          <w:sz w:val="24"/>
          <w:szCs w:val="24"/>
          <w:lang w:val="en-US"/>
        </w:rPr>
        <w:drawing>
          <wp:inline distT="0" distB="0" distL="0" distR="0" wp14:anchorId="17FA4C1A" wp14:editId="0785D6EA">
            <wp:extent cx="5731510" cy="3223895"/>
            <wp:effectExtent l="0" t="0" r="2540" b="0"/>
            <wp:docPr id="1770220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DD5" w:rsidRPr="002A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3D"/>
    <w:rsid w:val="00190DD5"/>
    <w:rsid w:val="002A7F3D"/>
    <w:rsid w:val="00607012"/>
    <w:rsid w:val="00674C2D"/>
    <w:rsid w:val="00780A03"/>
    <w:rsid w:val="00AA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A2BB"/>
  <w15:chartTrackingRefBased/>
  <w15:docId w15:val="{66A2E5AE-C4B4-46A0-94B6-6E15D062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8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3</cp:revision>
  <dcterms:created xsi:type="dcterms:W3CDTF">2024-08-18T10:39:00Z</dcterms:created>
  <dcterms:modified xsi:type="dcterms:W3CDTF">2024-08-18T10:41:00Z</dcterms:modified>
</cp:coreProperties>
</file>