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281" w:rsidRPr="00EA76E4" w:rsidRDefault="00EA76E4" w:rsidP="00EA76E4">
      <w:pPr>
        <w:spacing w:before="100" w:beforeAutospacing="1" w:after="100" w:afterAutospacing="1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 w:cs="Bookman Old Style"/>
          <w:b/>
          <w:bCs/>
          <w:sz w:val="28"/>
          <w:szCs w:val="28"/>
          <w:u w:val="single"/>
        </w:rPr>
        <w:t xml:space="preserve">ARTECH </w:t>
      </w:r>
      <w:r w:rsidR="00B87924">
        <w:rPr>
          <w:rFonts w:ascii="Bookman Old Style" w:hAnsi="Bookman Old Style" w:cs="Bookman Old Style"/>
          <w:b/>
          <w:bCs/>
          <w:sz w:val="28"/>
          <w:szCs w:val="28"/>
          <w:u w:val="single"/>
        </w:rPr>
        <w:t>CAP LCA</w:t>
      </w:r>
      <w:r w:rsidR="00FB7281">
        <w:rPr>
          <w:rFonts w:ascii="Bookman Old Style" w:hAnsi="Bookman Old Style" w:cs="Bookman Old Style"/>
          <w:b/>
          <w:bCs/>
          <w:sz w:val="28"/>
          <w:szCs w:val="28"/>
          <w:u w:val="single"/>
        </w:rPr>
        <w:t xml:space="preserve"> REQUISITION </w:t>
      </w:r>
      <w:r w:rsidR="00FB7281" w:rsidRPr="00855CF3">
        <w:rPr>
          <w:rFonts w:ascii="Bookman Old Style" w:hAnsi="Bookman Old Style" w:cs="Bookman Old Style"/>
          <w:b/>
          <w:bCs/>
          <w:sz w:val="28"/>
          <w:szCs w:val="28"/>
          <w:u w:val="single"/>
        </w:rPr>
        <w:t>FORM</w:t>
      </w:r>
    </w:p>
    <w:p w:rsidR="00903093" w:rsidRDefault="00FB7281" w:rsidP="00E23884">
      <w:pPr>
        <w:spacing w:before="100" w:beforeAutospacing="1" w:after="100" w:afterAutospacing="1"/>
        <w:rPr>
          <w:rFonts w:ascii="Bookman Old Style" w:hAnsi="Bookman Old Style" w:cs="Bookman Old Style"/>
          <w:sz w:val="28"/>
          <w:szCs w:val="28"/>
        </w:rPr>
      </w:pPr>
      <w:r>
        <w:rPr>
          <w:rFonts w:ascii="Bookman Old Style" w:hAnsi="Bookman Old Style" w:cs="Bookman Old Style"/>
          <w:sz w:val="28"/>
          <w:szCs w:val="28"/>
        </w:rPr>
        <w:t xml:space="preserve">Date:  </w:t>
      </w:r>
      <w:sdt>
        <w:sdtPr>
          <w:rPr>
            <w:rFonts w:ascii="Bookman Old Style" w:hAnsi="Bookman Old Style" w:cs="Bookman Old Style"/>
            <w:sz w:val="28"/>
            <w:szCs w:val="28"/>
          </w:rPr>
          <w:id w:val="-28116371"/>
          <w:placeholder>
            <w:docPart w:val="2AF9725E4FAC479183F140E61A32AB43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F87B34" w:rsidRPr="00C5761F">
            <w:rPr>
              <w:rStyle w:val="PlaceholderText"/>
            </w:rPr>
            <w:t>Click here to enter a date.</w:t>
          </w:r>
        </w:sdtContent>
      </w:sdt>
    </w:p>
    <w:p w:rsidR="00872047" w:rsidRPr="00EA76E4" w:rsidRDefault="00872047" w:rsidP="00E23884">
      <w:pPr>
        <w:spacing w:before="100" w:beforeAutospacing="1" w:after="100" w:afterAutospacing="1"/>
        <w:rPr>
          <w:rFonts w:ascii="Bookman Old Style" w:hAnsi="Bookman Old Style" w:cs="Bookman Old Style"/>
          <w:color w:val="000000"/>
          <w:sz w:val="22"/>
          <w:szCs w:val="22"/>
        </w:rPr>
      </w:pPr>
      <w:bookmarkStart w:id="0" w:name="_GoBack"/>
      <w:bookmarkEnd w:id="0"/>
      <w:r w:rsidRPr="00872047">
        <w:rPr>
          <w:rFonts w:ascii="Bookman Old Style" w:hAnsi="Bookman Old Style" w:cs="Bookman Old Style"/>
          <w:b/>
          <w:sz w:val="22"/>
          <w:szCs w:val="22"/>
          <w:u w:val="single"/>
        </w:rPr>
        <w:t xml:space="preserve">Type of </w:t>
      </w:r>
      <w:r w:rsidR="007E7E35">
        <w:rPr>
          <w:rFonts w:ascii="Bookman Old Style" w:hAnsi="Bookman Old Style" w:cs="Bookman Old Style"/>
          <w:b/>
          <w:sz w:val="22"/>
          <w:szCs w:val="22"/>
          <w:u w:val="single"/>
        </w:rPr>
        <w:t xml:space="preserve">H-1B </w:t>
      </w:r>
      <w:r w:rsidRPr="00872047">
        <w:rPr>
          <w:rFonts w:ascii="Bookman Old Style" w:hAnsi="Bookman Old Style" w:cs="Bookman Old Style"/>
          <w:b/>
          <w:sz w:val="22"/>
          <w:szCs w:val="22"/>
          <w:u w:val="single"/>
        </w:rPr>
        <w:t>petition filing</w:t>
      </w:r>
      <w:r>
        <w:rPr>
          <w:rFonts w:ascii="Bookman Old Style" w:hAnsi="Bookman Old Style" w:cs="Bookman Old Style"/>
          <w:b/>
          <w:sz w:val="22"/>
          <w:szCs w:val="22"/>
          <w:u w:val="single"/>
        </w:rPr>
        <w:t xml:space="preserve">: </w:t>
      </w:r>
      <w:r w:rsidR="007E3A9A">
        <w:rPr>
          <w:rFonts w:ascii="Bookman Old Style" w:hAnsi="Bookman Old Style" w:cs="Bookman Old Style"/>
          <w:color w:val="000000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 w:rsidR="00B87924">
        <w:rPr>
          <w:rFonts w:ascii="Bookman Old Style" w:hAnsi="Bookman Old Style" w:cs="Bookman Old Style"/>
          <w:color w:val="000000"/>
          <w:sz w:val="22"/>
          <w:szCs w:val="22"/>
        </w:rPr>
        <w:instrText xml:space="preserve"> FORMCHECKBOX </w:instrText>
      </w:r>
      <w:r w:rsidR="007E3A9A">
        <w:rPr>
          <w:rFonts w:ascii="Bookman Old Style" w:hAnsi="Bookman Old Style" w:cs="Bookman Old Style"/>
          <w:color w:val="000000"/>
          <w:sz w:val="22"/>
          <w:szCs w:val="22"/>
        </w:rPr>
      </w:r>
      <w:r w:rsidR="007E3A9A">
        <w:rPr>
          <w:rFonts w:ascii="Bookman Old Style" w:hAnsi="Bookman Old Style" w:cs="Bookman Old Style"/>
          <w:color w:val="000000"/>
          <w:sz w:val="22"/>
          <w:szCs w:val="22"/>
        </w:rPr>
        <w:fldChar w:fldCharType="separate"/>
      </w:r>
      <w:r w:rsidR="007E3A9A">
        <w:rPr>
          <w:rFonts w:ascii="Bookman Old Style" w:hAnsi="Bookman Old Style" w:cs="Bookman Old Style"/>
          <w:color w:val="000000"/>
          <w:sz w:val="22"/>
          <w:szCs w:val="22"/>
        </w:rPr>
        <w:fldChar w:fldCharType="end"/>
      </w:r>
      <w:bookmarkEnd w:id="1"/>
      <w:r w:rsidR="00B87924" w:rsidRPr="00BF7DD6">
        <w:rPr>
          <w:rFonts w:ascii="Bookman Old Style" w:hAnsi="Bookman Old Style" w:cs="Bookman Old Style"/>
          <w:color w:val="000000"/>
          <w:sz w:val="22"/>
          <w:szCs w:val="22"/>
        </w:rPr>
        <w:t xml:space="preserve"> CAP</w:t>
      </w:r>
      <w:r w:rsidR="00B87924">
        <w:rPr>
          <w:rFonts w:ascii="Bookman Old Style" w:hAnsi="Bookman Old Style" w:cs="Bookman Old Style"/>
          <w:color w:val="000000"/>
          <w:sz w:val="22"/>
          <w:szCs w:val="22"/>
        </w:rPr>
        <w:t xml:space="preserve"> (H-1B Quota</w:t>
      </w:r>
      <w:r w:rsidR="00A643DA">
        <w:rPr>
          <w:rFonts w:ascii="Bookman Old Style" w:hAnsi="Bookman Old Style" w:cs="Bookman Old Style"/>
          <w:color w:val="000000"/>
          <w:sz w:val="22"/>
          <w:szCs w:val="22"/>
        </w:rPr>
        <w:t>)</w:t>
      </w:r>
    </w:p>
    <w:tbl>
      <w:tblPr>
        <w:tblpPr w:leftFromText="180" w:rightFromText="180" w:vertAnchor="text" w:horzAnchor="margin" w:tblpXSpec="center" w:tblpY="124"/>
        <w:tblW w:w="9108" w:type="dxa"/>
        <w:tblLook w:val="00A0"/>
      </w:tblPr>
      <w:tblGrid>
        <w:gridCol w:w="1989"/>
        <w:gridCol w:w="1899"/>
        <w:gridCol w:w="5220"/>
      </w:tblGrid>
      <w:tr w:rsidR="00FB7281" w:rsidRPr="00E23884" w:rsidTr="00AB1CD1">
        <w:trPr>
          <w:trHeight w:val="1070"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7281" w:rsidRPr="00E23884" w:rsidRDefault="00FB7281" w:rsidP="00E23884">
            <w:pPr>
              <w:rPr>
                <w:rFonts w:ascii="Bookman Old Style" w:hAnsi="Bookman Old Style" w:cs="Bookman Old Style"/>
                <w:color w:val="000000"/>
              </w:rPr>
            </w:pPr>
            <w:r w:rsidRPr="00E23884">
              <w:rPr>
                <w:rFonts w:ascii="Bookman Old Style" w:hAnsi="Bookman Old Style" w:cs="Bookman Old Style"/>
                <w:color w:val="000000"/>
              </w:rPr>
              <w:t>Company Name and Address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D015D" w:rsidRPr="00CD015D" w:rsidRDefault="00CD015D" w:rsidP="00CD015D">
            <w:pPr>
              <w:rPr>
                <w:rFonts w:ascii="Bookman Old Style" w:hAnsi="Bookman Old Style" w:cs="Bookman Old Style"/>
                <w:color w:val="000000"/>
              </w:rPr>
            </w:pPr>
            <w:r w:rsidRPr="00CD015D">
              <w:rPr>
                <w:rFonts w:ascii="Bookman Old Style" w:hAnsi="Bookman Old Style" w:cs="Bookman Old Style"/>
                <w:color w:val="000000"/>
              </w:rPr>
              <w:t xml:space="preserve">Artech LLC </w:t>
            </w:r>
          </w:p>
          <w:p w:rsidR="00396F9C" w:rsidRPr="00E23884" w:rsidRDefault="00CD015D" w:rsidP="00CD015D">
            <w:pPr>
              <w:rPr>
                <w:rFonts w:ascii="Bookman Old Style" w:hAnsi="Bookman Old Style" w:cs="Bookman Old Style"/>
                <w:color w:val="000000"/>
              </w:rPr>
            </w:pPr>
            <w:r w:rsidRPr="00CD015D">
              <w:rPr>
                <w:rFonts w:ascii="Bookman Old Style" w:hAnsi="Bookman Old Style" w:cs="Bookman Old Style"/>
                <w:color w:val="000000"/>
              </w:rPr>
              <w:t xml:space="preserve">360 </w:t>
            </w:r>
            <w:r>
              <w:rPr>
                <w:rFonts w:ascii="Bookman Old Style" w:hAnsi="Bookman Old Style" w:cs="Bookman Old Style"/>
                <w:color w:val="000000"/>
              </w:rPr>
              <w:t xml:space="preserve">Mt. Kemble Avenue, Suite 2000 </w:t>
            </w:r>
            <w:r w:rsidRPr="00CD015D">
              <w:rPr>
                <w:rFonts w:ascii="Bookman Old Style" w:hAnsi="Bookman Old Style" w:cs="Bookman Old Style"/>
                <w:color w:val="000000"/>
              </w:rPr>
              <w:t>Morristown, NJ 07960</w:t>
            </w:r>
          </w:p>
        </w:tc>
      </w:tr>
      <w:tr w:rsidR="00FB7281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7281" w:rsidRPr="00E23884" w:rsidRDefault="00FB7281" w:rsidP="00E23884">
            <w:pPr>
              <w:rPr>
                <w:rFonts w:ascii="Bookman Old Style" w:hAnsi="Bookman Old Style" w:cs="Bookman Old Style"/>
                <w:color w:val="000000"/>
              </w:rPr>
            </w:pPr>
            <w:r w:rsidRPr="00E23884">
              <w:rPr>
                <w:rFonts w:ascii="Bookman Old Style" w:hAnsi="Bookman Old Style" w:cs="Bookman Old Style"/>
                <w:color w:val="000000"/>
              </w:rPr>
              <w:t>Beneficiary's Name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B7281" w:rsidRPr="00E23884" w:rsidRDefault="00FB7281" w:rsidP="00910217">
            <w:pPr>
              <w:rPr>
                <w:rFonts w:ascii="Bookman Old Style" w:hAnsi="Bookman Old Style" w:cs="Bookman Old Style"/>
                <w:color w:val="000000"/>
              </w:rPr>
            </w:pPr>
            <w:r w:rsidRPr="00E23884">
              <w:rPr>
                <w:rFonts w:ascii="Bookman Old Style" w:hAnsi="Bookman Old Style" w:cs="Bookman Old Style"/>
                <w:color w:val="000000"/>
              </w:rPr>
              <w:t> </w:t>
            </w:r>
            <w:r w:rsidR="00B158C4">
              <w:rPr>
                <w:rFonts w:ascii="Bookman Old Style" w:hAnsi="Bookman Old Style" w:cs="Bookman Old Style"/>
                <w:color w:val="000000"/>
              </w:rPr>
              <w:t>Sree vishnu suragowni</w:t>
            </w:r>
          </w:p>
        </w:tc>
      </w:tr>
      <w:tr w:rsidR="00B471CD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471CD" w:rsidRPr="00E23884" w:rsidRDefault="00B471CD" w:rsidP="00AB1CD1">
            <w:pPr>
              <w:jc w:val="both"/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Beneficiary’</w:t>
            </w:r>
            <w:r w:rsidR="00A505E5">
              <w:rPr>
                <w:rFonts w:ascii="Bookman Old Style" w:hAnsi="Bookman Old Style" w:cs="Bookman Old Style"/>
                <w:color w:val="000000"/>
              </w:rPr>
              <w:t xml:space="preserve">s </w:t>
            </w:r>
            <w:r>
              <w:rPr>
                <w:rFonts w:ascii="Bookman Old Style" w:hAnsi="Bookman Old Style" w:cs="Bookman Old Style"/>
                <w:color w:val="000000"/>
              </w:rPr>
              <w:t>academic degree</w:t>
            </w:r>
            <w:r w:rsidR="00A505E5">
              <w:rPr>
                <w:rFonts w:ascii="Bookman Old Style" w:hAnsi="Bookman Old Style" w:cs="Bookman Old Style"/>
                <w:color w:val="000000"/>
              </w:rPr>
              <w:t xml:space="preserve"> with major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471CD" w:rsidRPr="00E23884" w:rsidRDefault="00B158C4" w:rsidP="00B471CD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Master’s in computer and information sciences.</w:t>
            </w:r>
          </w:p>
        </w:tc>
      </w:tr>
      <w:tr w:rsidR="00A643DA" w:rsidRPr="00E23884" w:rsidTr="00AB1CD1">
        <w:trPr>
          <w:trHeight w:val="222"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43DA" w:rsidRDefault="00A643DA" w:rsidP="00A643DA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Current visa details</w:t>
            </w:r>
          </w:p>
        </w:tc>
        <w:tc>
          <w:tcPr>
            <w:tcW w:w="52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</w:tcPr>
          <w:p w:rsidR="00A643DA" w:rsidRPr="00E23884" w:rsidRDefault="00A643DA" w:rsidP="00B471CD">
            <w:pPr>
              <w:rPr>
                <w:rFonts w:ascii="Bookman Old Style" w:hAnsi="Bookman Old Style" w:cs="Bookman Old Style"/>
                <w:color w:val="000000"/>
              </w:rPr>
            </w:pPr>
          </w:p>
        </w:tc>
      </w:tr>
      <w:tr w:rsidR="00A643DA" w:rsidRPr="00E23884" w:rsidTr="00AB1CD1">
        <w:trPr>
          <w:trHeight w:val="54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43DA" w:rsidRDefault="00A643DA" w:rsidP="00A643DA">
            <w:pPr>
              <w:rPr>
                <w:rFonts w:ascii="Bookman Old Style" w:hAnsi="Bookman Old Style" w:cs="Bookman Old Style"/>
                <w:color w:val="000000"/>
              </w:rPr>
            </w:pPr>
            <w:r w:rsidRPr="00A643DA">
              <w:rPr>
                <w:rFonts w:ascii="Bookman Old Style" w:hAnsi="Bookman Old Style" w:cs="Bookman Old Style"/>
                <w:color w:val="000000"/>
                <w:sz w:val="22"/>
              </w:rPr>
              <w:t xml:space="preserve">Type of Visa: </w:t>
            </w:r>
          </w:p>
          <w:p w:rsidR="00A643DA" w:rsidRDefault="00A643DA" w:rsidP="00A643DA">
            <w:pPr>
              <w:rPr>
                <w:rFonts w:ascii="Bookman Old Style" w:hAnsi="Bookman Old Style" w:cs="Bookman Old Style"/>
                <w:color w:val="000000"/>
              </w:rPr>
            </w:pPr>
          </w:p>
          <w:p w:rsidR="00A643DA" w:rsidRDefault="00B158C4" w:rsidP="00A643DA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F-1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43DA" w:rsidRDefault="00A643DA" w:rsidP="00A643DA">
            <w:pPr>
              <w:rPr>
                <w:rFonts w:ascii="Bookman Old Style" w:hAnsi="Bookman Old Style" w:cs="Bookman Old Style"/>
                <w:color w:val="000000"/>
              </w:rPr>
            </w:pPr>
            <w:r w:rsidRPr="00A643DA">
              <w:rPr>
                <w:rFonts w:ascii="Bookman Old Style" w:hAnsi="Bookman Old Style" w:cs="Bookman Old Style"/>
                <w:color w:val="000000"/>
                <w:sz w:val="22"/>
              </w:rPr>
              <w:t>Validity Date:</w:t>
            </w:r>
          </w:p>
          <w:p w:rsidR="00A643DA" w:rsidRDefault="00A643DA" w:rsidP="00A643DA">
            <w:pPr>
              <w:rPr>
                <w:rFonts w:ascii="Bookman Old Style" w:hAnsi="Bookman Old Style" w:cs="Bookman Old Style"/>
                <w:color w:val="000000"/>
              </w:rPr>
            </w:pPr>
          </w:p>
          <w:p w:rsidR="00A643DA" w:rsidRDefault="00B158C4" w:rsidP="00A643DA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03/10/2021</w:t>
            </w:r>
          </w:p>
        </w:tc>
        <w:tc>
          <w:tcPr>
            <w:tcW w:w="52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A643DA" w:rsidRPr="00E23884" w:rsidRDefault="00A643DA" w:rsidP="00B471CD">
            <w:pPr>
              <w:rPr>
                <w:rFonts w:ascii="Bookman Old Style" w:hAnsi="Bookman Old Style" w:cs="Bookman Old Style"/>
                <w:color w:val="000000"/>
              </w:rPr>
            </w:pPr>
          </w:p>
        </w:tc>
      </w:tr>
      <w:tr w:rsidR="00D96F9E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96F9E" w:rsidRPr="00EB53AC" w:rsidRDefault="00D96F9E" w:rsidP="00AB1CD1">
            <w:pPr>
              <w:jc w:val="both"/>
              <w:rPr>
                <w:rFonts w:ascii="Bookman Old Style" w:hAnsi="Bookman Old Style" w:cs="Bookman Old Style"/>
                <w:color w:val="000000"/>
                <w:highlight w:val="yellow"/>
              </w:rPr>
            </w:pPr>
            <w:r w:rsidRPr="00EB53AC">
              <w:rPr>
                <w:rFonts w:ascii="Bookman Old Style" w:hAnsi="Bookman Old Style" w:cs="Bookman Old Style"/>
                <w:color w:val="000000"/>
                <w:highlight w:val="yellow"/>
              </w:rPr>
              <w:t>Current I-94 expiry date</w:t>
            </w:r>
          </w:p>
          <w:p w:rsidR="00D96F9E" w:rsidRPr="00E23884" w:rsidRDefault="00D96F9E" w:rsidP="00AB1CD1">
            <w:pPr>
              <w:jc w:val="both"/>
              <w:rPr>
                <w:rFonts w:ascii="Bookman Old Style" w:hAnsi="Bookman Old Style" w:cs="Bookman Old Style"/>
                <w:color w:val="000000"/>
              </w:rPr>
            </w:pPr>
            <w:r w:rsidRPr="00EB53AC">
              <w:rPr>
                <w:rFonts w:ascii="Bookman Old Style" w:hAnsi="Bookman Old Style" w:cs="Bookman Old Style"/>
                <w:color w:val="000000"/>
                <w:highlight w:val="yellow"/>
              </w:rPr>
              <w:t>(</w:t>
            </w:r>
            <w:r w:rsidRPr="00C3511E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  <w:highlight w:val="yellow"/>
              </w:rPr>
              <w:t xml:space="preserve">for entry after 05/01/2013, go to </w:t>
            </w:r>
            <w:hyperlink r:id="rId5" w:history="1">
              <w:r w:rsidRPr="00C3511E">
                <w:rPr>
                  <w:rStyle w:val="Hyperlink"/>
                  <w:rFonts w:ascii="Bookman Old Style" w:hAnsi="Bookman Old Style" w:cs="Bookman Old Style"/>
                  <w:i/>
                  <w:sz w:val="20"/>
                  <w:szCs w:val="20"/>
                </w:rPr>
                <w:t>www.cbp.gov/i94</w:t>
              </w:r>
            </w:hyperlink>
            <w:r w:rsidRPr="00C3511E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  <w:highlight w:val="yellow"/>
              </w:rPr>
              <w:t xml:space="preserve"> 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96F9E" w:rsidRPr="00E23884" w:rsidRDefault="00B158C4" w:rsidP="00855CF3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Arial-BoldMT" w:hAnsi="Calibri" w:cs="Arial-BoldMT"/>
                <w:b/>
                <w:bCs/>
                <w:color w:val="001E5A"/>
                <w:sz w:val="20"/>
                <w:szCs w:val="20"/>
              </w:rPr>
              <w:t>D/S</w:t>
            </w:r>
          </w:p>
        </w:tc>
      </w:tr>
      <w:tr w:rsidR="00FB7281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7281" w:rsidRPr="00E23884" w:rsidRDefault="00FB7281" w:rsidP="00E23884">
            <w:pPr>
              <w:rPr>
                <w:rFonts w:ascii="Bookman Old Style" w:hAnsi="Bookman Old Style" w:cs="Bookman Old Style"/>
                <w:color w:val="000000"/>
              </w:rPr>
            </w:pPr>
            <w:r w:rsidRPr="00E23884">
              <w:rPr>
                <w:rFonts w:ascii="Bookman Old Style" w:hAnsi="Bookman Old Style" w:cs="Bookman Old Style"/>
                <w:color w:val="000000"/>
              </w:rPr>
              <w:t>Job Title</w:t>
            </w:r>
            <w:r w:rsidR="00872047">
              <w:rPr>
                <w:rFonts w:ascii="Bookman Old Style" w:hAnsi="Bookman Old Style" w:cs="Bookman Old Style"/>
                <w:color w:val="000000"/>
              </w:rPr>
              <w:t>*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B7281" w:rsidRPr="00E23884" w:rsidRDefault="00B158C4" w:rsidP="00855CF3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 xml:space="preserve">Systems Administrator II </w:t>
            </w:r>
          </w:p>
        </w:tc>
      </w:tr>
      <w:tr w:rsidR="002A39EF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A39EF" w:rsidRPr="00E23884" w:rsidRDefault="002A39EF" w:rsidP="00E23884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End Client</w:t>
            </w:r>
            <w:r w:rsidR="00B87924">
              <w:rPr>
                <w:rFonts w:ascii="Bookman Old Style" w:hAnsi="Bookman Old Style" w:cs="Bookman Old Style"/>
                <w:color w:val="000000"/>
              </w:rPr>
              <w:t xml:space="preserve"> Legal Name</w:t>
            </w:r>
            <w:r>
              <w:rPr>
                <w:rFonts w:ascii="Bookman Old Style" w:hAnsi="Bookman Old Style" w:cs="Bookman Old Style"/>
                <w:color w:val="000000"/>
              </w:rPr>
              <w:t>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39EF" w:rsidRPr="00E23884" w:rsidRDefault="00B158C4" w:rsidP="00855CF3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Capitalone</w:t>
            </w:r>
          </w:p>
        </w:tc>
      </w:tr>
      <w:tr w:rsidR="00732557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2557" w:rsidRPr="00E23884" w:rsidRDefault="00CD015D" w:rsidP="00E23884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Detailed Job Description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2557" w:rsidRDefault="00732557" w:rsidP="00855CF3">
            <w:pPr>
              <w:rPr>
                <w:rFonts w:ascii="Bookman Old Style" w:hAnsi="Bookman Old Style" w:cs="Bookman Old Style"/>
                <w:color w:val="000000"/>
              </w:rPr>
            </w:pPr>
          </w:p>
          <w:p w:rsidR="00B158C4" w:rsidRPr="006C2A84" w:rsidRDefault="00B158C4" w:rsidP="00B158C4">
            <w:pPr>
              <w:pStyle w:val="ListParagraph"/>
              <w:numPr>
                <w:ilvl w:val="0"/>
                <w:numId w:val="3"/>
              </w:numPr>
              <w:spacing w:after="160"/>
              <w:contextualSpacing/>
              <w:jc w:val="both"/>
              <w:rPr>
                <w:sz w:val="20"/>
                <w:szCs w:val="20"/>
              </w:rPr>
            </w:pPr>
            <w:r w:rsidRPr="006C2A84">
              <w:rPr>
                <w:sz w:val="20"/>
                <w:szCs w:val="20"/>
              </w:rPr>
              <w:t>Involved in </w:t>
            </w:r>
            <w:r w:rsidRPr="006C2A84">
              <w:rPr>
                <w:b/>
                <w:sz w:val="20"/>
                <w:szCs w:val="20"/>
              </w:rPr>
              <w:t>Architect</w:t>
            </w:r>
            <w:r w:rsidRPr="006C2A84">
              <w:rPr>
                <w:sz w:val="20"/>
                <w:szCs w:val="20"/>
              </w:rPr>
              <w:t xml:space="preserve">, build and maintain Highly Available secure multi-zone AWS cloud infrastructure utilizing </w:t>
            </w:r>
            <w:r w:rsidRPr="006C2A84">
              <w:rPr>
                <w:b/>
                <w:sz w:val="20"/>
                <w:szCs w:val="20"/>
              </w:rPr>
              <w:t>Ansible</w:t>
            </w:r>
            <w:r>
              <w:rPr>
                <w:sz w:val="20"/>
                <w:szCs w:val="20"/>
              </w:rPr>
              <w:t xml:space="preserve"> and </w:t>
            </w:r>
            <w:r w:rsidRPr="006C2A84">
              <w:rPr>
                <w:sz w:val="20"/>
                <w:szCs w:val="20"/>
              </w:rPr>
              <w:t xml:space="preserve"> AWS Cloud Formation and </w:t>
            </w:r>
            <w:r w:rsidRPr="006C2A84">
              <w:rPr>
                <w:b/>
                <w:sz w:val="20"/>
                <w:szCs w:val="20"/>
              </w:rPr>
              <w:t>Jenkins</w:t>
            </w:r>
            <w:r w:rsidRPr="006C2A84">
              <w:rPr>
                <w:sz w:val="20"/>
                <w:szCs w:val="20"/>
              </w:rPr>
              <w:t xml:space="preserve"> for continuous integration. </w:t>
            </w:r>
          </w:p>
          <w:p w:rsidR="00872047" w:rsidRDefault="00872047" w:rsidP="00855CF3">
            <w:pPr>
              <w:rPr>
                <w:rFonts w:ascii="Bookman Old Style" w:hAnsi="Bookman Old Style" w:cs="Bookman Old Style"/>
                <w:color w:val="000000"/>
              </w:rPr>
            </w:pPr>
          </w:p>
          <w:p w:rsidR="00872047" w:rsidRDefault="00872047" w:rsidP="00855CF3">
            <w:pPr>
              <w:rPr>
                <w:rFonts w:ascii="Bookman Old Style" w:hAnsi="Bookman Old Style" w:cs="Bookman Old Style"/>
                <w:color w:val="000000"/>
              </w:rPr>
            </w:pPr>
          </w:p>
          <w:p w:rsidR="00872047" w:rsidRDefault="00872047" w:rsidP="00855CF3">
            <w:pPr>
              <w:rPr>
                <w:rFonts w:ascii="Bookman Old Style" w:hAnsi="Bookman Old Style" w:cs="Bookman Old Style"/>
                <w:color w:val="000000"/>
              </w:rPr>
            </w:pPr>
          </w:p>
          <w:p w:rsidR="00872047" w:rsidRPr="00E23884" w:rsidRDefault="00872047" w:rsidP="00855CF3">
            <w:pPr>
              <w:rPr>
                <w:rFonts w:ascii="Bookman Old Style" w:hAnsi="Bookman Old Style" w:cs="Bookman Old Style"/>
                <w:color w:val="000000"/>
              </w:rPr>
            </w:pPr>
          </w:p>
        </w:tc>
      </w:tr>
      <w:tr w:rsidR="00FB7281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7281" w:rsidRPr="00872047" w:rsidRDefault="006C77DA" w:rsidP="00AB1CD1">
            <w:pPr>
              <w:jc w:val="both"/>
              <w:rPr>
                <w:rFonts w:ascii="Bookman Old Style" w:hAnsi="Bookman Old Style" w:cs="Bookman Old Style"/>
                <w:b/>
                <w:color w:val="000000"/>
              </w:rPr>
            </w:pPr>
            <w:r w:rsidRPr="00872047">
              <w:rPr>
                <w:rFonts w:ascii="Bookman Old Style" w:hAnsi="Bookman Old Style" w:cs="Bookman Old Style"/>
                <w:b/>
                <w:color w:val="000000"/>
              </w:rPr>
              <w:t xml:space="preserve">Complete </w:t>
            </w:r>
            <w:r w:rsidR="00FB7281" w:rsidRPr="00872047">
              <w:rPr>
                <w:rFonts w:ascii="Bookman Old Style" w:hAnsi="Bookman Old Style" w:cs="Bookman Old Style"/>
                <w:b/>
                <w:color w:val="000000"/>
              </w:rPr>
              <w:t>Address of End Client Job Site</w:t>
            </w:r>
            <w:r w:rsidRPr="00872047">
              <w:rPr>
                <w:rFonts w:ascii="Bookman Old Style" w:hAnsi="Bookman Old Style" w:cs="Bookman Old Style"/>
                <w:b/>
                <w:color w:val="000000"/>
              </w:rPr>
              <w:t xml:space="preserve"> (Actual Job Location)</w:t>
            </w:r>
            <w:r w:rsidR="00B87924">
              <w:rPr>
                <w:rFonts w:ascii="Bookman Old Style" w:hAnsi="Bookman Old Style" w:cs="Bookman Old Style"/>
                <w:b/>
                <w:color w:val="000000"/>
              </w:rPr>
              <w:t xml:space="preserve"> </w:t>
            </w:r>
            <w:r w:rsidR="00027361" w:rsidRPr="008119C6">
              <w:rPr>
                <w:rFonts w:ascii="Bookman Old Style" w:hAnsi="Bookman Old Style" w:cs="Bookman Old Style"/>
                <w:b/>
                <w:i/>
                <w:color w:val="FF0000"/>
                <w:sz w:val="20"/>
                <w:szCs w:val="20"/>
              </w:rPr>
              <w:t>*Please note the End Client Job Site</w:t>
            </w:r>
            <w:r w:rsidR="001F48F2" w:rsidRPr="008119C6">
              <w:rPr>
                <w:rFonts w:ascii="Bookman Old Style" w:hAnsi="Bookman Old Style" w:cs="Bookman Old Style"/>
                <w:b/>
                <w:i/>
                <w:color w:val="FF0000"/>
                <w:sz w:val="20"/>
                <w:szCs w:val="20"/>
              </w:rPr>
              <w:t xml:space="preserve"> Address</w:t>
            </w:r>
            <w:r w:rsidR="00027361" w:rsidRPr="008119C6">
              <w:rPr>
                <w:rFonts w:ascii="Bookman Old Style" w:hAnsi="Bookman Old Style" w:cs="Bookman Old Style"/>
                <w:b/>
                <w:i/>
                <w:color w:val="FF0000"/>
                <w:sz w:val="20"/>
                <w:szCs w:val="20"/>
              </w:rPr>
              <w:t xml:space="preserve"> MUST be provided even if working from home*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047" w:rsidRPr="00B158C4" w:rsidRDefault="00B158C4" w:rsidP="00881D61">
            <w:pPr>
              <w:rPr>
                <w:rFonts w:ascii="Bookman Old Style" w:hAnsi="Bookman Old Style" w:cs="Bookman Old Style"/>
                <w:color w:val="000000"/>
              </w:rPr>
            </w:pPr>
            <w:r w:rsidRPr="00B158C4">
              <w:rPr>
                <w:rFonts w:ascii="Bookman Old Style" w:hAnsi="Bookman Old Style"/>
                <w:color w:val="222222"/>
                <w:shd w:val="clear" w:color="auto" w:fill="FFFFFF"/>
              </w:rPr>
              <w:t>15050 Capital One Dr, Henrico, VA 23238</w:t>
            </w:r>
          </w:p>
          <w:p w:rsidR="00FB7281" w:rsidRPr="00872047" w:rsidRDefault="00FB7281" w:rsidP="00872047">
            <w:pPr>
              <w:rPr>
                <w:rFonts w:ascii="Bookman Old Style" w:hAnsi="Bookman Old Style" w:cs="Bookman Old Style"/>
                <w:b/>
                <w:i/>
                <w:color w:val="000000"/>
              </w:rPr>
            </w:pPr>
          </w:p>
        </w:tc>
      </w:tr>
      <w:tr w:rsidR="00872047" w:rsidRPr="00E23884" w:rsidTr="00AB1CD1">
        <w:trPr>
          <w:trHeight w:val="977"/>
        </w:trPr>
        <w:tc>
          <w:tcPr>
            <w:tcW w:w="38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72047" w:rsidRDefault="00872047" w:rsidP="00E23884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If working from home, please provide the complete home address: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72047" w:rsidRPr="00E23884" w:rsidRDefault="00872047" w:rsidP="00910217">
            <w:pPr>
              <w:rPr>
                <w:rFonts w:ascii="Bookman Old Style" w:hAnsi="Bookman Old Style" w:cs="Bookman Old Style"/>
                <w:color w:val="000000"/>
              </w:rPr>
            </w:pPr>
          </w:p>
        </w:tc>
      </w:tr>
      <w:tr w:rsidR="00FB7281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7924" w:rsidRPr="00B87924" w:rsidRDefault="008119C6" w:rsidP="00E23884">
            <w:pPr>
              <w:rPr>
                <w:rFonts w:ascii="Bookman Old Style" w:hAnsi="Bookman Old Style" w:cs="Bookman Old Style"/>
                <w:b/>
                <w:color w:val="000000"/>
              </w:rPr>
            </w:pPr>
            <w:r>
              <w:rPr>
                <w:rFonts w:ascii="Bookman Old Style" w:hAnsi="Bookman Old Style" w:cs="Bookman Old Style"/>
                <w:b/>
                <w:color w:val="000000"/>
              </w:rPr>
              <w:t>Offered Salary:</w:t>
            </w:r>
          </w:p>
          <w:p w:rsidR="00B87924" w:rsidRDefault="00B87924" w:rsidP="00E23884">
            <w:pPr>
              <w:rPr>
                <w:rFonts w:ascii="Bookman Old Style" w:hAnsi="Bookman Old Style" w:cs="Bookman Old Style"/>
                <w:color w:val="000000"/>
              </w:rPr>
            </w:pPr>
          </w:p>
          <w:p w:rsidR="00FB7281" w:rsidRPr="008119C6" w:rsidRDefault="00FB7281" w:rsidP="00AB1CD1">
            <w:pPr>
              <w:jc w:val="both"/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</w:pPr>
            <w:r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>(</w:t>
            </w:r>
            <w:r w:rsidR="008119C6"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 xml:space="preserve">In the event </w:t>
            </w:r>
            <w:r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 xml:space="preserve">the Prevailing Wage </w:t>
            </w:r>
            <w:r w:rsidR="008119C6"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 xml:space="preserve">is </w:t>
            </w:r>
            <w:r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>higher</w:t>
            </w:r>
            <w:r w:rsidR="008119C6"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 xml:space="preserve"> than the offered wage, </w:t>
            </w:r>
            <w:r w:rsidR="00B87924"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 xml:space="preserve">AIT will </w:t>
            </w:r>
            <w:r w:rsidR="008119C6"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 xml:space="preserve">procure email confirmation from </w:t>
            </w:r>
            <w:r w:rsidR="008119C6"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lastRenderedPageBreak/>
              <w:t>Business team to go ahead with the higher rate</w:t>
            </w:r>
            <w:r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>)</w:t>
            </w:r>
            <w:r w:rsidR="00B87924" w:rsidRPr="008119C6">
              <w:rPr>
                <w:rFonts w:ascii="Bookman Old Style" w:hAnsi="Bookman Old Style" w:cs="Bookman Old Style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B59B8" w:rsidRDefault="005B59B8" w:rsidP="002B4139">
            <w:pPr>
              <w:rPr>
                <w:rFonts w:ascii="Bookman Old Style" w:hAnsi="Bookman Old Style" w:cs="Bookman Old Style"/>
                <w:b/>
                <w:i/>
                <w:color w:val="000000"/>
              </w:rPr>
            </w:pPr>
          </w:p>
          <w:p w:rsidR="005B59B8" w:rsidRPr="00A643DA" w:rsidRDefault="005B59B8" w:rsidP="002B4139">
            <w:pPr>
              <w:rPr>
                <w:rFonts w:ascii="Bookman Old Style" w:hAnsi="Bookman Old Style" w:cs="Bookman Old Style"/>
                <w:color w:val="000000"/>
              </w:rPr>
            </w:pPr>
          </w:p>
          <w:p w:rsidR="0054562B" w:rsidRDefault="00B158C4" w:rsidP="002B4139">
            <w:pPr>
              <w:rPr>
                <w:rFonts w:ascii="Bookman Old Style" w:hAnsi="Bookman Old Style" w:cs="Bookman Old Style"/>
                <w:b/>
                <w:i/>
                <w:color w:val="FF0000"/>
              </w:rPr>
            </w:pPr>
            <w:r>
              <w:rPr>
                <w:rFonts w:ascii="Bookman Old Style" w:hAnsi="Bookman Old Style" w:cs="Bookman Old Style"/>
                <w:b/>
                <w:i/>
                <w:color w:val="FF0000"/>
              </w:rPr>
              <w:t>82560</w:t>
            </w:r>
          </w:p>
          <w:p w:rsidR="0054562B" w:rsidRDefault="0054562B" w:rsidP="002B4139">
            <w:pPr>
              <w:rPr>
                <w:rFonts w:ascii="Bookman Old Style" w:hAnsi="Bookman Old Style" w:cs="Bookman Old Style"/>
                <w:b/>
                <w:i/>
                <w:color w:val="FF0000"/>
              </w:rPr>
            </w:pPr>
          </w:p>
          <w:p w:rsidR="005B59B8" w:rsidRPr="00AB1CD1" w:rsidRDefault="0054562B" w:rsidP="002B4139">
            <w:pPr>
              <w:rPr>
                <w:rFonts w:ascii="Bookman Old Style" w:hAnsi="Bookman Old Style" w:cs="Bookman Old Style"/>
                <w:b/>
                <w:i/>
                <w:color w:val="FF0000"/>
                <w:sz w:val="18"/>
                <w:szCs w:val="18"/>
              </w:rPr>
            </w:pPr>
            <w:r w:rsidRPr="00AB1CD1">
              <w:rPr>
                <w:rFonts w:ascii="Bookman Old Style" w:hAnsi="Bookman Old Style" w:cs="Bookman Old Style"/>
                <w:b/>
                <w:i/>
                <w:color w:val="FF0000"/>
                <w:sz w:val="18"/>
                <w:szCs w:val="18"/>
              </w:rPr>
              <w:lastRenderedPageBreak/>
              <w:t>PLEASE PROVIDE EXACT SALARY AMOUNT</w:t>
            </w:r>
            <w:r w:rsidR="00AB1CD1" w:rsidRPr="00AB1CD1">
              <w:rPr>
                <w:rFonts w:ascii="Bookman Old Style" w:hAnsi="Bookman Old Style" w:cs="Bookman Old Style"/>
                <w:b/>
                <w:i/>
                <w:color w:val="FF0000"/>
                <w:sz w:val="18"/>
                <w:szCs w:val="18"/>
              </w:rPr>
              <w:t xml:space="preserve"> THAT WILL BE PAID TO THE BENEFICIARY</w:t>
            </w:r>
          </w:p>
          <w:p w:rsidR="005B59B8" w:rsidRPr="00844894" w:rsidRDefault="005B59B8" w:rsidP="002B4139">
            <w:pPr>
              <w:rPr>
                <w:rFonts w:ascii="Bookman Old Style" w:hAnsi="Bookman Old Style" w:cs="Bookman Old Style"/>
                <w:color w:val="000000"/>
              </w:rPr>
            </w:pPr>
          </w:p>
          <w:p w:rsidR="005B59B8" w:rsidRDefault="005B59B8" w:rsidP="002B4139">
            <w:pPr>
              <w:rPr>
                <w:rFonts w:ascii="Bookman Old Style" w:hAnsi="Bookman Old Style" w:cs="Bookman Old Style"/>
                <w:b/>
                <w:i/>
                <w:color w:val="000000"/>
              </w:rPr>
            </w:pPr>
          </w:p>
          <w:p w:rsidR="005B59B8" w:rsidRPr="005B59B8" w:rsidRDefault="005B59B8" w:rsidP="00732557">
            <w:pPr>
              <w:rPr>
                <w:rFonts w:ascii="Bookman Old Style" w:hAnsi="Bookman Old Style" w:cs="Bookman Old Style"/>
                <w:b/>
                <w:i/>
                <w:color w:val="000000"/>
              </w:rPr>
            </w:pPr>
          </w:p>
        </w:tc>
      </w:tr>
      <w:tr w:rsidR="00DA7EF0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7EF0" w:rsidRDefault="00DA7EF0" w:rsidP="00B471CD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lastRenderedPageBreak/>
              <w:t>Region: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A7EF0" w:rsidRDefault="00DA7EF0" w:rsidP="00B471CD">
            <w:pPr>
              <w:rPr>
                <w:rFonts w:ascii="Bookman Old Style" w:hAnsi="Bookman Old Style" w:cs="Bookman Old Style"/>
                <w:color w:val="000000"/>
              </w:rPr>
            </w:pPr>
          </w:p>
        </w:tc>
      </w:tr>
      <w:tr w:rsidR="00D71A36" w:rsidRPr="00E23884" w:rsidTr="00AB1CD1">
        <w:trPr>
          <w:trHeight w:val="447"/>
        </w:trPr>
        <w:tc>
          <w:tcPr>
            <w:tcW w:w="38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71A36" w:rsidRDefault="00D71A36" w:rsidP="00B471CD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H4 Dependent (Y or N?)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71A36" w:rsidRDefault="00B158C4" w:rsidP="00B471CD">
            <w:pPr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</w:rPr>
              <w:t>Y</w:t>
            </w:r>
          </w:p>
        </w:tc>
      </w:tr>
      <w:tr w:rsidR="00B471CD" w:rsidRPr="00855CF3" w:rsidTr="008119C6">
        <w:trPr>
          <w:trHeight w:val="447"/>
        </w:trPr>
        <w:tc>
          <w:tcPr>
            <w:tcW w:w="9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B471CD" w:rsidRDefault="00B471CD" w:rsidP="00B471CD">
            <w:pPr>
              <w:rPr>
                <w:rFonts w:ascii="Bookman Old Style" w:hAnsi="Bookman Old Style" w:cs="Bookman Old Style"/>
                <w:color w:val="000000"/>
                <w:sz w:val="28"/>
                <w:szCs w:val="28"/>
              </w:rPr>
            </w:pPr>
            <w:r w:rsidRPr="00855CF3">
              <w:rPr>
                <w:rFonts w:ascii="Bookman Old Style" w:hAnsi="Bookman Old Style" w:cs="Bookman Old Style"/>
                <w:color w:val="000000"/>
                <w:sz w:val="28"/>
                <w:szCs w:val="28"/>
              </w:rPr>
              <w:t> </w:t>
            </w:r>
          </w:p>
          <w:p w:rsidR="00035A88" w:rsidRDefault="00035A88" w:rsidP="00B471CD">
            <w:pPr>
              <w:rPr>
                <w:rFonts w:ascii="Bookman Old Style" w:hAnsi="Bookman Old Style" w:cs="Bookman Old Style"/>
                <w:color w:val="000000"/>
                <w:sz w:val="28"/>
                <w:szCs w:val="28"/>
              </w:rPr>
            </w:pPr>
          </w:p>
          <w:p w:rsidR="00035A88" w:rsidRDefault="00035A88" w:rsidP="00B471CD">
            <w:pPr>
              <w:rPr>
                <w:rFonts w:ascii="Bookman Old Style" w:hAnsi="Bookman Old Style" w:cs="Bookman Old Style"/>
                <w:color w:val="000000"/>
                <w:sz w:val="28"/>
                <w:szCs w:val="28"/>
              </w:rPr>
            </w:pPr>
            <w:r>
              <w:rPr>
                <w:rFonts w:ascii="Bookman Old Style" w:hAnsi="Bookman Old Style" w:cs="Bookman Old Style"/>
                <w:color w:val="000000"/>
                <w:sz w:val="28"/>
                <w:szCs w:val="28"/>
              </w:rPr>
              <w:t>Please provide the following documents</w:t>
            </w:r>
          </w:p>
          <w:p w:rsidR="00035A88" w:rsidRDefault="00035A88" w:rsidP="00035A88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Bookman Old Style"/>
                <w:color w:val="000000"/>
                <w:szCs w:val="28"/>
                <w:highlight w:val="yellow"/>
              </w:rPr>
            </w:pPr>
            <w:r w:rsidRPr="00035A88">
              <w:rPr>
                <w:rFonts w:ascii="Bookman Old Style" w:hAnsi="Bookman Old Style" w:cs="Bookman Old Style"/>
                <w:color w:val="000000"/>
                <w:sz w:val="22"/>
                <w:szCs w:val="28"/>
                <w:highlight w:val="yellow"/>
              </w:rPr>
              <w:t xml:space="preserve">End Client letter </w:t>
            </w:r>
          </w:p>
          <w:p w:rsidR="00B87924" w:rsidRPr="00B87924" w:rsidRDefault="00B87924" w:rsidP="00B87924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Bookman Old Style"/>
                <w:color w:val="000000"/>
                <w:szCs w:val="28"/>
                <w:highlight w:val="yellow"/>
              </w:rPr>
            </w:pPr>
            <w:r w:rsidRPr="00035A88">
              <w:rPr>
                <w:rFonts w:ascii="Bookman Old Style" w:hAnsi="Bookman Old Style" w:cs="Bookman Old Style"/>
                <w:color w:val="000000"/>
                <w:sz w:val="22"/>
                <w:szCs w:val="28"/>
                <w:highlight w:val="yellow"/>
              </w:rPr>
              <w:t>PO</w:t>
            </w:r>
            <w:r>
              <w:rPr>
                <w:rFonts w:ascii="Bookman Old Style" w:hAnsi="Bookman Old Style" w:cs="Bookman Old Style"/>
                <w:color w:val="000000"/>
                <w:sz w:val="22"/>
                <w:szCs w:val="28"/>
                <w:highlight w:val="yellow"/>
              </w:rPr>
              <w:t>/SOW/WO</w:t>
            </w:r>
          </w:p>
          <w:p w:rsidR="00035A88" w:rsidRPr="00035A88" w:rsidRDefault="00035A88" w:rsidP="00035A88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Bookman Old Style"/>
                <w:color w:val="000000"/>
                <w:szCs w:val="28"/>
                <w:highlight w:val="yellow"/>
              </w:rPr>
            </w:pPr>
            <w:r w:rsidRPr="00035A88">
              <w:rPr>
                <w:rFonts w:ascii="Bookman Old Style" w:hAnsi="Bookman Old Style" w:cs="Bookman Old Style"/>
                <w:color w:val="000000"/>
                <w:sz w:val="22"/>
                <w:szCs w:val="28"/>
                <w:highlight w:val="yellow"/>
              </w:rPr>
              <w:t>Supervisor letter – This should be sign</w:t>
            </w:r>
            <w:r w:rsidR="00C7435F">
              <w:rPr>
                <w:rFonts w:ascii="Bookman Old Style" w:hAnsi="Bookman Old Style" w:cs="Bookman Old Style"/>
                <w:color w:val="000000"/>
                <w:sz w:val="22"/>
                <w:szCs w:val="28"/>
                <w:highlight w:val="yellow"/>
              </w:rPr>
              <w:t>ed by the Account Manager</w:t>
            </w:r>
          </w:p>
          <w:p w:rsidR="00035A88" w:rsidRDefault="00035A88" w:rsidP="00035A88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Bookman Old Style"/>
                <w:color w:val="000000"/>
                <w:szCs w:val="28"/>
                <w:highlight w:val="yellow"/>
              </w:rPr>
            </w:pPr>
            <w:r w:rsidRPr="00035A88">
              <w:rPr>
                <w:rFonts w:ascii="Bookman Old Style" w:hAnsi="Bookman Old Style" w:cs="Bookman Old Style"/>
                <w:color w:val="000000"/>
                <w:sz w:val="22"/>
                <w:szCs w:val="28"/>
                <w:highlight w:val="yellow"/>
              </w:rPr>
              <w:t xml:space="preserve">Itinerary </w:t>
            </w:r>
            <w:r w:rsidR="00C7435F">
              <w:rPr>
                <w:rFonts w:ascii="Bookman Old Style" w:hAnsi="Bookman Old Style" w:cs="Bookman Old Style"/>
                <w:color w:val="000000"/>
                <w:sz w:val="22"/>
                <w:szCs w:val="28"/>
                <w:highlight w:val="yellow"/>
              </w:rPr>
              <w:t xml:space="preserve"> - This should be signed by the Account Manager</w:t>
            </w:r>
          </w:p>
          <w:p w:rsidR="00B87924" w:rsidRPr="00035A88" w:rsidRDefault="00B87924" w:rsidP="00035A88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Bookman Old Style"/>
                <w:color w:val="000000"/>
                <w:szCs w:val="28"/>
                <w:highlight w:val="yellow"/>
              </w:rPr>
            </w:pPr>
            <w:r>
              <w:rPr>
                <w:rFonts w:ascii="Bookman Old Style" w:hAnsi="Bookman Old Style" w:cs="Bookman Old Style"/>
                <w:color w:val="000000"/>
                <w:sz w:val="22"/>
                <w:szCs w:val="28"/>
                <w:highlight w:val="yellow"/>
              </w:rPr>
              <w:t xml:space="preserve">Employment Agreement </w:t>
            </w:r>
          </w:p>
          <w:p w:rsidR="00035A88" w:rsidRPr="00B87924" w:rsidRDefault="00035A88" w:rsidP="00B87924">
            <w:pPr>
              <w:ind w:left="360"/>
              <w:rPr>
                <w:rFonts w:ascii="Bookman Old Style" w:hAnsi="Bookman Old Style" w:cs="Bookman Old Style"/>
                <w:color w:val="000000"/>
                <w:sz w:val="28"/>
                <w:szCs w:val="28"/>
              </w:rPr>
            </w:pPr>
          </w:p>
        </w:tc>
      </w:tr>
      <w:tr w:rsidR="00B471CD" w:rsidRPr="00855CF3" w:rsidTr="008119C6">
        <w:trPr>
          <w:trHeight w:val="447"/>
        </w:trPr>
        <w:tc>
          <w:tcPr>
            <w:tcW w:w="910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21C1B" w:rsidRPr="00D12DFC" w:rsidRDefault="006C77DA" w:rsidP="00AB1CD1">
            <w:pPr>
              <w:jc w:val="both"/>
              <w:rPr>
                <w:rFonts w:ascii="Bookman Old Style" w:hAnsi="Bookman Old Style" w:cs="Bookman Old Style"/>
                <w:color w:val="000000"/>
              </w:rPr>
            </w:pPr>
            <w:r>
              <w:rPr>
                <w:rFonts w:ascii="Bookman Old Style" w:hAnsi="Bookman Old Style" w:cs="Bookman Old Style"/>
                <w:color w:val="000000"/>
                <w:sz w:val="22"/>
                <w:szCs w:val="22"/>
              </w:rPr>
              <w:t xml:space="preserve">*Please note that the </w:t>
            </w:r>
            <w:r w:rsidR="00B471CD" w:rsidRPr="00855CF3">
              <w:rPr>
                <w:rFonts w:ascii="Bookman Old Style" w:hAnsi="Bookman Old Style" w:cs="Bookman Old Style"/>
                <w:color w:val="000000"/>
                <w:sz w:val="22"/>
                <w:szCs w:val="22"/>
              </w:rPr>
              <w:t xml:space="preserve">Job Title </w:t>
            </w:r>
            <w:r>
              <w:rPr>
                <w:rFonts w:ascii="Bookman Old Style" w:hAnsi="Bookman Old Style" w:cs="Bookman Old Style"/>
                <w:color w:val="000000"/>
                <w:sz w:val="22"/>
                <w:szCs w:val="22"/>
              </w:rPr>
              <w:t>listed on the LCA must be consistent with the Job Title indicated on the</w:t>
            </w:r>
            <w:r w:rsidR="00732557">
              <w:rPr>
                <w:rFonts w:ascii="Bookman Old Style" w:hAnsi="Bookman Old Style" w:cs="Bookman Old Style"/>
                <w:color w:val="000000"/>
                <w:sz w:val="22"/>
                <w:szCs w:val="22"/>
              </w:rPr>
              <w:t xml:space="preserve"> H-1B petition initially filed with USCIS. If there are significant changes to the Job Title and Salary an amended H-1B petition must be filed with USCIS.</w:t>
            </w:r>
            <w:r w:rsidR="00903093" w:rsidRPr="00855CF3">
              <w:rPr>
                <w:rFonts w:ascii="Bookman Old Style" w:hAnsi="Bookman Old Style" w:cs="Bookman Old Style"/>
                <w:color w:val="000000"/>
                <w:sz w:val="22"/>
                <w:szCs w:val="22"/>
              </w:rPr>
              <w:t xml:space="preserve"> Please note that the Job Title above should match one specified in the end client letter.</w:t>
            </w:r>
          </w:p>
        </w:tc>
      </w:tr>
    </w:tbl>
    <w:p w:rsidR="00FB7281" w:rsidRPr="00855CF3" w:rsidRDefault="00FB7281" w:rsidP="00855CF3">
      <w:pPr>
        <w:spacing w:before="100" w:beforeAutospacing="1" w:after="100" w:afterAutospacing="1"/>
        <w:rPr>
          <w:rFonts w:ascii="Bookman Old Style" w:hAnsi="Bookman Old Style" w:cs="Bookman Old Style"/>
          <w:sz w:val="28"/>
          <w:szCs w:val="28"/>
        </w:rPr>
      </w:pPr>
    </w:p>
    <w:p w:rsidR="00FB7281" w:rsidRPr="00855CF3" w:rsidRDefault="00FB7281" w:rsidP="00855CF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Bookman Old Style" w:hAnsi="Bookman Old Style" w:cs="Bookman Old Style"/>
        </w:rPr>
      </w:pPr>
      <w:r w:rsidRPr="00855CF3">
        <w:rPr>
          <w:rFonts w:ascii="Bookman Old Style" w:hAnsi="Bookman Old Style" w:cs="Bookman Old Style"/>
          <w:u w:val="single"/>
        </w:rPr>
        <w:t>We cannot</w:t>
      </w:r>
      <w:r w:rsidRPr="00855CF3">
        <w:rPr>
          <w:rFonts w:ascii="Bookman Old Style" w:hAnsi="Bookman Old Style" w:cs="Bookman Old Style"/>
        </w:rPr>
        <w:t xml:space="preserve"> file LCA until you have completed </w:t>
      </w:r>
      <w:r>
        <w:rPr>
          <w:rFonts w:ascii="Bookman Old Style" w:hAnsi="Bookman Old Style" w:cs="Bookman Old Style"/>
        </w:rPr>
        <w:t>this</w:t>
      </w:r>
      <w:r w:rsidRPr="00855CF3">
        <w:rPr>
          <w:rFonts w:ascii="Bookman Old Style" w:hAnsi="Bookman Old Style" w:cs="Bookman Old Style"/>
        </w:rPr>
        <w:t xml:space="preserve"> chart:</w:t>
      </w:r>
    </w:p>
    <w:p w:rsidR="00FB7281" w:rsidRPr="00855CF3" w:rsidRDefault="00A643DA" w:rsidP="00855CF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It takes at</w:t>
      </w:r>
      <w:r w:rsidR="008119C6">
        <w:rPr>
          <w:rFonts w:ascii="Bookman Old Style" w:hAnsi="Bookman Old Style" w:cs="Bookman Old Style"/>
        </w:rPr>
        <w:t xml:space="preserve"> </w:t>
      </w:r>
      <w:r w:rsidR="00FB7281">
        <w:rPr>
          <w:rFonts w:ascii="Bookman Old Style" w:hAnsi="Bookman Old Style" w:cs="Bookman Old Style"/>
        </w:rPr>
        <w:t xml:space="preserve">least </w:t>
      </w:r>
      <w:r w:rsidR="00FB7281" w:rsidRPr="00855CF3">
        <w:rPr>
          <w:rFonts w:ascii="Bookman Old Style" w:hAnsi="Bookman Old Style" w:cs="Bookman Old Style"/>
          <w:i/>
          <w:iCs/>
        </w:rPr>
        <w:t xml:space="preserve">7 days </w:t>
      </w:r>
      <w:r w:rsidR="00FB7281" w:rsidRPr="00855CF3">
        <w:rPr>
          <w:rFonts w:ascii="Bookman Old Style" w:hAnsi="Bookman Old Style" w:cs="Bookman Old Style"/>
        </w:rPr>
        <w:t xml:space="preserve"> for LCA to be certified</w:t>
      </w:r>
      <w:r w:rsidR="00FB7281">
        <w:rPr>
          <w:rFonts w:ascii="Bookman Old Style" w:hAnsi="Bookman Old Style" w:cs="Bookman Old Style"/>
        </w:rPr>
        <w:t xml:space="preserve"> by the DOL</w:t>
      </w:r>
    </w:p>
    <w:p w:rsidR="00FB7281" w:rsidRDefault="00FB7281" w:rsidP="006C77DA">
      <w:pPr>
        <w:pStyle w:val="ListParagraph"/>
        <w:spacing w:before="100" w:beforeAutospacing="1" w:after="100" w:afterAutospacing="1"/>
        <w:rPr>
          <w:rFonts w:ascii="Bookman Old Style" w:hAnsi="Bookman Old Style" w:cs="Bookman Old Style"/>
        </w:rPr>
      </w:pPr>
    </w:p>
    <w:p w:rsidR="008F5019" w:rsidRPr="008F5019" w:rsidRDefault="008F5019" w:rsidP="008F5019">
      <w:pPr>
        <w:spacing w:before="100" w:beforeAutospacing="1" w:after="100" w:afterAutospacing="1"/>
      </w:pPr>
    </w:p>
    <w:p w:rsidR="008F5019" w:rsidRPr="006C77DA" w:rsidRDefault="008F5019" w:rsidP="006C77DA">
      <w:pPr>
        <w:pStyle w:val="ListParagraph"/>
        <w:spacing w:before="100" w:beforeAutospacing="1" w:after="100" w:afterAutospacing="1"/>
        <w:rPr>
          <w:rFonts w:ascii="Bookman Old Style" w:hAnsi="Bookman Old Style" w:cs="Bookman Old Style"/>
        </w:rPr>
      </w:pPr>
    </w:p>
    <w:sectPr w:rsidR="008F5019" w:rsidRPr="006C77DA" w:rsidSect="006C77DA">
      <w:pgSz w:w="12240" w:h="15840"/>
      <w:pgMar w:top="1440" w:right="1440" w:bottom="1152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E5C21"/>
    <w:multiLevelType w:val="hybridMultilevel"/>
    <w:tmpl w:val="3CFC1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046CF"/>
    <w:multiLevelType w:val="hybridMultilevel"/>
    <w:tmpl w:val="CFBC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6E50DF4"/>
    <w:multiLevelType w:val="hybridMultilevel"/>
    <w:tmpl w:val="18748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855CF3"/>
    <w:rsid w:val="0002354C"/>
    <w:rsid w:val="000248DF"/>
    <w:rsid w:val="00027361"/>
    <w:rsid w:val="00035A88"/>
    <w:rsid w:val="00122B17"/>
    <w:rsid w:val="001F48F2"/>
    <w:rsid w:val="00204E94"/>
    <w:rsid w:val="002305DF"/>
    <w:rsid w:val="00291F13"/>
    <w:rsid w:val="002A39EF"/>
    <w:rsid w:val="002B4139"/>
    <w:rsid w:val="002B6524"/>
    <w:rsid w:val="002E189C"/>
    <w:rsid w:val="00377226"/>
    <w:rsid w:val="00396F9C"/>
    <w:rsid w:val="003B7FE3"/>
    <w:rsid w:val="003E0173"/>
    <w:rsid w:val="005056FD"/>
    <w:rsid w:val="0054562B"/>
    <w:rsid w:val="00574059"/>
    <w:rsid w:val="005B313F"/>
    <w:rsid w:val="005B59B8"/>
    <w:rsid w:val="005E3DC5"/>
    <w:rsid w:val="006C77DA"/>
    <w:rsid w:val="00732557"/>
    <w:rsid w:val="00767C49"/>
    <w:rsid w:val="00797792"/>
    <w:rsid w:val="007D23F7"/>
    <w:rsid w:val="007E3A9A"/>
    <w:rsid w:val="007E7E35"/>
    <w:rsid w:val="008119C6"/>
    <w:rsid w:val="00844894"/>
    <w:rsid w:val="00855CF3"/>
    <w:rsid w:val="00872047"/>
    <w:rsid w:val="00881D61"/>
    <w:rsid w:val="008F5019"/>
    <w:rsid w:val="00903093"/>
    <w:rsid w:val="00910217"/>
    <w:rsid w:val="00946CAF"/>
    <w:rsid w:val="00952A0A"/>
    <w:rsid w:val="00985037"/>
    <w:rsid w:val="009B746A"/>
    <w:rsid w:val="00A04C0E"/>
    <w:rsid w:val="00A21C1B"/>
    <w:rsid w:val="00A46FB8"/>
    <w:rsid w:val="00A505E5"/>
    <w:rsid w:val="00A643DA"/>
    <w:rsid w:val="00A9384C"/>
    <w:rsid w:val="00AB1CD1"/>
    <w:rsid w:val="00AC32AC"/>
    <w:rsid w:val="00B158C4"/>
    <w:rsid w:val="00B471CD"/>
    <w:rsid w:val="00B87924"/>
    <w:rsid w:val="00C3511E"/>
    <w:rsid w:val="00C7435F"/>
    <w:rsid w:val="00C8510B"/>
    <w:rsid w:val="00CA7DE8"/>
    <w:rsid w:val="00CD015D"/>
    <w:rsid w:val="00D12DFC"/>
    <w:rsid w:val="00D312C9"/>
    <w:rsid w:val="00D71A36"/>
    <w:rsid w:val="00D96F9E"/>
    <w:rsid w:val="00DA7EF0"/>
    <w:rsid w:val="00DE3D16"/>
    <w:rsid w:val="00E23884"/>
    <w:rsid w:val="00E266A2"/>
    <w:rsid w:val="00E33696"/>
    <w:rsid w:val="00EA76E4"/>
    <w:rsid w:val="00EF54A5"/>
    <w:rsid w:val="00F36E3D"/>
    <w:rsid w:val="00F87B34"/>
    <w:rsid w:val="00FB7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55CF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6FD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056FD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56FD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056FD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056FD"/>
    <w:pPr>
      <w:spacing w:before="200"/>
      <w:outlineLvl w:val="4"/>
    </w:pPr>
    <w:rPr>
      <w:smallCaps/>
      <w:color w:val="943634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056FD"/>
    <w:pPr>
      <w:outlineLvl w:val="5"/>
    </w:pPr>
    <w:rPr>
      <w:smallCaps/>
      <w:color w:val="C0504D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056FD"/>
    <w:pPr>
      <w:outlineLvl w:val="6"/>
    </w:pPr>
    <w:rPr>
      <w:b/>
      <w:bCs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056FD"/>
    <w:pPr>
      <w:outlineLvl w:val="7"/>
    </w:pPr>
    <w:rPr>
      <w:b/>
      <w:bCs/>
      <w:i/>
      <w:iCs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056FD"/>
    <w:pPr>
      <w:outlineLvl w:val="8"/>
    </w:pPr>
    <w:rPr>
      <w:b/>
      <w:bCs/>
      <w:i/>
      <w:iCs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056F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056F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056F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056F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056FD"/>
    <w:rPr>
      <w:smallCaps/>
      <w:color w:val="943634"/>
      <w:spacing w:val="1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056FD"/>
    <w:rPr>
      <w:smallCaps/>
      <w:color w:val="C0504D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056FD"/>
    <w:rPr>
      <w:b/>
      <w:bCs/>
      <w:smallCaps/>
      <w:color w:val="C0504D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056FD"/>
    <w:rPr>
      <w:b/>
      <w:bCs/>
      <w:i/>
      <w:iCs/>
      <w:smallCaps/>
      <w:color w:val="94363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056FD"/>
    <w:rPr>
      <w:b/>
      <w:bCs/>
      <w:i/>
      <w:iCs/>
      <w:smallCaps/>
      <w:color w:val="622423"/>
    </w:rPr>
  </w:style>
  <w:style w:type="paragraph" w:styleId="Caption">
    <w:name w:val="caption"/>
    <w:basedOn w:val="Normal"/>
    <w:next w:val="Normal"/>
    <w:uiPriority w:val="99"/>
    <w:qFormat/>
    <w:rsid w:val="005056F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5056FD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5056F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5056FD"/>
    <w:pPr>
      <w:spacing w:after="720"/>
      <w:jc w:val="right"/>
    </w:pPr>
    <w:rPr>
      <w:rFonts w:ascii="Cambria" w:eastAsia="Times New Roman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056FD"/>
    <w:rPr>
      <w:rFonts w:ascii="Cambria" w:hAnsi="Cambria" w:cs="Cambria"/>
      <w:sz w:val="22"/>
      <w:szCs w:val="22"/>
    </w:rPr>
  </w:style>
  <w:style w:type="character" w:styleId="Strong">
    <w:name w:val="Strong"/>
    <w:basedOn w:val="DefaultParagraphFont"/>
    <w:uiPriority w:val="99"/>
    <w:qFormat/>
    <w:rsid w:val="005056FD"/>
    <w:rPr>
      <w:b/>
      <w:bCs/>
      <w:color w:val="C0504D"/>
    </w:rPr>
  </w:style>
  <w:style w:type="character" w:styleId="Emphasis">
    <w:name w:val="Emphasis"/>
    <w:basedOn w:val="DefaultParagraphFont"/>
    <w:uiPriority w:val="99"/>
    <w:qFormat/>
    <w:rsid w:val="005056FD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5056FD"/>
  </w:style>
  <w:style w:type="character" w:customStyle="1" w:styleId="NoSpacingChar">
    <w:name w:val="No Spacing Char"/>
    <w:basedOn w:val="DefaultParagraphFont"/>
    <w:link w:val="NoSpacing"/>
    <w:uiPriority w:val="99"/>
    <w:locked/>
    <w:rsid w:val="005056FD"/>
  </w:style>
  <w:style w:type="paragraph" w:styleId="ListParagraph">
    <w:name w:val="List Paragraph"/>
    <w:basedOn w:val="Normal"/>
    <w:link w:val="ListParagraphChar"/>
    <w:uiPriority w:val="34"/>
    <w:qFormat/>
    <w:rsid w:val="005056FD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5056F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5056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056FD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bCs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5056FD"/>
    <w:rPr>
      <w:b/>
      <w:bCs/>
      <w:i/>
      <w:iCs/>
      <w:color w:val="FFFFFF"/>
      <w:shd w:val="clear" w:color="auto" w:fill="C0504D"/>
    </w:rPr>
  </w:style>
  <w:style w:type="character" w:styleId="SubtleEmphasis">
    <w:name w:val="Subtle Emphasis"/>
    <w:basedOn w:val="DefaultParagraphFont"/>
    <w:uiPriority w:val="99"/>
    <w:qFormat/>
    <w:rsid w:val="005056FD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5056FD"/>
    <w:rPr>
      <w:b/>
      <w:bCs/>
      <w:i/>
      <w:iCs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5056FD"/>
    <w:rPr>
      <w:b/>
      <w:bCs/>
    </w:rPr>
  </w:style>
  <w:style w:type="character" w:styleId="IntenseReference">
    <w:name w:val="Intense Reference"/>
    <w:basedOn w:val="DefaultParagraphFont"/>
    <w:uiPriority w:val="99"/>
    <w:qFormat/>
    <w:rsid w:val="005056F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basedOn w:val="DefaultParagraphFont"/>
    <w:uiPriority w:val="99"/>
    <w:qFormat/>
    <w:rsid w:val="005056FD"/>
    <w:rPr>
      <w:rFonts w:ascii="Cambria" w:hAnsi="Cambria" w:cs="Cambria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5056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96F9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87B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B34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158C4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55CF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56FD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056FD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56FD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056FD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056FD"/>
    <w:pPr>
      <w:spacing w:before="200"/>
      <w:outlineLvl w:val="4"/>
    </w:pPr>
    <w:rPr>
      <w:smallCaps/>
      <w:color w:val="943634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056FD"/>
    <w:pPr>
      <w:outlineLvl w:val="5"/>
    </w:pPr>
    <w:rPr>
      <w:smallCaps/>
      <w:color w:val="C0504D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056FD"/>
    <w:pPr>
      <w:outlineLvl w:val="6"/>
    </w:pPr>
    <w:rPr>
      <w:b/>
      <w:bCs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056FD"/>
    <w:pPr>
      <w:outlineLvl w:val="7"/>
    </w:pPr>
    <w:rPr>
      <w:b/>
      <w:bCs/>
      <w:i/>
      <w:iCs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056FD"/>
    <w:pPr>
      <w:outlineLvl w:val="8"/>
    </w:pPr>
    <w:rPr>
      <w:b/>
      <w:bCs/>
      <w:i/>
      <w:iCs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056F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056F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056F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056F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056FD"/>
    <w:rPr>
      <w:smallCaps/>
      <w:color w:val="943634"/>
      <w:spacing w:val="1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056FD"/>
    <w:rPr>
      <w:smallCaps/>
      <w:color w:val="C0504D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056FD"/>
    <w:rPr>
      <w:b/>
      <w:bCs/>
      <w:smallCaps/>
      <w:color w:val="C0504D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056FD"/>
    <w:rPr>
      <w:b/>
      <w:bCs/>
      <w:i/>
      <w:iCs/>
      <w:smallCaps/>
      <w:color w:val="94363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056FD"/>
    <w:rPr>
      <w:b/>
      <w:bCs/>
      <w:i/>
      <w:iCs/>
      <w:smallCaps/>
      <w:color w:val="622423"/>
    </w:rPr>
  </w:style>
  <w:style w:type="paragraph" w:styleId="Caption">
    <w:name w:val="caption"/>
    <w:basedOn w:val="Normal"/>
    <w:next w:val="Normal"/>
    <w:uiPriority w:val="99"/>
    <w:qFormat/>
    <w:rsid w:val="005056F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5056FD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5056F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5056FD"/>
    <w:pPr>
      <w:spacing w:after="720"/>
      <w:jc w:val="right"/>
    </w:pPr>
    <w:rPr>
      <w:rFonts w:ascii="Cambria" w:eastAsia="Times New Roman" w:hAnsi="Cambria" w:cs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056FD"/>
    <w:rPr>
      <w:rFonts w:ascii="Cambria" w:hAnsi="Cambria" w:cs="Cambria"/>
      <w:sz w:val="22"/>
      <w:szCs w:val="22"/>
    </w:rPr>
  </w:style>
  <w:style w:type="character" w:styleId="Strong">
    <w:name w:val="Strong"/>
    <w:basedOn w:val="DefaultParagraphFont"/>
    <w:uiPriority w:val="99"/>
    <w:qFormat/>
    <w:rsid w:val="005056FD"/>
    <w:rPr>
      <w:b/>
      <w:bCs/>
      <w:color w:val="C0504D"/>
    </w:rPr>
  </w:style>
  <w:style w:type="character" w:styleId="Emphasis">
    <w:name w:val="Emphasis"/>
    <w:basedOn w:val="DefaultParagraphFont"/>
    <w:uiPriority w:val="99"/>
    <w:qFormat/>
    <w:rsid w:val="005056FD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5056FD"/>
  </w:style>
  <w:style w:type="character" w:customStyle="1" w:styleId="NoSpacingChar">
    <w:name w:val="No Spacing Char"/>
    <w:basedOn w:val="DefaultParagraphFont"/>
    <w:link w:val="NoSpacing"/>
    <w:uiPriority w:val="99"/>
    <w:locked/>
    <w:rsid w:val="005056FD"/>
  </w:style>
  <w:style w:type="paragraph" w:styleId="ListParagraph">
    <w:name w:val="List Paragraph"/>
    <w:basedOn w:val="Normal"/>
    <w:uiPriority w:val="99"/>
    <w:qFormat/>
    <w:rsid w:val="005056FD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5056F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5056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056FD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bCs/>
      <w:i/>
      <w:iCs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5056FD"/>
    <w:rPr>
      <w:b/>
      <w:bCs/>
      <w:i/>
      <w:iCs/>
      <w:color w:val="FFFFFF"/>
      <w:shd w:val="clear" w:color="auto" w:fill="C0504D"/>
    </w:rPr>
  </w:style>
  <w:style w:type="character" w:styleId="SubtleEmphasis">
    <w:name w:val="Subtle Emphasis"/>
    <w:basedOn w:val="DefaultParagraphFont"/>
    <w:uiPriority w:val="99"/>
    <w:qFormat/>
    <w:rsid w:val="005056FD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5056FD"/>
    <w:rPr>
      <w:b/>
      <w:bCs/>
      <w:i/>
      <w:iCs/>
      <w:color w:val="C0504D"/>
      <w:spacing w:val="10"/>
    </w:rPr>
  </w:style>
  <w:style w:type="character" w:styleId="SubtleReference">
    <w:name w:val="Subtle Reference"/>
    <w:basedOn w:val="DefaultParagraphFont"/>
    <w:uiPriority w:val="99"/>
    <w:qFormat/>
    <w:rsid w:val="005056FD"/>
    <w:rPr>
      <w:b/>
      <w:bCs/>
    </w:rPr>
  </w:style>
  <w:style w:type="character" w:styleId="IntenseReference">
    <w:name w:val="Intense Reference"/>
    <w:basedOn w:val="DefaultParagraphFont"/>
    <w:uiPriority w:val="99"/>
    <w:qFormat/>
    <w:rsid w:val="005056F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basedOn w:val="DefaultParagraphFont"/>
    <w:uiPriority w:val="99"/>
    <w:qFormat/>
    <w:rsid w:val="005056FD"/>
    <w:rPr>
      <w:rFonts w:ascii="Cambria" w:hAnsi="Cambria" w:cs="Cambria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99"/>
    <w:qFormat/>
    <w:rsid w:val="005056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96F9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87B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B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bp.gov/i94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F9725E4FAC479183F140E61A32A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6DF59-B6F2-402A-9649-373C4DA7292E}"/>
      </w:docPartPr>
      <w:docPartBody>
        <w:p w:rsidR="00C708BB" w:rsidRDefault="00660F34" w:rsidP="00660F34">
          <w:pPr>
            <w:pStyle w:val="2AF9725E4FAC479183F140E61A32AB43"/>
          </w:pPr>
          <w:r w:rsidRPr="00C5761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1F6C"/>
    <w:rsid w:val="002701A4"/>
    <w:rsid w:val="00660F34"/>
    <w:rsid w:val="00C708BB"/>
    <w:rsid w:val="00E65636"/>
    <w:rsid w:val="00E71F6C"/>
    <w:rsid w:val="00F81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5636"/>
    <w:rPr>
      <w:color w:val="808080"/>
    </w:rPr>
  </w:style>
  <w:style w:type="paragraph" w:customStyle="1" w:styleId="2AF9725E4FAC479183F140E61A32AB43">
    <w:name w:val="2AF9725E4FAC479183F140E61A32AB43"/>
    <w:rsid w:val="00660F34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38D69C7C7BBC481C98BF8570E848BBF2">
    <w:name w:val="38D69C7C7BBC481C98BF8570E848BBF2"/>
    <w:rsid w:val="00E656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LCA REQUISITION FORM FOR H-1B VISA PETITION</vt:lpstr>
    </vt:vector>
  </TitlesOfParts>
  <Company>Microsoft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LCA REQUISITION FORM FOR H-1B VISA PETITION</dc:title>
  <dc:creator>LOKRS Esq</dc:creator>
  <cp:lastModifiedBy>Madhu Sree</cp:lastModifiedBy>
  <cp:revision>3</cp:revision>
  <cp:lastPrinted>2017-08-24T17:52:00Z</cp:lastPrinted>
  <dcterms:created xsi:type="dcterms:W3CDTF">2019-01-04T17:55:00Z</dcterms:created>
  <dcterms:modified xsi:type="dcterms:W3CDTF">2019-02-05T00:54:00Z</dcterms:modified>
</cp:coreProperties>
</file>