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98" w:lineRule="auto" w:before="79"/>
        <w:ind w:left="4153" w:right="1802" w:hanging="2336"/>
      </w:pPr>
      <w:r>
        <w:rPr/>
        <w:t>DISTRIBUTED COMPONENT LABARATORY – 15I117 PRELAB – 1</w:t>
      </w:r>
    </w:p>
    <w:p>
      <w:pPr>
        <w:pStyle w:val="ListParagraph"/>
        <w:numPr>
          <w:ilvl w:val="0"/>
          <w:numId w:val="1"/>
        </w:numPr>
        <w:tabs>
          <w:tab w:pos="381" w:val="left" w:leader="none"/>
        </w:tabs>
        <w:spacing w:line="396" w:lineRule="auto" w:before="1" w:after="0"/>
        <w:ind w:left="140" w:right="2658" w:firstLine="0"/>
        <w:jc w:val="left"/>
        <w:rPr>
          <w:b/>
          <w:sz w:val="24"/>
        </w:rPr>
      </w:pPr>
      <w:r>
        <w:rPr>
          <w:b/>
          <w:sz w:val="24"/>
        </w:rPr>
        <w:t>What are the various methods of Inter Process Communication? Pipes:</w:t>
      </w:r>
    </w:p>
    <w:p>
      <w:pPr>
        <w:pStyle w:val="BodyText"/>
        <w:spacing w:line="259" w:lineRule="auto" w:before="3"/>
        <w:ind w:left="140" w:right="83"/>
      </w:pPr>
      <w:r>
        <w:rPr/>
        <w:t>Pipe is widely used for communication between two related processes. This is a half-duplex method, so the first process communicates with the second process. However, in order to achieve a full-duplex, another pipe is needed.</w:t>
      </w:r>
    </w:p>
    <w:p>
      <w:pPr>
        <w:pStyle w:val="Heading1"/>
        <w:spacing w:before="160"/>
      </w:pPr>
      <w:r>
        <w:rPr/>
        <w:t>Message Passing:</w:t>
      </w:r>
    </w:p>
    <w:p>
      <w:pPr>
        <w:pStyle w:val="BodyText"/>
        <w:spacing w:line="259" w:lineRule="auto" w:before="182"/>
        <w:ind w:left="140" w:right="83"/>
      </w:pPr>
      <w:r>
        <w:rPr/>
        <w:t>It is a mechanism for a process to communicate and synchronize. Using message passing, the process communicates with each other without resorting to shared variables.</w:t>
      </w:r>
    </w:p>
    <w:p>
      <w:pPr>
        <w:pStyle w:val="BodyText"/>
        <w:spacing w:before="161"/>
        <w:ind w:left="140"/>
      </w:pPr>
      <w:r>
        <w:rPr/>
        <w:t>IPC mechanism provides two operations:</w:t>
      </w:r>
    </w:p>
    <w:p>
      <w:pPr>
        <w:pStyle w:val="ListParagraph"/>
        <w:numPr>
          <w:ilvl w:val="1"/>
          <w:numId w:val="1"/>
        </w:numPr>
        <w:tabs>
          <w:tab w:pos="860" w:val="left" w:leader="none"/>
          <w:tab w:pos="861" w:val="left" w:leader="none"/>
        </w:tabs>
        <w:spacing w:line="240" w:lineRule="auto" w:before="180" w:after="0"/>
        <w:ind w:left="860" w:right="0" w:hanging="361"/>
        <w:jc w:val="left"/>
        <w:rPr>
          <w:rFonts w:ascii="Symbol" w:hAnsi="Symbol"/>
          <w:sz w:val="20"/>
        </w:rPr>
      </w:pPr>
      <w:r>
        <w:rPr>
          <w:sz w:val="24"/>
        </w:rPr>
        <w:t>Send (message)- message size fixed or</w:t>
      </w:r>
      <w:r>
        <w:rPr>
          <w:spacing w:val="-5"/>
          <w:sz w:val="24"/>
        </w:rPr>
        <w:t> </w:t>
      </w:r>
      <w:r>
        <w:rPr>
          <w:sz w:val="24"/>
        </w:rPr>
        <w:t>variable</w:t>
      </w:r>
    </w:p>
    <w:p>
      <w:pPr>
        <w:pStyle w:val="ListParagraph"/>
        <w:numPr>
          <w:ilvl w:val="1"/>
          <w:numId w:val="1"/>
        </w:numPr>
        <w:tabs>
          <w:tab w:pos="860" w:val="left" w:leader="none"/>
          <w:tab w:pos="861" w:val="left" w:leader="none"/>
        </w:tabs>
        <w:spacing w:line="240" w:lineRule="auto" w:before="182" w:after="0"/>
        <w:ind w:left="860" w:right="0" w:hanging="361"/>
        <w:jc w:val="left"/>
        <w:rPr>
          <w:rFonts w:ascii="Symbol" w:hAnsi="Symbol"/>
          <w:sz w:val="20"/>
        </w:rPr>
      </w:pPr>
      <w:r>
        <w:rPr>
          <w:sz w:val="24"/>
        </w:rPr>
        <w:t>Received</w:t>
      </w:r>
      <w:r>
        <w:rPr>
          <w:spacing w:val="-1"/>
          <w:sz w:val="24"/>
        </w:rPr>
        <w:t> </w:t>
      </w:r>
      <w:r>
        <w:rPr>
          <w:sz w:val="24"/>
        </w:rPr>
        <w:t>(message)</w:t>
      </w:r>
    </w:p>
    <w:p>
      <w:pPr>
        <w:pStyle w:val="Heading1"/>
        <w:spacing w:before="183"/>
      </w:pPr>
      <w:r>
        <w:rPr/>
        <w:t>Message Queues:</w:t>
      </w:r>
    </w:p>
    <w:p>
      <w:pPr>
        <w:pStyle w:val="BodyText"/>
        <w:spacing w:line="259" w:lineRule="auto" w:before="182"/>
        <w:ind w:left="140" w:right="409"/>
      </w:pPr>
      <w:r>
        <w:rPr/>
        <w:t>A message queue is a linked list of messages stored within the kernel. It is identified by a message queue identifier. This method offers communication between single or multiple processes with full-duplex capacity.</w:t>
      </w:r>
    </w:p>
    <w:p>
      <w:pPr>
        <w:pStyle w:val="Heading1"/>
        <w:spacing w:before="160"/>
      </w:pPr>
      <w:r>
        <w:rPr/>
        <w:t>Direct</w:t>
      </w:r>
      <w:r>
        <w:rPr>
          <w:spacing w:val="-5"/>
        </w:rPr>
        <w:t> </w:t>
      </w:r>
      <w:r>
        <w:rPr/>
        <w:t>Communication:</w:t>
      </w:r>
    </w:p>
    <w:p>
      <w:pPr>
        <w:pStyle w:val="BodyText"/>
        <w:spacing w:line="259" w:lineRule="auto" w:before="180"/>
        <w:ind w:left="140" w:right="443"/>
        <w:jc w:val="both"/>
      </w:pPr>
      <w:r>
        <w:rPr/>
        <w:t>In this type of inter-process communication process, should name each other explicitly. In</w:t>
      </w:r>
      <w:r>
        <w:rPr>
          <w:spacing w:val="-16"/>
        </w:rPr>
        <w:t> </w:t>
      </w:r>
      <w:r>
        <w:rPr/>
        <w:t>this method, a link is established between one pair of communicating processes, and between each pair, only one link</w:t>
      </w:r>
      <w:r>
        <w:rPr>
          <w:spacing w:val="-1"/>
        </w:rPr>
        <w:t> </w:t>
      </w:r>
      <w:r>
        <w:rPr/>
        <w:t>exists.</w:t>
      </w:r>
    </w:p>
    <w:p>
      <w:pPr>
        <w:pStyle w:val="Heading1"/>
        <w:spacing w:before="159"/>
      </w:pPr>
      <w:r>
        <w:rPr/>
        <w:t>Indirect Communication:</w:t>
      </w:r>
    </w:p>
    <w:p>
      <w:pPr>
        <w:pStyle w:val="BodyText"/>
        <w:spacing w:line="259" w:lineRule="auto" w:before="183"/>
        <w:ind w:left="140" w:right="83"/>
      </w:pPr>
      <w:r>
        <w:rPr/>
        <w:t>Indirect communication establishes like only when processes share a common mailbox each pair of processes sharing several communication links. A link can communicate with many processes. The link may be bi-directional or unidirectional.</w:t>
      </w:r>
    </w:p>
    <w:p>
      <w:pPr>
        <w:pStyle w:val="Heading1"/>
        <w:spacing w:before="159"/>
      </w:pPr>
      <w:r>
        <w:rPr/>
        <w:t>Shared Memory:</w:t>
      </w:r>
    </w:p>
    <w:p>
      <w:pPr>
        <w:pStyle w:val="BodyText"/>
        <w:spacing w:line="259" w:lineRule="auto" w:before="183"/>
        <w:ind w:left="140" w:right="83"/>
      </w:pPr>
      <w:r>
        <w:rPr/>
        <w:t>Shared memory is a memory shared between two or more processes that are established using shared memory between all the processes. This type of memory requires to protected from each other by synchronizing access across all the processes.</w:t>
      </w:r>
    </w:p>
    <w:p>
      <w:pPr>
        <w:pStyle w:val="Heading1"/>
        <w:spacing w:before="160"/>
      </w:pPr>
      <w:r>
        <w:rPr/>
        <w:t>FIFO:</w:t>
      </w:r>
    </w:p>
    <w:p>
      <w:pPr>
        <w:pStyle w:val="BodyText"/>
        <w:spacing w:line="259" w:lineRule="auto" w:before="182"/>
        <w:ind w:left="140" w:right="380"/>
        <w:jc w:val="both"/>
      </w:pPr>
      <w:r>
        <w:rPr/>
        <w:t>Communication between two unrelated processes. It is a full-duplex method, which means that the first process can communicate with the second process, and the opposite can also happen.</w:t>
      </w:r>
    </w:p>
    <w:p>
      <w:pPr>
        <w:spacing w:after="0" w:line="259" w:lineRule="auto"/>
        <w:jc w:val="both"/>
        <w:sectPr>
          <w:footerReference w:type="default" r:id="rId5"/>
          <w:type w:val="continuous"/>
          <w:pgSz w:w="12240" w:h="15840"/>
          <w:pgMar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
        </w:numPr>
        <w:tabs>
          <w:tab w:pos="381" w:val="left" w:leader="none"/>
        </w:tabs>
        <w:spacing w:line="398" w:lineRule="auto" w:before="79" w:after="0"/>
        <w:ind w:left="140" w:right="3985" w:firstLine="0"/>
        <w:jc w:val="both"/>
      </w:pPr>
      <w:r>
        <w:rPr/>
        <w:t>Execute any command line argument program in C Code:</w:t>
      </w:r>
    </w:p>
    <w:p>
      <w:pPr>
        <w:pStyle w:val="BodyText"/>
        <w:ind w:left="140"/>
        <w:rPr>
          <w:sz w:val="20"/>
        </w:rPr>
      </w:pPr>
      <w:r>
        <w:rPr>
          <w:sz w:val="20"/>
        </w:rPr>
        <w:drawing>
          <wp:inline distT="0" distB="0" distL="0" distR="0">
            <wp:extent cx="5914573" cy="309238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914573" cy="3092386"/>
                    </a:xfrm>
                    <a:prstGeom prst="rect">
                      <a:avLst/>
                    </a:prstGeom>
                  </pic:spPr>
                </pic:pic>
              </a:graphicData>
            </a:graphic>
          </wp:inline>
        </w:drawing>
      </w:r>
      <w:r>
        <w:rPr>
          <w:sz w:val="20"/>
        </w:rPr>
      </w:r>
    </w:p>
    <w:p>
      <w:pPr>
        <w:spacing w:before="206"/>
        <w:ind w:left="140" w:right="0" w:firstLine="0"/>
        <w:jc w:val="left"/>
        <w:rPr>
          <w:b/>
          <w:sz w:val="24"/>
        </w:rPr>
      </w:pPr>
      <w:r>
        <w:rPr>
          <w:b/>
          <w:sz w:val="24"/>
        </w:rPr>
        <w:t>Output:</w:t>
      </w:r>
    </w:p>
    <w:p>
      <w:pPr>
        <w:pStyle w:val="BodyText"/>
        <w:spacing w:before="5"/>
        <w:rPr>
          <w:b/>
          <w:sz w:val="12"/>
        </w:rPr>
      </w:pPr>
      <w:r>
        <w:rPr/>
        <w:drawing>
          <wp:anchor distT="0" distB="0" distL="0" distR="0" allowOverlap="1" layoutInCell="1" locked="0" behindDoc="0" simplePos="0" relativeHeight="0">
            <wp:simplePos x="0" y="0"/>
            <wp:positionH relativeFrom="page">
              <wp:posOffset>914400</wp:posOffset>
            </wp:positionH>
            <wp:positionV relativeFrom="paragraph">
              <wp:posOffset>115838</wp:posOffset>
            </wp:positionV>
            <wp:extent cx="5936052" cy="154819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936052" cy="1548193"/>
                    </a:xfrm>
                    <a:prstGeom prst="rect">
                      <a:avLst/>
                    </a:prstGeom>
                  </pic:spPr>
                </pic:pic>
              </a:graphicData>
            </a:graphic>
          </wp:anchor>
        </w:drawing>
      </w:r>
    </w:p>
    <w:p>
      <w:pPr>
        <w:pStyle w:val="BodyText"/>
        <w:spacing w:before="7"/>
        <w:rPr>
          <w:b/>
          <w:sz w:val="37"/>
        </w:rPr>
      </w:pPr>
    </w:p>
    <w:p>
      <w:pPr>
        <w:pStyle w:val="ListParagraph"/>
        <w:numPr>
          <w:ilvl w:val="0"/>
          <w:numId w:val="1"/>
        </w:numPr>
        <w:tabs>
          <w:tab w:pos="381" w:val="left" w:leader="none"/>
        </w:tabs>
        <w:spacing w:line="240" w:lineRule="auto" w:before="0" w:after="0"/>
        <w:ind w:left="380" w:right="0" w:hanging="241"/>
        <w:jc w:val="both"/>
        <w:rPr>
          <w:b/>
          <w:sz w:val="24"/>
        </w:rPr>
      </w:pPr>
      <w:r>
        <w:rPr>
          <w:b/>
          <w:sz w:val="24"/>
        </w:rPr>
        <w:t>What are sockets? Explain Types of</w:t>
      </w:r>
      <w:r>
        <w:rPr>
          <w:b/>
          <w:spacing w:val="-2"/>
          <w:sz w:val="24"/>
        </w:rPr>
        <w:t> </w:t>
      </w:r>
      <w:r>
        <w:rPr>
          <w:b/>
          <w:sz w:val="24"/>
        </w:rPr>
        <w:t>sockets</w:t>
      </w:r>
    </w:p>
    <w:p>
      <w:pPr>
        <w:pStyle w:val="BodyText"/>
        <w:rPr>
          <w:b/>
        </w:rPr>
      </w:pPr>
    </w:p>
    <w:p>
      <w:pPr>
        <w:pStyle w:val="BodyText"/>
        <w:ind w:left="140" w:right="409"/>
      </w:pPr>
      <w:r>
        <w:rPr>
          <w:b/>
          <w:color w:val="3C3C4E"/>
        </w:rPr>
        <w:t>Sockets </w:t>
      </w:r>
      <w:r>
        <w:rPr>
          <w:color w:val="3C3C4E"/>
        </w:rPr>
        <w:t>are seen as the end of the two-way communication between two processes; they allow processes to communicate with each other using a file descriptor and are commonly used in client-server applications that allow for communication between multiple applications.</w:t>
      </w:r>
    </w:p>
    <w:p>
      <w:pPr>
        <w:pStyle w:val="BodyText"/>
        <w:spacing w:before="1"/>
        <w:ind w:left="140"/>
      </w:pPr>
      <w:r>
        <w:rPr/>
        <w:t>There are four types of sockets available to the users.</w:t>
      </w:r>
    </w:p>
    <w:p>
      <w:pPr>
        <w:pStyle w:val="ListParagraph"/>
        <w:numPr>
          <w:ilvl w:val="0"/>
          <w:numId w:val="2"/>
        </w:numPr>
        <w:tabs>
          <w:tab w:pos="860" w:val="left" w:leader="none"/>
          <w:tab w:pos="861" w:val="left" w:leader="none"/>
        </w:tabs>
        <w:spacing w:line="240" w:lineRule="auto" w:before="120" w:after="0"/>
        <w:ind w:left="140" w:right="190" w:firstLine="0"/>
        <w:jc w:val="both"/>
        <w:rPr>
          <w:sz w:val="24"/>
        </w:rPr>
      </w:pPr>
      <w:r>
        <w:rPr>
          <w:b/>
          <w:sz w:val="24"/>
        </w:rPr>
        <w:t>Stream Sockets </w:t>
      </w:r>
      <w:r>
        <w:rPr>
          <w:sz w:val="24"/>
        </w:rPr>
        <w:t>−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w:t>
      </w:r>
      <w:r>
        <w:rPr>
          <w:spacing w:val="-8"/>
          <w:sz w:val="24"/>
        </w:rPr>
        <w:t> </w:t>
      </w:r>
      <w:r>
        <w:rPr>
          <w:sz w:val="24"/>
        </w:rPr>
        <w:t>boundaries.</w:t>
      </w:r>
    </w:p>
    <w:p>
      <w:pPr>
        <w:pStyle w:val="ListParagraph"/>
        <w:numPr>
          <w:ilvl w:val="0"/>
          <w:numId w:val="2"/>
        </w:numPr>
        <w:tabs>
          <w:tab w:pos="860" w:val="left" w:leader="none"/>
          <w:tab w:pos="861" w:val="left" w:leader="none"/>
        </w:tabs>
        <w:spacing w:line="240" w:lineRule="auto" w:before="144" w:after="0"/>
        <w:ind w:left="140" w:right="190" w:firstLine="0"/>
        <w:jc w:val="both"/>
        <w:rPr>
          <w:sz w:val="24"/>
        </w:rPr>
      </w:pPr>
      <w:r>
        <w:rPr>
          <w:b/>
          <w:sz w:val="24"/>
        </w:rPr>
        <w:t>Datagram Sockets </w:t>
      </w:r>
      <w:r>
        <w:rPr>
          <w:sz w:val="24"/>
        </w:rPr>
        <w:t>− Delivery in a networked environment is not guaranteed. They're connectionless</w:t>
      </w:r>
      <w:r>
        <w:rPr>
          <w:spacing w:val="15"/>
          <w:sz w:val="24"/>
        </w:rPr>
        <w:t> </w:t>
      </w:r>
      <w:r>
        <w:rPr>
          <w:sz w:val="24"/>
        </w:rPr>
        <w:t>because</w:t>
      </w:r>
      <w:r>
        <w:rPr>
          <w:spacing w:val="14"/>
          <w:sz w:val="24"/>
        </w:rPr>
        <w:t> </w:t>
      </w:r>
      <w:r>
        <w:rPr>
          <w:sz w:val="24"/>
        </w:rPr>
        <w:t>you</w:t>
      </w:r>
      <w:r>
        <w:rPr>
          <w:spacing w:val="15"/>
          <w:sz w:val="24"/>
        </w:rPr>
        <w:t> </w:t>
      </w:r>
      <w:r>
        <w:rPr>
          <w:sz w:val="24"/>
        </w:rPr>
        <w:t>don't</w:t>
      </w:r>
      <w:r>
        <w:rPr>
          <w:spacing w:val="16"/>
          <w:sz w:val="24"/>
        </w:rPr>
        <w:t> </w:t>
      </w:r>
      <w:r>
        <w:rPr>
          <w:sz w:val="24"/>
        </w:rPr>
        <w:t>need</w:t>
      </w:r>
      <w:r>
        <w:rPr>
          <w:spacing w:val="16"/>
          <w:sz w:val="24"/>
        </w:rPr>
        <w:t> </w:t>
      </w:r>
      <w:r>
        <w:rPr>
          <w:sz w:val="24"/>
        </w:rPr>
        <w:t>to</w:t>
      </w:r>
      <w:r>
        <w:rPr>
          <w:spacing w:val="21"/>
          <w:sz w:val="24"/>
        </w:rPr>
        <w:t> </w:t>
      </w:r>
      <w:r>
        <w:rPr>
          <w:sz w:val="24"/>
        </w:rPr>
        <w:t>have</w:t>
      </w:r>
      <w:r>
        <w:rPr>
          <w:spacing w:val="16"/>
          <w:sz w:val="24"/>
        </w:rPr>
        <w:t> </w:t>
      </w:r>
      <w:r>
        <w:rPr>
          <w:sz w:val="24"/>
        </w:rPr>
        <w:t>an</w:t>
      </w:r>
      <w:r>
        <w:rPr>
          <w:spacing w:val="17"/>
          <w:sz w:val="24"/>
        </w:rPr>
        <w:t> </w:t>
      </w:r>
      <w:r>
        <w:rPr>
          <w:sz w:val="24"/>
        </w:rPr>
        <w:t>open</w:t>
      </w:r>
      <w:r>
        <w:rPr>
          <w:spacing w:val="15"/>
          <w:sz w:val="24"/>
        </w:rPr>
        <w:t> </w:t>
      </w:r>
      <w:r>
        <w:rPr>
          <w:sz w:val="24"/>
        </w:rPr>
        <w:t>connection</w:t>
      </w:r>
      <w:r>
        <w:rPr>
          <w:spacing w:val="16"/>
          <w:sz w:val="24"/>
        </w:rPr>
        <w:t> </w:t>
      </w:r>
      <w:r>
        <w:rPr>
          <w:sz w:val="24"/>
        </w:rPr>
        <w:t>as</w:t>
      </w:r>
      <w:r>
        <w:rPr>
          <w:spacing w:val="17"/>
          <w:sz w:val="24"/>
        </w:rPr>
        <w:t> </w:t>
      </w:r>
      <w:r>
        <w:rPr>
          <w:sz w:val="24"/>
        </w:rPr>
        <w:t>in</w:t>
      </w:r>
      <w:r>
        <w:rPr>
          <w:spacing w:val="16"/>
          <w:sz w:val="24"/>
        </w:rPr>
        <w:t> </w:t>
      </w:r>
      <w:r>
        <w:rPr>
          <w:sz w:val="24"/>
        </w:rPr>
        <w:t>Stream</w:t>
      </w:r>
      <w:r>
        <w:rPr>
          <w:spacing w:val="16"/>
          <w:sz w:val="24"/>
        </w:rPr>
        <w:t> </w:t>
      </w:r>
      <w:r>
        <w:rPr>
          <w:sz w:val="24"/>
        </w:rPr>
        <w:t>Sockets</w:t>
      </w:r>
      <w:r>
        <w:rPr>
          <w:spacing w:val="18"/>
          <w:sz w:val="24"/>
        </w:rPr>
        <w:t> </w:t>
      </w:r>
      <w:r>
        <w:rPr>
          <w:sz w:val="24"/>
        </w:rPr>
        <w:t>−</w:t>
      </w:r>
      <w:r>
        <w:rPr>
          <w:spacing w:val="15"/>
          <w:sz w:val="24"/>
        </w:rPr>
        <w:t> </w:t>
      </w:r>
      <w:r>
        <w:rPr>
          <w:sz w:val="24"/>
        </w:rPr>
        <w:t>you</w:t>
      </w:r>
    </w:p>
    <w:p>
      <w:pPr>
        <w:spacing w:after="0" w:line="240" w:lineRule="auto"/>
        <w:jc w:val="both"/>
        <w:rPr>
          <w:sz w:val="24"/>
        </w:rPr>
        <w:sectPr>
          <w:pgSz w:w="12240" w:h="15840"/>
          <w:pgMar w:header="0"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40" w:right="83"/>
      </w:pPr>
      <w:r>
        <w:rPr/>
        <w:t>build a packet with the destination information and send it out. They use UDP (User Datagram Protocol).</w:t>
      </w:r>
    </w:p>
    <w:p>
      <w:pPr>
        <w:pStyle w:val="ListParagraph"/>
        <w:numPr>
          <w:ilvl w:val="0"/>
          <w:numId w:val="2"/>
        </w:numPr>
        <w:tabs>
          <w:tab w:pos="860" w:val="left" w:leader="none"/>
          <w:tab w:pos="861" w:val="left" w:leader="none"/>
        </w:tabs>
        <w:spacing w:line="240" w:lineRule="auto" w:before="144" w:after="0"/>
        <w:ind w:left="140" w:right="184" w:firstLine="0"/>
        <w:jc w:val="both"/>
        <w:rPr>
          <w:sz w:val="24"/>
        </w:rPr>
      </w:pPr>
      <w:r>
        <w:rPr>
          <w:b/>
          <w:sz w:val="24"/>
        </w:rPr>
        <w:t>Raw Sockets </w:t>
      </w:r>
      <w:r>
        <w:rPr>
          <w:sz w:val="24"/>
        </w:rPr>
        <w:t>− These provide users access to the underlying communication protocols, which support socket abstractions. These sockets are normally datagram oriented, though their exact</w:t>
      </w:r>
      <w:r>
        <w:rPr>
          <w:spacing w:val="-3"/>
          <w:sz w:val="24"/>
        </w:rPr>
        <w:t> </w:t>
      </w:r>
      <w:r>
        <w:rPr>
          <w:sz w:val="24"/>
        </w:rPr>
        <w:t>characteristics</w:t>
      </w:r>
      <w:r>
        <w:rPr>
          <w:spacing w:val="-6"/>
          <w:sz w:val="24"/>
        </w:rPr>
        <w:t> </w:t>
      </w:r>
      <w:r>
        <w:rPr>
          <w:sz w:val="24"/>
        </w:rPr>
        <w:t>are</w:t>
      </w:r>
      <w:r>
        <w:rPr>
          <w:spacing w:val="-5"/>
          <w:sz w:val="24"/>
        </w:rPr>
        <w:t> </w:t>
      </w:r>
      <w:r>
        <w:rPr>
          <w:sz w:val="24"/>
        </w:rPr>
        <w:t>dependent</w:t>
      </w:r>
      <w:r>
        <w:rPr>
          <w:spacing w:val="-5"/>
          <w:sz w:val="24"/>
        </w:rPr>
        <w:t> </w:t>
      </w:r>
      <w:r>
        <w:rPr>
          <w:sz w:val="24"/>
        </w:rPr>
        <w:t>on</w:t>
      </w:r>
      <w:r>
        <w:rPr>
          <w:spacing w:val="-4"/>
          <w:sz w:val="24"/>
        </w:rPr>
        <w:t> </w:t>
      </w:r>
      <w:r>
        <w:rPr>
          <w:sz w:val="24"/>
        </w:rPr>
        <w:t>the</w:t>
      </w:r>
      <w:r>
        <w:rPr>
          <w:spacing w:val="-5"/>
          <w:sz w:val="24"/>
        </w:rPr>
        <w:t> </w:t>
      </w:r>
      <w:r>
        <w:rPr>
          <w:sz w:val="24"/>
        </w:rPr>
        <w:t>interface</w:t>
      </w:r>
      <w:r>
        <w:rPr>
          <w:spacing w:val="-6"/>
          <w:sz w:val="24"/>
        </w:rPr>
        <w:t> </w:t>
      </w:r>
      <w:r>
        <w:rPr>
          <w:sz w:val="24"/>
        </w:rPr>
        <w:t>provided</w:t>
      </w:r>
      <w:r>
        <w:rPr>
          <w:spacing w:val="-4"/>
          <w:sz w:val="24"/>
        </w:rPr>
        <w:t> </w:t>
      </w:r>
      <w:r>
        <w:rPr>
          <w:sz w:val="24"/>
        </w:rPr>
        <w:t>by</w:t>
      </w:r>
      <w:r>
        <w:rPr>
          <w:spacing w:val="-5"/>
          <w:sz w:val="24"/>
        </w:rPr>
        <w:t> </w:t>
      </w:r>
      <w:r>
        <w:rPr>
          <w:sz w:val="24"/>
        </w:rPr>
        <w:t>the</w:t>
      </w:r>
      <w:r>
        <w:rPr>
          <w:spacing w:val="-6"/>
          <w:sz w:val="24"/>
        </w:rPr>
        <w:t> </w:t>
      </w:r>
      <w:r>
        <w:rPr>
          <w:sz w:val="24"/>
        </w:rPr>
        <w:t>protocol.</w:t>
      </w:r>
      <w:r>
        <w:rPr>
          <w:spacing w:val="-6"/>
          <w:sz w:val="24"/>
        </w:rPr>
        <w:t> </w:t>
      </w:r>
      <w:r>
        <w:rPr>
          <w:sz w:val="24"/>
        </w:rPr>
        <w:t>Raw</w:t>
      </w:r>
      <w:r>
        <w:rPr>
          <w:spacing w:val="-6"/>
          <w:sz w:val="24"/>
        </w:rPr>
        <w:t> </w:t>
      </w:r>
      <w:r>
        <w:rPr>
          <w:sz w:val="24"/>
        </w:rPr>
        <w:t>sockets</w:t>
      </w:r>
      <w:r>
        <w:rPr>
          <w:spacing w:val="-6"/>
          <w:sz w:val="24"/>
        </w:rPr>
        <w:t> </w:t>
      </w:r>
      <w:r>
        <w:rPr>
          <w:sz w:val="24"/>
        </w:rPr>
        <w:t>are</w:t>
      </w:r>
      <w:r>
        <w:rPr>
          <w:spacing w:val="-5"/>
          <w:sz w:val="24"/>
        </w:rPr>
        <w:t> </w:t>
      </w:r>
      <w:r>
        <w:rPr>
          <w:sz w:val="24"/>
        </w:rPr>
        <w:t>not intended for the general user; they have been provided mainly for those interested in developing new communication protocols, or for gaining access to some of the more cryptic facilities of an existing</w:t>
      </w:r>
      <w:r>
        <w:rPr>
          <w:spacing w:val="-1"/>
          <w:sz w:val="24"/>
        </w:rPr>
        <w:t> </w:t>
      </w:r>
      <w:r>
        <w:rPr>
          <w:sz w:val="24"/>
        </w:rPr>
        <w:t>protocol.</w:t>
      </w:r>
    </w:p>
    <w:p>
      <w:pPr>
        <w:pStyle w:val="ListParagraph"/>
        <w:numPr>
          <w:ilvl w:val="0"/>
          <w:numId w:val="2"/>
        </w:numPr>
        <w:tabs>
          <w:tab w:pos="860" w:val="left" w:leader="none"/>
          <w:tab w:pos="861" w:val="left" w:leader="none"/>
        </w:tabs>
        <w:spacing w:line="240" w:lineRule="auto" w:before="144" w:after="0"/>
        <w:ind w:left="140" w:right="186" w:firstLine="0"/>
        <w:jc w:val="both"/>
        <w:rPr>
          <w:sz w:val="24"/>
        </w:rPr>
      </w:pPr>
      <w:r>
        <w:rPr>
          <w:b/>
          <w:sz w:val="24"/>
        </w:rPr>
        <w:t>Sequenced Packet Sockets </w:t>
      </w:r>
      <w:r>
        <w:rPr>
          <w:sz w:val="24"/>
        </w:rPr>
        <w:t>− They are similar to a stream socket, with the exception</w:t>
      </w:r>
      <w:r>
        <w:rPr>
          <w:spacing w:val="-40"/>
          <w:sz w:val="24"/>
        </w:rPr>
        <w:t> </w:t>
      </w:r>
      <w:r>
        <w:rPr>
          <w:sz w:val="24"/>
        </w:rPr>
        <w:t>that record</w:t>
      </w:r>
      <w:r>
        <w:rPr>
          <w:spacing w:val="-5"/>
          <w:sz w:val="24"/>
        </w:rPr>
        <w:t> </w:t>
      </w:r>
      <w:r>
        <w:rPr>
          <w:sz w:val="24"/>
        </w:rPr>
        <w:t>boundaries</w:t>
      </w:r>
      <w:r>
        <w:rPr>
          <w:spacing w:val="-6"/>
          <w:sz w:val="24"/>
        </w:rPr>
        <w:t> </w:t>
      </w:r>
      <w:r>
        <w:rPr>
          <w:sz w:val="24"/>
        </w:rPr>
        <w:t>are</w:t>
      </w:r>
      <w:r>
        <w:rPr>
          <w:spacing w:val="-7"/>
          <w:sz w:val="24"/>
        </w:rPr>
        <w:t> </w:t>
      </w:r>
      <w:r>
        <w:rPr>
          <w:sz w:val="24"/>
        </w:rPr>
        <w:t>preserved.</w:t>
      </w:r>
      <w:r>
        <w:rPr>
          <w:spacing w:val="-6"/>
          <w:sz w:val="24"/>
        </w:rPr>
        <w:t> </w:t>
      </w:r>
      <w:r>
        <w:rPr>
          <w:sz w:val="24"/>
        </w:rPr>
        <w:t>This</w:t>
      </w:r>
      <w:r>
        <w:rPr>
          <w:spacing w:val="-2"/>
          <w:sz w:val="24"/>
        </w:rPr>
        <w:t> </w:t>
      </w:r>
      <w:r>
        <w:rPr>
          <w:sz w:val="24"/>
        </w:rPr>
        <w:t>interface</w:t>
      </w:r>
      <w:r>
        <w:rPr>
          <w:spacing w:val="-5"/>
          <w:sz w:val="24"/>
        </w:rPr>
        <w:t> </w:t>
      </w:r>
      <w:r>
        <w:rPr>
          <w:sz w:val="24"/>
        </w:rPr>
        <w:t>is</w:t>
      </w:r>
      <w:r>
        <w:rPr>
          <w:spacing w:val="-2"/>
          <w:sz w:val="24"/>
        </w:rPr>
        <w:t> </w:t>
      </w:r>
      <w:r>
        <w:rPr>
          <w:sz w:val="24"/>
        </w:rPr>
        <w:t>provided</w:t>
      </w:r>
      <w:r>
        <w:rPr>
          <w:spacing w:val="-6"/>
          <w:sz w:val="24"/>
        </w:rPr>
        <w:t> </w:t>
      </w:r>
      <w:r>
        <w:rPr>
          <w:sz w:val="24"/>
        </w:rPr>
        <w:t>only</w:t>
      </w:r>
      <w:r>
        <w:rPr>
          <w:spacing w:val="-5"/>
          <w:sz w:val="24"/>
        </w:rPr>
        <w:t> </w:t>
      </w:r>
      <w:r>
        <w:rPr>
          <w:sz w:val="24"/>
        </w:rPr>
        <w:t>as</w:t>
      </w:r>
      <w:r>
        <w:rPr>
          <w:spacing w:val="-4"/>
          <w:sz w:val="24"/>
        </w:rPr>
        <w:t> </w:t>
      </w:r>
      <w:r>
        <w:rPr>
          <w:sz w:val="24"/>
        </w:rPr>
        <w:t>a</w:t>
      </w:r>
      <w:r>
        <w:rPr>
          <w:spacing w:val="-5"/>
          <w:sz w:val="24"/>
        </w:rPr>
        <w:t> </w:t>
      </w:r>
      <w:r>
        <w:rPr>
          <w:sz w:val="24"/>
        </w:rPr>
        <w:t>part</w:t>
      </w:r>
      <w:r>
        <w:rPr>
          <w:spacing w:val="-6"/>
          <w:sz w:val="24"/>
        </w:rPr>
        <w:t> </w:t>
      </w:r>
      <w:r>
        <w:rPr>
          <w:sz w:val="24"/>
        </w:rPr>
        <w:t>of</w:t>
      </w:r>
      <w:r>
        <w:rPr>
          <w:spacing w:val="-5"/>
          <w:sz w:val="24"/>
        </w:rPr>
        <w:t> </w:t>
      </w:r>
      <w:r>
        <w:rPr>
          <w:sz w:val="24"/>
        </w:rPr>
        <w:t>the</w:t>
      </w:r>
      <w:r>
        <w:rPr>
          <w:spacing w:val="-6"/>
          <w:sz w:val="24"/>
        </w:rPr>
        <w:t> </w:t>
      </w:r>
      <w:r>
        <w:rPr>
          <w:sz w:val="24"/>
        </w:rPr>
        <w:t>Network</w:t>
      </w:r>
      <w:r>
        <w:rPr>
          <w:spacing w:val="-7"/>
          <w:sz w:val="24"/>
        </w:rPr>
        <w:t> </w:t>
      </w:r>
      <w:r>
        <w:rPr>
          <w:sz w:val="24"/>
        </w:rPr>
        <w:t>Systems (NS) socket abstraction, and is very important in most serious NS</w:t>
      </w:r>
      <w:r>
        <w:rPr>
          <w:spacing w:val="-2"/>
          <w:sz w:val="24"/>
        </w:rPr>
        <w:t> </w:t>
      </w:r>
      <w:r>
        <w:rPr>
          <w:sz w:val="24"/>
        </w:rPr>
        <w:t>applications.</w:t>
      </w:r>
    </w:p>
    <w:p>
      <w:pPr>
        <w:pStyle w:val="BodyText"/>
        <w:rPr>
          <w:sz w:val="26"/>
        </w:rPr>
      </w:pPr>
    </w:p>
    <w:p>
      <w:pPr>
        <w:pStyle w:val="BodyText"/>
        <w:spacing w:before="1"/>
        <w:rPr>
          <w:sz w:val="23"/>
        </w:rPr>
      </w:pPr>
    </w:p>
    <w:p>
      <w:pPr>
        <w:pStyle w:val="Heading1"/>
        <w:numPr>
          <w:ilvl w:val="0"/>
          <w:numId w:val="1"/>
        </w:numPr>
        <w:tabs>
          <w:tab w:pos="400" w:val="left" w:leader="none"/>
        </w:tabs>
        <w:spacing w:line="240" w:lineRule="auto" w:before="1" w:after="0"/>
        <w:ind w:left="140" w:right="188" w:firstLine="0"/>
        <w:jc w:val="both"/>
      </w:pPr>
      <w:r>
        <w:rPr/>
        <w:t>List out the client and server-side system calls used in socket programming along with explanations</w:t>
      </w:r>
    </w:p>
    <w:p>
      <w:pPr>
        <w:spacing w:before="144"/>
        <w:ind w:left="140" w:right="0" w:firstLine="0"/>
        <w:jc w:val="left"/>
        <w:rPr>
          <w:b/>
          <w:sz w:val="24"/>
        </w:rPr>
      </w:pPr>
      <w:r>
        <w:rPr>
          <w:b/>
          <w:color w:val="171717"/>
          <w:sz w:val="24"/>
        </w:rPr>
        <w:t>Socket</w:t>
      </w:r>
    </w:p>
    <w:p>
      <w:pPr>
        <w:pStyle w:val="BodyText"/>
        <w:rPr>
          <w:b/>
          <w:sz w:val="20"/>
        </w:rPr>
      </w:pPr>
    </w:p>
    <w:p>
      <w:pPr>
        <w:pStyle w:val="BodyText"/>
        <w:spacing w:before="9"/>
        <w:rPr>
          <w:b/>
          <w:sz w:val="21"/>
        </w:rPr>
      </w:pPr>
    </w:p>
    <w:p>
      <w:pPr>
        <w:pStyle w:val="BodyText"/>
        <w:tabs>
          <w:tab w:pos="9530" w:val="left" w:leader="none"/>
        </w:tabs>
        <w:spacing w:line="477" w:lineRule="auto"/>
        <w:ind w:left="140" w:right="107" w:hanging="29"/>
      </w:pPr>
      <w:r>
        <w:rPr>
          <w:spacing w:val="-32"/>
          <w:shd w:fill="F3F3F3" w:color="auto" w:val="clear"/>
        </w:rPr>
        <w:t> </w:t>
      </w:r>
      <w:r>
        <w:rPr>
          <w:spacing w:val="3"/>
          <w:shd w:fill="F3F3F3" w:color="auto" w:val="clear"/>
        </w:rPr>
        <w:t>socket (struct proc </w:t>
      </w:r>
      <w:r>
        <w:rPr>
          <w:rFonts w:ascii="Cambria Math" w:hAnsi="Cambria Math"/>
          <w:spacing w:val="2"/>
          <w:shd w:fill="F3F3F3" w:color="auto" w:val="clear"/>
        </w:rPr>
        <w:t>∗</w:t>
      </w:r>
      <w:r>
        <w:rPr>
          <w:spacing w:val="2"/>
          <w:shd w:fill="F3F3F3" w:color="auto" w:val="clear"/>
        </w:rPr>
        <w:t>p, </w:t>
      </w:r>
      <w:r>
        <w:rPr>
          <w:spacing w:val="3"/>
          <w:shd w:fill="F3F3F3" w:color="auto" w:val="clear"/>
        </w:rPr>
        <w:t>struct socket_args </w:t>
      </w:r>
      <w:r>
        <w:rPr>
          <w:rFonts w:ascii="Cambria Math" w:hAnsi="Cambria Math"/>
          <w:spacing w:val="3"/>
          <w:shd w:fill="F3F3F3" w:color="auto" w:val="clear"/>
        </w:rPr>
        <w:t>∗</w:t>
      </w:r>
      <w:r>
        <w:rPr>
          <w:spacing w:val="3"/>
          <w:shd w:fill="F3F3F3" w:color="auto" w:val="clear"/>
        </w:rPr>
        <w:t>uap, </w:t>
      </w:r>
      <w:r>
        <w:rPr>
          <w:spacing w:val="16"/>
          <w:shd w:fill="F3F3F3" w:color="auto" w:val="clear"/>
        </w:rPr>
        <w:t> </w:t>
      </w:r>
      <w:r>
        <w:rPr>
          <w:spacing w:val="3"/>
          <w:shd w:fill="F3F3F3" w:color="auto" w:val="clear"/>
        </w:rPr>
        <w:t>int</w:t>
      </w:r>
      <w:r>
        <w:rPr>
          <w:spacing w:val="14"/>
          <w:shd w:fill="F3F3F3" w:color="auto" w:val="clear"/>
        </w:rPr>
        <w:t> </w:t>
      </w:r>
      <w:r>
        <w:rPr>
          <w:spacing w:val="3"/>
          <w:shd w:fill="F3F3F3" w:color="auto" w:val="clear"/>
        </w:rPr>
        <w:t>retval)</w:t>
      </w:r>
      <w:r>
        <w:rPr>
          <w:shd w:fill="F3F3F3" w:color="auto" w:val="clear"/>
        </w:rPr>
        <w:tab/>
      </w:r>
      <w:r>
        <w:rPr/>
        <w:t> </w:t>
      </w:r>
      <w:r>
        <w:rPr>
          <w:color w:val="171717"/>
        </w:rPr>
        <w:t>In the socket system</w:t>
      </w:r>
      <w:r>
        <w:rPr>
          <w:color w:val="171717"/>
          <w:spacing w:val="17"/>
        </w:rPr>
        <w:t> </w:t>
      </w:r>
      <w:r>
        <w:rPr>
          <w:color w:val="171717"/>
        </w:rPr>
        <w:t>call:</w:t>
      </w:r>
    </w:p>
    <w:p>
      <w:pPr>
        <w:pStyle w:val="ListParagraph"/>
        <w:numPr>
          <w:ilvl w:val="1"/>
          <w:numId w:val="1"/>
        </w:numPr>
        <w:tabs>
          <w:tab w:pos="860" w:val="left" w:leader="none"/>
          <w:tab w:pos="861" w:val="left" w:leader="none"/>
        </w:tabs>
        <w:spacing w:line="240" w:lineRule="auto" w:before="6" w:after="0"/>
        <w:ind w:left="860" w:right="0" w:hanging="361"/>
        <w:jc w:val="left"/>
        <w:rPr>
          <w:rFonts w:ascii="Symbol" w:hAnsi="Symbol"/>
          <w:sz w:val="20"/>
        </w:rPr>
      </w:pPr>
      <w:r>
        <w:rPr>
          <w:sz w:val="24"/>
        </w:rPr>
        <w:t>p is a pointer to the proc structure of the process that makes the socket</w:t>
      </w:r>
      <w:r>
        <w:rPr>
          <w:spacing w:val="35"/>
          <w:sz w:val="24"/>
        </w:rPr>
        <w:t> </w:t>
      </w:r>
      <w:r>
        <w:rPr>
          <w:sz w:val="24"/>
        </w:rPr>
        <w:t>call.</w:t>
      </w:r>
    </w:p>
    <w:p>
      <w:pPr>
        <w:pStyle w:val="ListParagraph"/>
        <w:numPr>
          <w:ilvl w:val="1"/>
          <w:numId w:val="1"/>
        </w:numPr>
        <w:tabs>
          <w:tab w:pos="860" w:val="left" w:leader="none"/>
          <w:tab w:pos="861" w:val="left" w:leader="none"/>
        </w:tabs>
        <w:spacing w:line="240" w:lineRule="auto" w:before="1" w:after="0"/>
        <w:ind w:left="860" w:right="456" w:hanging="360"/>
        <w:jc w:val="left"/>
        <w:rPr>
          <w:rFonts w:ascii="Symbol" w:hAnsi="Symbol"/>
          <w:sz w:val="20"/>
        </w:rPr>
      </w:pPr>
      <w:r>
        <w:rPr>
          <w:sz w:val="24"/>
        </w:rPr>
        <w:t>uap is a pointer to the socket_args structure that contains the arguments passed to the process in the socket system</w:t>
      </w:r>
      <w:r>
        <w:rPr>
          <w:spacing w:val="24"/>
          <w:sz w:val="24"/>
        </w:rPr>
        <w:t> </w:t>
      </w:r>
      <w:r>
        <w:rPr>
          <w:sz w:val="24"/>
        </w:rPr>
        <w:t>call.</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retval is the return value of the system</w:t>
      </w:r>
      <w:r>
        <w:rPr>
          <w:spacing w:val="30"/>
          <w:sz w:val="24"/>
        </w:rPr>
        <w:t> </w:t>
      </w:r>
      <w:r>
        <w:rPr>
          <w:sz w:val="24"/>
        </w:rPr>
        <w:t>call.</w:t>
      </w:r>
    </w:p>
    <w:p>
      <w:pPr>
        <w:pStyle w:val="BodyText"/>
        <w:spacing w:before="4"/>
      </w:pPr>
    </w:p>
    <w:p>
      <w:pPr>
        <w:pStyle w:val="BodyText"/>
        <w:ind w:left="140" w:right="288"/>
      </w:pPr>
      <w:r>
        <w:rPr>
          <w:color w:val="171717"/>
        </w:rPr>
        <w:t>The socket system call creates a new socket by assigning a new descriptor. The new descriptor is returned to the calling process. Any subsequent system calls are identified with the created socket.</w:t>
      </w:r>
      <w:r>
        <w:rPr>
          <w:color w:val="171717"/>
          <w:spacing w:val="7"/>
        </w:rPr>
        <w:t> </w:t>
      </w:r>
      <w:r>
        <w:rPr>
          <w:color w:val="171717"/>
        </w:rPr>
        <w:t>The</w:t>
      </w:r>
      <w:r>
        <w:rPr>
          <w:color w:val="171717"/>
          <w:spacing w:val="10"/>
        </w:rPr>
        <w:t> </w:t>
      </w:r>
      <w:r>
        <w:rPr>
          <w:color w:val="171717"/>
        </w:rPr>
        <w:t>socket</w:t>
      </w:r>
      <w:r>
        <w:rPr>
          <w:color w:val="171717"/>
          <w:spacing w:val="9"/>
        </w:rPr>
        <w:t> </w:t>
      </w:r>
      <w:r>
        <w:rPr>
          <w:color w:val="171717"/>
        </w:rPr>
        <w:t>system</w:t>
      </w:r>
      <w:r>
        <w:rPr>
          <w:color w:val="171717"/>
          <w:spacing w:val="8"/>
        </w:rPr>
        <w:t> </w:t>
      </w:r>
      <w:r>
        <w:rPr>
          <w:color w:val="171717"/>
        </w:rPr>
        <w:t>call</w:t>
      </w:r>
      <w:r>
        <w:rPr>
          <w:color w:val="171717"/>
          <w:spacing w:val="7"/>
        </w:rPr>
        <w:t> </w:t>
      </w:r>
      <w:r>
        <w:rPr>
          <w:color w:val="171717"/>
        </w:rPr>
        <w:t>also</w:t>
      </w:r>
      <w:r>
        <w:rPr>
          <w:color w:val="171717"/>
          <w:spacing w:val="8"/>
        </w:rPr>
        <w:t> </w:t>
      </w:r>
      <w:r>
        <w:rPr>
          <w:color w:val="171717"/>
        </w:rPr>
        <w:t>assigns</w:t>
      </w:r>
      <w:r>
        <w:rPr>
          <w:color w:val="171717"/>
          <w:spacing w:val="5"/>
        </w:rPr>
        <w:t> </w:t>
      </w:r>
      <w:r>
        <w:rPr>
          <w:color w:val="171717"/>
        </w:rPr>
        <w:t>the</w:t>
      </w:r>
      <w:r>
        <w:rPr>
          <w:color w:val="171717"/>
          <w:spacing w:val="7"/>
        </w:rPr>
        <w:t> </w:t>
      </w:r>
      <w:r>
        <w:rPr>
          <w:color w:val="171717"/>
        </w:rPr>
        <w:t>protocol</w:t>
      </w:r>
      <w:r>
        <w:rPr>
          <w:color w:val="171717"/>
          <w:spacing w:val="7"/>
        </w:rPr>
        <w:t> </w:t>
      </w:r>
      <w:r>
        <w:rPr>
          <w:color w:val="171717"/>
        </w:rPr>
        <w:t>to</w:t>
      </w:r>
      <w:r>
        <w:rPr>
          <w:color w:val="171717"/>
          <w:spacing w:val="8"/>
        </w:rPr>
        <w:t> </w:t>
      </w:r>
      <w:r>
        <w:rPr>
          <w:color w:val="171717"/>
        </w:rPr>
        <w:t>the</w:t>
      </w:r>
      <w:r>
        <w:rPr>
          <w:color w:val="171717"/>
          <w:spacing w:val="6"/>
        </w:rPr>
        <w:t> </w:t>
      </w:r>
      <w:r>
        <w:rPr>
          <w:color w:val="171717"/>
        </w:rPr>
        <w:t>created</w:t>
      </w:r>
      <w:r>
        <w:rPr>
          <w:color w:val="171717"/>
          <w:spacing w:val="7"/>
        </w:rPr>
        <w:t> </w:t>
      </w:r>
      <w:r>
        <w:rPr>
          <w:color w:val="171717"/>
          <w:spacing w:val="3"/>
        </w:rPr>
        <w:t>socket</w:t>
      </w:r>
      <w:r>
        <w:rPr>
          <w:color w:val="171717"/>
          <w:spacing w:val="8"/>
        </w:rPr>
        <w:t> </w:t>
      </w:r>
      <w:r>
        <w:rPr>
          <w:color w:val="171717"/>
        </w:rPr>
        <w:t>descriptor.</w:t>
      </w:r>
    </w:p>
    <w:p>
      <w:pPr>
        <w:pStyle w:val="BodyText"/>
        <w:spacing w:before="5"/>
      </w:pPr>
    </w:p>
    <w:p>
      <w:pPr>
        <w:pStyle w:val="Heading1"/>
      </w:pPr>
      <w:r>
        <w:rPr>
          <w:color w:val="171717"/>
        </w:rPr>
        <w:t>Bind</w:t>
      </w:r>
    </w:p>
    <w:p>
      <w:pPr>
        <w:pStyle w:val="BodyText"/>
        <w:rPr>
          <w:b/>
          <w:sz w:val="20"/>
        </w:rPr>
      </w:pPr>
    </w:p>
    <w:p>
      <w:pPr>
        <w:pStyle w:val="BodyText"/>
        <w:spacing w:before="7"/>
        <w:rPr>
          <w:b/>
          <w:sz w:val="21"/>
        </w:rPr>
      </w:pPr>
    </w:p>
    <w:p>
      <w:pPr>
        <w:pStyle w:val="BodyText"/>
        <w:tabs>
          <w:tab w:pos="9530" w:val="left" w:leader="none"/>
        </w:tabs>
        <w:spacing w:line="480" w:lineRule="auto"/>
        <w:ind w:left="140" w:right="107" w:hanging="29"/>
      </w:pPr>
      <w:r>
        <w:rPr>
          <w:spacing w:val="-32"/>
          <w:shd w:fill="F3F3F3" w:color="auto" w:val="clear"/>
        </w:rPr>
        <w:t> </w:t>
      </w:r>
      <w:r>
        <w:rPr>
          <w:spacing w:val="3"/>
          <w:shd w:fill="F3F3F3" w:color="auto" w:val="clear"/>
        </w:rPr>
        <w:t>bind (struct proc </w:t>
      </w:r>
      <w:r>
        <w:rPr>
          <w:rFonts w:ascii="Cambria Math" w:hAnsi="Cambria Math"/>
          <w:spacing w:val="2"/>
          <w:shd w:fill="F3F3F3" w:color="auto" w:val="clear"/>
        </w:rPr>
        <w:t>∗</w:t>
      </w:r>
      <w:r>
        <w:rPr>
          <w:spacing w:val="2"/>
          <w:shd w:fill="F3F3F3" w:color="auto" w:val="clear"/>
        </w:rPr>
        <w:t>p, </w:t>
      </w:r>
      <w:r>
        <w:rPr>
          <w:spacing w:val="3"/>
          <w:shd w:fill="F3F3F3" w:color="auto" w:val="clear"/>
        </w:rPr>
        <w:t>struct bind_args </w:t>
      </w:r>
      <w:r>
        <w:rPr>
          <w:rFonts w:ascii="Cambria Math" w:hAnsi="Cambria Math"/>
          <w:spacing w:val="3"/>
          <w:shd w:fill="F3F3F3" w:color="auto" w:val="clear"/>
        </w:rPr>
        <w:t>∗</w:t>
      </w:r>
      <w:r>
        <w:rPr>
          <w:spacing w:val="3"/>
          <w:shd w:fill="F3F3F3" w:color="auto" w:val="clear"/>
        </w:rPr>
        <w:t>uap, </w:t>
      </w:r>
      <w:r>
        <w:rPr>
          <w:spacing w:val="12"/>
          <w:shd w:fill="F3F3F3" w:color="auto" w:val="clear"/>
        </w:rPr>
        <w:t> </w:t>
      </w:r>
      <w:r>
        <w:rPr>
          <w:spacing w:val="3"/>
          <w:shd w:fill="F3F3F3" w:color="auto" w:val="clear"/>
        </w:rPr>
        <w:t>int</w:t>
      </w:r>
      <w:r>
        <w:rPr>
          <w:spacing w:val="16"/>
          <w:shd w:fill="F3F3F3" w:color="auto" w:val="clear"/>
        </w:rPr>
        <w:t> </w:t>
      </w:r>
      <w:r>
        <w:rPr>
          <w:rFonts w:ascii="Cambria Math" w:hAnsi="Cambria Math"/>
          <w:spacing w:val="3"/>
          <w:shd w:fill="F3F3F3" w:color="auto" w:val="clear"/>
        </w:rPr>
        <w:t>∗</w:t>
      </w:r>
      <w:r>
        <w:rPr>
          <w:spacing w:val="3"/>
          <w:shd w:fill="F3F3F3" w:color="auto" w:val="clear"/>
        </w:rPr>
        <w:t>retval)</w:t>
      </w:r>
      <w:r>
        <w:rPr>
          <w:shd w:fill="F3F3F3" w:color="auto" w:val="clear"/>
        </w:rPr>
        <w:tab/>
      </w:r>
      <w:r>
        <w:rPr/>
        <w:t> </w:t>
      </w:r>
      <w:r>
        <w:rPr>
          <w:color w:val="171717"/>
        </w:rPr>
        <w:t>In the bind system call</w:t>
      </w:r>
      <w:r>
        <w:rPr>
          <w:color w:val="171717"/>
          <w:spacing w:val="19"/>
        </w:rPr>
        <w:t> </w:t>
      </w:r>
      <w:r>
        <w:rPr>
          <w:color w:val="171717"/>
        </w:rPr>
        <w:t>function:</w:t>
      </w:r>
    </w:p>
    <w:p>
      <w:pPr>
        <w:pStyle w:val="ListParagraph"/>
        <w:numPr>
          <w:ilvl w:val="1"/>
          <w:numId w:val="1"/>
        </w:numPr>
        <w:tabs>
          <w:tab w:pos="860" w:val="left" w:leader="none"/>
          <w:tab w:pos="861" w:val="left" w:leader="none"/>
        </w:tabs>
        <w:spacing w:line="240" w:lineRule="auto" w:before="4" w:after="0"/>
        <w:ind w:left="860" w:right="0" w:hanging="361"/>
        <w:jc w:val="left"/>
        <w:rPr>
          <w:rFonts w:ascii="Symbol" w:hAnsi="Symbol"/>
          <w:sz w:val="20"/>
        </w:rPr>
      </w:pPr>
      <w:r>
        <w:rPr>
          <w:sz w:val="24"/>
        </w:rPr>
        <w:t>s is the socket</w:t>
      </w:r>
      <w:r>
        <w:rPr>
          <w:spacing w:val="13"/>
          <w:sz w:val="24"/>
        </w:rPr>
        <w:t> </w:t>
      </w:r>
      <w:r>
        <w:rPr>
          <w:sz w:val="24"/>
        </w:rPr>
        <w:t>descriptor.</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name is the pointer to the buffer that</w:t>
      </w:r>
      <w:r>
        <w:rPr>
          <w:spacing w:val="14"/>
          <w:sz w:val="24"/>
        </w:rPr>
        <w:t> </w:t>
      </w:r>
      <w:r>
        <w:rPr>
          <w:sz w:val="24"/>
        </w:rPr>
        <w:t>contains the network transport address.</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namelen is the size of the</w:t>
      </w:r>
      <w:r>
        <w:rPr>
          <w:spacing w:val="20"/>
          <w:sz w:val="24"/>
        </w:rPr>
        <w:t> </w:t>
      </w:r>
      <w:r>
        <w:rPr>
          <w:sz w:val="24"/>
        </w:rPr>
        <w:t>buffer.</w:t>
      </w:r>
    </w:p>
    <w:p>
      <w:pPr>
        <w:pStyle w:val="BodyText"/>
        <w:spacing w:before="5"/>
      </w:pPr>
    </w:p>
    <w:p>
      <w:pPr>
        <w:pStyle w:val="BodyText"/>
        <w:ind w:left="140" w:right="288"/>
      </w:pPr>
      <w:r>
        <w:rPr>
          <w:color w:val="171717"/>
        </w:rPr>
        <w:t>The bind system call associates a local network transport address with a socket. For a client process, it is not mandatory to issue a bind call. The kernel takes care of doing an implicit binding when the client process issues the </w:t>
      </w:r>
      <w:hyperlink r:id="rId8">
        <w:r>
          <w:rPr>
            <w:color w:val="0061FF"/>
            <w:u w:val="single" w:color="0061FF"/>
          </w:rPr>
          <w:t>connect</w:t>
        </w:r>
        <w:r>
          <w:rPr>
            <w:color w:val="0061FF"/>
          </w:rPr>
          <w:t> </w:t>
        </w:r>
      </w:hyperlink>
      <w:r>
        <w:rPr>
          <w:color w:val="171717"/>
        </w:rPr>
        <w:t>system call. It is often necessary for a server</w:t>
      </w:r>
    </w:p>
    <w:p>
      <w:pPr>
        <w:spacing w:after="0"/>
        <w:sectPr>
          <w:pgSz w:w="12240" w:h="15840"/>
          <w:pgMar w:header="0"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40" w:right="409"/>
      </w:pPr>
      <w:r>
        <w:rPr>
          <w:color w:val="171717"/>
        </w:rPr>
        <w:t>process to issue an explicit bind request before it can accept connections or start communication with clients.</w:t>
      </w:r>
    </w:p>
    <w:p>
      <w:pPr>
        <w:pStyle w:val="BodyText"/>
        <w:spacing w:before="5"/>
      </w:pPr>
    </w:p>
    <w:p>
      <w:pPr>
        <w:pStyle w:val="Heading1"/>
      </w:pPr>
      <w:r>
        <w:rPr>
          <w:color w:val="171717"/>
        </w:rPr>
        <w:t>Connect</w:t>
      </w:r>
    </w:p>
    <w:p>
      <w:pPr>
        <w:pStyle w:val="BodyText"/>
        <w:rPr>
          <w:b/>
          <w:sz w:val="20"/>
        </w:rPr>
      </w:pPr>
    </w:p>
    <w:p>
      <w:pPr>
        <w:pStyle w:val="BodyText"/>
        <w:spacing w:before="9"/>
        <w:rPr>
          <w:b/>
          <w:sz w:val="21"/>
        </w:rPr>
      </w:pPr>
    </w:p>
    <w:p>
      <w:pPr>
        <w:pStyle w:val="BodyText"/>
        <w:tabs>
          <w:tab w:pos="9530" w:val="left" w:leader="none"/>
        </w:tabs>
        <w:spacing w:line="477" w:lineRule="auto"/>
        <w:ind w:left="140" w:right="107" w:hanging="29"/>
      </w:pPr>
      <w:r>
        <w:rPr>
          <w:spacing w:val="-32"/>
          <w:shd w:fill="F3F3F3" w:color="auto" w:val="clear"/>
        </w:rPr>
        <w:t> </w:t>
      </w:r>
      <w:r>
        <w:rPr>
          <w:spacing w:val="3"/>
          <w:shd w:fill="F3F3F3" w:color="auto" w:val="clear"/>
        </w:rPr>
        <w:t>connect (struct proc </w:t>
      </w:r>
      <w:r>
        <w:rPr>
          <w:rFonts w:ascii="Cambria Math" w:hAnsi="Cambria Math"/>
          <w:spacing w:val="2"/>
          <w:shd w:fill="F3F3F3" w:color="auto" w:val="clear"/>
        </w:rPr>
        <w:t>∗</w:t>
      </w:r>
      <w:r>
        <w:rPr>
          <w:spacing w:val="2"/>
          <w:shd w:fill="F3F3F3" w:color="auto" w:val="clear"/>
        </w:rPr>
        <w:t>p, </w:t>
      </w:r>
      <w:r>
        <w:rPr>
          <w:spacing w:val="3"/>
          <w:shd w:fill="F3F3F3" w:color="auto" w:val="clear"/>
        </w:rPr>
        <w:t>struct connect_args </w:t>
      </w:r>
      <w:r>
        <w:rPr>
          <w:spacing w:val="23"/>
          <w:shd w:fill="F3F3F3" w:color="auto" w:val="clear"/>
        </w:rPr>
        <w:t> </w:t>
      </w:r>
      <w:r>
        <w:rPr>
          <w:rFonts w:ascii="Cambria Math" w:hAnsi="Cambria Math"/>
          <w:spacing w:val="3"/>
          <w:shd w:fill="F3F3F3" w:color="auto" w:val="clear"/>
        </w:rPr>
        <w:t>∗</w:t>
      </w:r>
      <w:r>
        <w:rPr>
          <w:spacing w:val="3"/>
          <w:shd w:fill="F3F3F3" w:color="auto" w:val="clear"/>
        </w:rPr>
        <w:t>uap, int</w:t>
      </w:r>
      <w:r>
        <w:rPr>
          <w:spacing w:val="13"/>
          <w:shd w:fill="F3F3F3" w:color="auto" w:val="clear"/>
        </w:rPr>
        <w:t> </w:t>
      </w:r>
      <w:r>
        <w:rPr>
          <w:rFonts w:ascii="Cambria Math" w:hAnsi="Cambria Math"/>
          <w:spacing w:val="3"/>
          <w:shd w:fill="F3F3F3" w:color="auto" w:val="clear"/>
        </w:rPr>
        <w:t>∗</w:t>
      </w:r>
      <w:r>
        <w:rPr>
          <w:spacing w:val="3"/>
          <w:shd w:fill="F3F3F3" w:color="auto" w:val="clear"/>
        </w:rPr>
        <w:t>retval);</w:t>
      </w:r>
      <w:r>
        <w:rPr>
          <w:shd w:fill="F3F3F3" w:color="auto" w:val="clear"/>
        </w:rPr>
        <w:tab/>
      </w:r>
      <w:r>
        <w:rPr/>
        <w:t> </w:t>
      </w:r>
      <w:r>
        <w:rPr>
          <w:color w:val="171717"/>
        </w:rPr>
        <w:t>In the connect system</w:t>
      </w:r>
      <w:r>
        <w:rPr>
          <w:color w:val="171717"/>
          <w:spacing w:val="17"/>
        </w:rPr>
        <w:t> </w:t>
      </w:r>
      <w:r>
        <w:rPr>
          <w:color w:val="171717"/>
        </w:rPr>
        <w:t>call:</w:t>
      </w:r>
    </w:p>
    <w:p>
      <w:pPr>
        <w:pStyle w:val="ListParagraph"/>
        <w:numPr>
          <w:ilvl w:val="1"/>
          <w:numId w:val="1"/>
        </w:numPr>
        <w:tabs>
          <w:tab w:pos="860" w:val="left" w:leader="none"/>
          <w:tab w:pos="861" w:val="left" w:leader="none"/>
        </w:tabs>
        <w:spacing w:line="240" w:lineRule="auto" w:before="7" w:after="0"/>
        <w:ind w:left="860" w:right="0" w:hanging="361"/>
        <w:jc w:val="left"/>
        <w:rPr>
          <w:rFonts w:ascii="Symbol" w:hAnsi="Symbol"/>
          <w:sz w:val="20"/>
        </w:rPr>
      </w:pPr>
      <w:r>
        <w:rPr>
          <w:sz w:val="24"/>
        </w:rPr>
        <w:t>s is the socket</w:t>
      </w:r>
      <w:r>
        <w:rPr>
          <w:spacing w:val="13"/>
          <w:sz w:val="24"/>
        </w:rPr>
        <w:t> </w:t>
      </w:r>
      <w:r>
        <w:rPr>
          <w:sz w:val="24"/>
        </w:rPr>
        <w:t>descriptor.</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name is the pointer to the buffer that has the foreign IP/port address</w:t>
      </w:r>
      <w:r>
        <w:rPr>
          <w:spacing w:val="7"/>
          <w:sz w:val="24"/>
        </w:rPr>
        <w:t> </w:t>
      </w:r>
      <w:r>
        <w:rPr>
          <w:sz w:val="24"/>
        </w:rPr>
        <w:t>pair.</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namelen is the length of the</w:t>
      </w:r>
      <w:r>
        <w:rPr>
          <w:spacing w:val="21"/>
          <w:sz w:val="24"/>
        </w:rPr>
        <w:t> </w:t>
      </w:r>
      <w:r>
        <w:rPr>
          <w:sz w:val="24"/>
        </w:rPr>
        <w:t>buffer.</w:t>
      </w:r>
    </w:p>
    <w:p>
      <w:pPr>
        <w:pStyle w:val="BodyText"/>
        <w:spacing w:before="5"/>
      </w:pPr>
    </w:p>
    <w:p>
      <w:pPr>
        <w:pStyle w:val="BodyText"/>
        <w:ind w:left="140" w:right="409"/>
      </w:pPr>
      <w:r>
        <w:rPr>
          <w:color w:val="171717"/>
        </w:rPr>
        <w:t>The connect system call is normally called by the client process to connect to the server process. If the client process has not explicitly issued a bind system call before initiating the connection, implicit binding on the local socket is taken care of by the stack.</w:t>
      </w:r>
    </w:p>
    <w:p>
      <w:pPr>
        <w:pStyle w:val="BodyText"/>
        <w:spacing w:before="2"/>
      </w:pPr>
    </w:p>
    <w:p>
      <w:pPr>
        <w:pStyle w:val="Heading1"/>
        <w:spacing w:before="1"/>
      </w:pPr>
      <w:r>
        <w:rPr>
          <w:color w:val="171717"/>
        </w:rPr>
        <w:t>Accept</w:t>
      </w:r>
    </w:p>
    <w:p>
      <w:pPr>
        <w:pStyle w:val="BodyText"/>
        <w:rPr>
          <w:b/>
          <w:sz w:val="20"/>
        </w:rPr>
      </w:pPr>
    </w:p>
    <w:p>
      <w:pPr>
        <w:pStyle w:val="BodyText"/>
        <w:spacing w:before="9"/>
        <w:rPr>
          <w:b/>
          <w:sz w:val="21"/>
        </w:rPr>
      </w:pPr>
    </w:p>
    <w:p>
      <w:pPr>
        <w:pStyle w:val="BodyText"/>
        <w:tabs>
          <w:tab w:pos="9530" w:val="left" w:leader="none"/>
        </w:tabs>
        <w:spacing w:line="477" w:lineRule="auto"/>
        <w:ind w:left="140" w:right="107" w:hanging="29"/>
      </w:pPr>
      <w:r>
        <w:rPr>
          <w:spacing w:val="-32"/>
          <w:shd w:fill="F3F3F3" w:color="auto" w:val="clear"/>
        </w:rPr>
        <w:t> </w:t>
      </w:r>
      <w:r>
        <w:rPr>
          <w:spacing w:val="3"/>
          <w:shd w:fill="F3F3F3" w:color="auto" w:val="clear"/>
        </w:rPr>
        <w:t>accept(struct proc </w:t>
      </w:r>
      <w:r>
        <w:rPr>
          <w:rFonts w:ascii="Cambria Math" w:hAnsi="Cambria Math"/>
          <w:spacing w:val="3"/>
          <w:shd w:fill="F3F3F3" w:color="auto" w:val="clear"/>
        </w:rPr>
        <w:t>∗</w:t>
      </w:r>
      <w:r>
        <w:rPr>
          <w:spacing w:val="3"/>
          <w:shd w:fill="F3F3F3" w:color="auto" w:val="clear"/>
        </w:rPr>
        <w:t>p, struct </w:t>
      </w:r>
      <w:r>
        <w:rPr>
          <w:spacing w:val="4"/>
          <w:shd w:fill="F3F3F3" w:color="auto" w:val="clear"/>
        </w:rPr>
        <w:t>accept_args </w:t>
      </w:r>
      <w:r>
        <w:rPr>
          <w:rFonts w:ascii="Cambria Math" w:hAnsi="Cambria Math"/>
          <w:spacing w:val="3"/>
          <w:shd w:fill="F3F3F3" w:color="auto" w:val="clear"/>
        </w:rPr>
        <w:t>∗</w:t>
      </w:r>
      <w:r>
        <w:rPr>
          <w:spacing w:val="3"/>
          <w:shd w:fill="F3F3F3" w:color="auto" w:val="clear"/>
        </w:rPr>
        <w:t>uap, </w:t>
      </w:r>
      <w:r>
        <w:rPr>
          <w:spacing w:val="6"/>
          <w:shd w:fill="F3F3F3" w:color="auto" w:val="clear"/>
        </w:rPr>
        <w:t> </w:t>
      </w:r>
      <w:r>
        <w:rPr>
          <w:spacing w:val="3"/>
          <w:shd w:fill="F3F3F3" w:color="auto" w:val="clear"/>
        </w:rPr>
        <w:t>int</w:t>
      </w:r>
      <w:r>
        <w:rPr>
          <w:spacing w:val="14"/>
          <w:shd w:fill="F3F3F3" w:color="auto" w:val="clear"/>
        </w:rPr>
        <w:t> </w:t>
      </w:r>
      <w:r>
        <w:rPr>
          <w:rFonts w:ascii="Cambria Math" w:hAnsi="Cambria Math"/>
          <w:spacing w:val="3"/>
          <w:shd w:fill="F3F3F3" w:color="auto" w:val="clear"/>
        </w:rPr>
        <w:t>∗</w:t>
      </w:r>
      <w:r>
        <w:rPr>
          <w:spacing w:val="3"/>
          <w:shd w:fill="F3F3F3" w:color="auto" w:val="clear"/>
        </w:rPr>
        <w:t>retval);</w:t>
      </w:r>
      <w:r>
        <w:rPr>
          <w:shd w:fill="F3F3F3" w:color="auto" w:val="clear"/>
        </w:rPr>
        <w:tab/>
      </w:r>
      <w:r>
        <w:rPr/>
        <w:t> </w:t>
      </w:r>
      <w:r>
        <w:rPr>
          <w:color w:val="171717"/>
        </w:rPr>
        <w:t>In the accept system</w:t>
      </w:r>
      <w:r>
        <w:rPr>
          <w:color w:val="171717"/>
          <w:spacing w:val="17"/>
        </w:rPr>
        <w:t> </w:t>
      </w:r>
      <w:r>
        <w:rPr>
          <w:color w:val="171717"/>
        </w:rPr>
        <w:t>call:</w:t>
      </w:r>
    </w:p>
    <w:p>
      <w:pPr>
        <w:pStyle w:val="ListParagraph"/>
        <w:numPr>
          <w:ilvl w:val="1"/>
          <w:numId w:val="1"/>
        </w:numPr>
        <w:tabs>
          <w:tab w:pos="860" w:val="left" w:leader="none"/>
          <w:tab w:pos="861" w:val="left" w:leader="none"/>
        </w:tabs>
        <w:spacing w:line="240" w:lineRule="auto" w:before="9" w:after="0"/>
        <w:ind w:left="860" w:right="0" w:hanging="361"/>
        <w:jc w:val="left"/>
        <w:rPr>
          <w:rFonts w:ascii="Symbol" w:hAnsi="Symbol"/>
          <w:sz w:val="20"/>
        </w:rPr>
      </w:pPr>
      <w:r>
        <w:rPr>
          <w:sz w:val="24"/>
        </w:rPr>
        <w:t>s is the socket</w:t>
      </w:r>
      <w:r>
        <w:rPr>
          <w:spacing w:val="13"/>
          <w:sz w:val="24"/>
        </w:rPr>
        <w:t> </w:t>
      </w:r>
      <w:r>
        <w:rPr>
          <w:sz w:val="24"/>
        </w:rPr>
        <w:t>descriptor.</w:t>
      </w:r>
    </w:p>
    <w:p>
      <w:pPr>
        <w:pStyle w:val="ListParagraph"/>
        <w:numPr>
          <w:ilvl w:val="1"/>
          <w:numId w:val="1"/>
        </w:numPr>
        <w:tabs>
          <w:tab w:pos="860" w:val="left" w:leader="none"/>
          <w:tab w:pos="861" w:val="left" w:leader="none"/>
        </w:tabs>
        <w:spacing w:line="240" w:lineRule="auto" w:before="0" w:after="0"/>
        <w:ind w:left="860" w:right="337" w:hanging="360"/>
        <w:jc w:val="left"/>
        <w:rPr>
          <w:rFonts w:ascii="Symbol" w:hAnsi="Symbol"/>
          <w:sz w:val="20"/>
        </w:rPr>
      </w:pPr>
      <w:r>
        <w:rPr>
          <w:sz w:val="24"/>
        </w:rPr>
        <w:t>name is a buffer (an OUT parameter), which contains the network transport address of the foreign</w:t>
      </w:r>
      <w:r>
        <w:rPr>
          <w:spacing w:val="7"/>
          <w:sz w:val="24"/>
        </w:rPr>
        <w:t> </w:t>
      </w:r>
      <w:r>
        <w:rPr>
          <w:sz w:val="24"/>
        </w:rPr>
        <w:t>host.</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anamelen is the size of the name</w:t>
      </w:r>
      <w:r>
        <w:rPr>
          <w:spacing w:val="29"/>
          <w:sz w:val="24"/>
        </w:rPr>
        <w:t> </w:t>
      </w:r>
      <w:r>
        <w:rPr>
          <w:sz w:val="24"/>
        </w:rPr>
        <w:t>buffer.</w:t>
      </w:r>
    </w:p>
    <w:p>
      <w:pPr>
        <w:pStyle w:val="BodyText"/>
        <w:spacing w:before="2"/>
      </w:pPr>
    </w:p>
    <w:p>
      <w:pPr>
        <w:pStyle w:val="BodyText"/>
        <w:ind w:left="140" w:right="288"/>
      </w:pPr>
      <w:r>
        <w:rPr>
          <w:color w:val="171717"/>
        </w:rPr>
        <w:t>The accept system call is a blocking call that waits for incoming connections. Once a  connection request is processed, a new socket descriptor is returned by accept. This new socket is connected to the client and the other socket s remains in LISTEN state to accept further connections.</w:t>
      </w:r>
    </w:p>
    <w:p>
      <w:pPr>
        <w:pStyle w:val="BodyText"/>
        <w:spacing w:before="5"/>
      </w:pPr>
    </w:p>
    <w:p>
      <w:pPr>
        <w:pStyle w:val="Heading1"/>
      </w:pPr>
      <w:r>
        <w:rPr>
          <w:color w:val="171717"/>
        </w:rPr>
        <w:t>Listen</w:t>
      </w:r>
    </w:p>
    <w:p>
      <w:pPr>
        <w:pStyle w:val="BodyText"/>
        <w:rPr>
          <w:b/>
          <w:sz w:val="20"/>
        </w:rPr>
      </w:pPr>
    </w:p>
    <w:p>
      <w:pPr>
        <w:pStyle w:val="BodyText"/>
        <w:spacing w:before="10"/>
        <w:rPr>
          <w:b/>
          <w:sz w:val="21"/>
        </w:rPr>
      </w:pPr>
    </w:p>
    <w:p>
      <w:pPr>
        <w:pStyle w:val="BodyText"/>
        <w:tabs>
          <w:tab w:pos="9530" w:val="left" w:leader="none"/>
        </w:tabs>
        <w:spacing w:line="477" w:lineRule="auto"/>
        <w:ind w:left="140" w:right="107" w:hanging="29"/>
      </w:pPr>
      <w:r>
        <w:rPr>
          <w:spacing w:val="-32"/>
          <w:shd w:fill="F3F3F3" w:color="auto" w:val="clear"/>
        </w:rPr>
        <w:t> </w:t>
      </w:r>
      <w:r>
        <w:rPr>
          <w:spacing w:val="3"/>
          <w:shd w:fill="F3F3F3" w:color="auto" w:val="clear"/>
        </w:rPr>
        <w:t>listen (struct proc </w:t>
      </w:r>
      <w:r>
        <w:rPr>
          <w:rFonts w:ascii="Cambria Math" w:hAnsi="Cambria Math"/>
          <w:spacing w:val="2"/>
          <w:shd w:fill="F3F3F3" w:color="auto" w:val="clear"/>
        </w:rPr>
        <w:t>∗</w:t>
      </w:r>
      <w:r>
        <w:rPr>
          <w:spacing w:val="2"/>
          <w:shd w:fill="F3F3F3" w:color="auto" w:val="clear"/>
        </w:rPr>
        <w:t>p, </w:t>
      </w:r>
      <w:r>
        <w:rPr>
          <w:spacing w:val="3"/>
          <w:shd w:fill="F3F3F3" w:color="auto" w:val="clear"/>
        </w:rPr>
        <w:t>struct listen_args </w:t>
      </w:r>
      <w:r>
        <w:rPr>
          <w:rFonts w:ascii="Cambria Math" w:hAnsi="Cambria Math"/>
          <w:spacing w:val="3"/>
          <w:shd w:fill="F3F3F3" w:color="auto" w:val="clear"/>
        </w:rPr>
        <w:t>∗</w:t>
      </w:r>
      <w:r>
        <w:rPr>
          <w:spacing w:val="3"/>
          <w:shd w:fill="F3F3F3" w:color="auto" w:val="clear"/>
        </w:rPr>
        <w:t>uap, </w:t>
      </w:r>
      <w:r>
        <w:rPr>
          <w:spacing w:val="19"/>
          <w:shd w:fill="F3F3F3" w:color="auto" w:val="clear"/>
        </w:rPr>
        <w:t> </w:t>
      </w:r>
      <w:r>
        <w:rPr>
          <w:spacing w:val="3"/>
          <w:shd w:fill="F3F3F3" w:color="auto" w:val="clear"/>
        </w:rPr>
        <w:t>int</w:t>
      </w:r>
      <w:r>
        <w:rPr>
          <w:spacing w:val="13"/>
          <w:shd w:fill="F3F3F3" w:color="auto" w:val="clear"/>
        </w:rPr>
        <w:t> </w:t>
      </w:r>
      <w:r>
        <w:rPr>
          <w:rFonts w:ascii="Cambria Math" w:hAnsi="Cambria Math"/>
          <w:spacing w:val="3"/>
          <w:shd w:fill="F3F3F3" w:color="auto" w:val="clear"/>
        </w:rPr>
        <w:t>∗</w:t>
      </w:r>
      <w:r>
        <w:rPr>
          <w:spacing w:val="3"/>
          <w:shd w:fill="F3F3F3" w:color="auto" w:val="clear"/>
        </w:rPr>
        <w:t>retval)</w:t>
      </w:r>
      <w:r>
        <w:rPr>
          <w:shd w:fill="F3F3F3" w:color="auto" w:val="clear"/>
        </w:rPr>
        <w:tab/>
      </w:r>
      <w:r>
        <w:rPr/>
        <w:t> </w:t>
      </w:r>
      <w:r>
        <w:rPr>
          <w:color w:val="171717"/>
        </w:rPr>
        <w:t>In the listen system</w:t>
      </w:r>
      <w:r>
        <w:rPr>
          <w:color w:val="171717"/>
          <w:spacing w:val="15"/>
        </w:rPr>
        <w:t> </w:t>
      </w:r>
      <w:r>
        <w:rPr>
          <w:color w:val="171717"/>
        </w:rPr>
        <w:t>call:</w:t>
      </w:r>
    </w:p>
    <w:p>
      <w:pPr>
        <w:pStyle w:val="ListParagraph"/>
        <w:numPr>
          <w:ilvl w:val="1"/>
          <w:numId w:val="1"/>
        </w:numPr>
        <w:tabs>
          <w:tab w:pos="860" w:val="left" w:leader="none"/>
          <w:tab w:pos="861" w:val="left" w:leader="none"/>
        </w:tabs>
        <w:spacing w:line="240" w:lineRule="auto" w:before="6" w:after="0"/>
        <w:ind w:left="860" w:right="0" w:hanging="361"/>
        <w:jc w:val="left"/>
        <w:rPr>
          <w:rFonts w:ascii="Symbol" w:hAnsi="Symbol"/>
          <w:sz w:val="20"/>
        </w:rPr>
      </w:pPr>
      <w:r>
        <w:rPr>
          <w:sz w:val="24"/>
        </w:rPr>
        <w:t>s is the socket</w:t>
      </w:r>
      <w:r>
        <w:rPr>
          <w:spacing w:val="13"/>
          <w:sz w:val="24"/>
        </w:rPr>
        <w:t> </w:t>
      </w:r>
      <w:r>
        <w:rPr>
          <w:sz w:val="24"/>
        </w:rPr>
        <w:t>descriptor.</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backlog is the queue limit for the number of connections on a</w:t>
      </w:r>
      <w:r>
        <w:rPr>
          <w:spacing w:val="56"/>
          <w:sz w:val="24"/>
        </w:rPr>
        <w:t> </w:t>
      </w:r>
      <w:r>
        <w:rPr>
          <w:sz w:val="24"/>
        </w:rPr>
        <w:t>socket.</w:t>
      </w:r>
    </w:p>
    <w:p>
      <w:pPr>
        <w:spacing w:after="0" w:line="240" w:lineRule="auto"/>
        <w:jc w:val="left"/>
        <w:rPr>
          <w:rFonts w:ascii="Symbol" w:hAnsi="Symbol"/>
          <w:sz w:val="20"/>
        </w:rPr>
        <w:sectPr>
          <w:pgSz w:w="12240" w:h="15840"/>
          <w:pgMar w:header="0"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40" w:right="83"/>
      </w:pPr>
      <w:r>
        <w:rPr>
          <w:color w:val="171717"/>
        </w:rPr>
        <w:t>The listen call indicates to the protocol that the server process is ready to accept any new incoming connections on the socket. There is a limit on the number of connections that can be queued up, after which any further connection requests are ignored.</w:t>
      </w:r>
    </w:p>
    <w:p>
      <w:pPr>
        <w:pStyle w:val="BodyText"/>
        <w:spacing w:before="5"/>
      </w:pPr>
    </w:p>
    <w:p>
      <w:pPr>
        <w:pStyle w:val="Heading1"/>
      </w:pPr>
      <w:r>
        <w:rPr>
          <w:color w:val="171717"/>
        </w:rPr>
        <w:t>Close</w:t>
      </w:r>
    </w:p>
    <w:p>
      <w:pPr>
        <w:pStyle w:val="BodyText"/>
        <w:rPr>
          <w:b/>
          <w:sz w:val="20"/>
        </w:rPr>
      </w:pPr>
    </w:p>
    <w:p>
      <w:pPr>
        <w:pStyle w:val="BodyText"/>
        <w:spacing w:before="7"/>
        <w:rPr>
          <w:b/>
          <w:sz w:val="21"/>
        </w:rPr>
      </w:pPr>
    </w:p>
    <w:p>
      <w:pPr>
        <w:pStyle w:val="BodyText"/>
        <w:tabs>
          <w:tab w:pos="9530" w:val="left" w:leader="none"/>
        </w:tabs>
        <w:spacing w:line="480" w:lineRule="auto"/>
        <w:ind w:left="140" w:right="107" w:hanging="29"/>
      </w:pPr>
      <w:r>
        <w:rPr>
          <w:spacing w:val="-32"/>
          <w:shd w:fill="F3F3F3" w:color="auto" w:val="clear"/>
        </w:rPr>
        <w:t> </w:t>
      </w:r>
      <w:r>
        <w:rPr>
          <w:spacing w:val="3"/>
          <w:shd w:fill="F3F3F3" w:color="auto" w:val="clear"/>
        </w:rPr>
        <w:t>soo_close(struct file </w:t>
      </w:r>
      <w:r>
        <w:rPr>
          <w:rFonts w:ascii="Cambria Math" w:hAnsi="Cambria Math"/>
          <w:spacing w:val="3"/>
          <w:shd w:fill="F3F3F3" w:color="auto" w:val="clear"/>
        </w:rPr>
        <w:t>∗</w:t>
      </w:r>
      <w:r>
        <w:rPr>
          <w:spacing w:val="3"/>
          <w:shd w:fill="F3F3F3" w:color="auto" w:val="clear"/>
        </w:rPr>
        <w:t>fp </w:t>
      </w:r>
      <w:r>
        <w:rPr>
          <w:shd w:fill="F3F3F3" w:color="auto" w:val="clear"/>
        </w:rPr>
        <w:t>, </w:t>
      </w:r>
      <w:r>
        <w:rPr>
          <w:spacing w:val="3"/>
          <w:shd w:fill="F3F3F3" w:color="auto" w:val="clear"/>
        </w:rPr>
        <w:t>struct</w:t>
      </w:r>
      <w:r>
        <w:rPr>
          <w:spacing w:val="63"/>
          <w:shd w:fill="F3F3F3" w:color="auto" w:val="clear"/>
        </w:rPr>
        <w:t> </w:t>
      </w:r>
      <w:r>
        <w:rPr>
          <w:spacing w:val="3"/>
          <w:shd w:fill="F3F3F3" w:color="auto" w:val="clear"/>
        </w:rPr>
        <w:t>proc</w:t>
      </w:r>
      <w:r>
        <w:rPr>
          <w:spacing w:val="14"/>
          <w:shd w:fill="F3F3F3" w:color="auto" w:val="clear"/>
        </w:rPr>
        <w:t> </w:t>
      </w:r>
      <w:r>
        <w:rPr>
          <w:rFonts w:ascii="Cambria Math" w:hAnsi="Cambria Math"/>
          <w:spacing w:val="2"/>
          <w:shd w:fill="F3F3F3" w:color="auto" w:val="clear"/>
        </w:rPr>
        <w:t>∗</w:t>
      </w:r>
      <w:r>
        <w:rPr>
          <w:spacing w:val="2"/>
          <w:shd w:fill="F3F3F3" w:color="auto" w:val="clear"/>
        </w:rPr>
        <w:t>p);</w:t>
      </w:r>
      <w:r>
        <w:rPr>
          <w:shd w:fill="F3F3F3" w:color="auto" w:val="clear"/>
        </w:rPr>
        <w:tab/>
      </w:r>
      <w:r>
        <w:rPr/>
        <w:t> </w:t>
      </w:r>
      <w:r>
        <w:rPr>
          <w:color w:val="171717"/>
        </w:rPr>
        <w:t>In the close system</w:t>
      </w:r>
      <w:r>
        <w:rPr>
          <w:color w:val="171717"/>
          <w:spacing w:val="13"/>
        </w:rPr>
        <w:t> </w:t>
      </w:r>
      <w:r>
        <w:rPr>
          <w:color w:val="171717"/>
        </w:rPr>
        <w:t>call:</w:t>
      </w:r>
    </w:p>
    <w:p>
      <w:pPr>
        <w:pStyle w:val="ListParagraph"/>
        <w:numPr>
          <w:ilvl w:val="1"/>
          <w:numId w:val="1"/>
        </w:numPr>
        <w:tabs>
          <w:tab w:pos="860" w:val="left" w:leader="none"/>
          <w:tab w:pos="861" w:val="left" w:leader="none"/>
        </w:tabs>
        <w:spacing w:line="240" w:lineRule="auto" w:before="3" w:after="0"/>
        <w:ind w:left="860" w:right="0" w:hanging="361"/>
        <w:jc w:val="left"/>
        <w:rPr>
          <w:rFonts w:ascii="Symbol" w:hAnsi="Symbol"/>
          <w:sz w:val="20"/>
        </w:rPr>
      </w:pPr>
      <w:r>
        <w:rPr>
          <w:sz w:val="24"/>
        </w:rPr>
        <w:t>fp is the pointer to the file</w:t>
      </w:r>
      <w:r>
        <w:rPr>
          <w:spacing w:val="24"/>
          <w:sz w:val="24"/>
        </w:rPr>
        <w:t> </w:t>
      </w:r>
      <w:r>
        <w:rPr>
          <w:sz w:val="24"/>
        </w:rPr>
        <w:t>structure.</w:t>
      </w:r>
    </w:p>
    <w:p>
      <w:pPr>
        <w:pStyle w:val="ListParagraph"/>
        <w:numPr>
          <w:ilvl w:val="1"/>
          <w:numId w:val="1"/>
        </w:numPr>
        <w:tabs>
          <w:tab w:pos="860" w:val="left" w:leader="none"/>
          <w:tab w:pos="861" w:val="left" w:leader="none"/>
        </w:tabs>
        <w:spacing w:line="240" w:lineRule="auto" w:before="0" w:after="0"/>
        <w:ind w:left="860" w:right="0" w:hanging="361"/>
        <w:jc w:val="left"/>
        <w:rPr>
          <w:rFonts w:ascii="Symbol" w:hAnsi="Symbol"/>
          <w:sz w:val="20"/>
        </w:rPr>
      </w:pPr>
      <w:r>
        <w:rPr>
          <w:sz w:val="24"/>
        </w:rPr>
        <w:t>p is the pointer to the proc structure of the calling</w:t>
      </w:r>
      <w:r>
        <w:rPr>
          <w:spacing w:val="45"/>
          <w:sz w:val="24"/>
        </w:rPr>
        <w:t> </w:t>
      </w:r>
      <w:r>
        <w:rPr>
          <w:sz w:val="24"/>
        </w:rPr>
        <w:t>process.</w:t>
      </w:r>
    </w:p>
    <w:p>
      <w:pPr>
        <w:pStyle w:val="BodyText"/>
        <w:spacing w:before="5"/>
      </w:pPr>
    </w:p>
    <w:p>
      <w:pPr>
        <w:pStyle w:val="BodyText"/>
        <w:ind w:left="140"/>
      </w:pPr>
      <w:r>
        <w:rPr>
          <w:color w:val="171717"/>
        </w:rPr>
        <w:t>The close system call closes or aborts any pending connections on the socket.</w:t>
      </w:r>
    </w:p>
    <w:p>
      <w:pPr>
        <w:pStyle w:val="BodyText"/>
        <w:spacing w:before="3"/>
      </w:pPr>
    </w:p>
    <w:p>
      <w:pPr>
        <w:pStyle w:val="Heading1"/>
        <w:numPr>
          <w:ilvl w:val="0"/>
          <w:numId w:val="1"/>
        </w:numPr>
        <w:tabs>
          <w:tab w:pos="381" w:val="left" w:leader="none"/>
        </w:tabs>
        <w:spacing w:line="240" w:lineRule="auto" w:before="0" w:after="0"/>
        <w:ind w:left="380" w:right="0" w:hanging="241"/>
        <w:jc w:val="left"/>
      </w:pPr>
      <w:r>
        <w:rPr/>
        <w:t>Explain TCP and</w:t>
      </w:r>
      <w:r>
        <w:rPr>
          <w:spacing w:val="-4"/>
        </w:rPr>
        <w:t> </w:t>
      </w:r>
      <w:r>
        <w:rPr/>
        <w:t>UDP</w:t>
      </w:r>
    </w:p>
    <w:p>
      <w:pPr>
        <w:spacing w:before="182"/>
        <w:ind w:left="140" w:right="83" w:firstLine="0"/>
        <w:jc w:val="left"/>
        <w:rPr>
          <w:sz w:val="24"/>
        </w:rPr>
      </w:pPr>
      <w:r>
        <w:rPr>
          <w:b/>
          <w:color w:val="3C3C4E"/>
          <w:sz w:val="24"/>
        </w:rPr>
        <w:t>Transmission Control Protocol (TCP) </w:t>
      </w:r>
      <w:r>
        <w:rPr>
          <w:color w:val="3C3C4E"/>
          <w:sz w:val="24"/>
        </w:rPr>
        <w:t>is a transport layer protocol used to create a connection between applications so that they can exchange data over a communication network.</w:t>
      </w:r>
    </w:p>
    <w:p>
      <w:pPr>
        <w:pStyle w:val="BodyText"/>
        <w:spacing w:before="10"/>
        <w:rPr>
          <w:sz w:val="20"/>
        </w:rPr>
      </w:pPr>
    </w:p>
    <w:p>
      <w:pPr>
        <w:pStyle w:val="ListParagraph"/>
        <w:numPr>
          <w:ilvl w:val="1"/>
          <w:numId w:val="1"/>
        </w:numPr>
        <w:tabs>
          <w:tab w:pos="860" w:val="left" w:leader="none"/>
          <w:tab w:pos="861" w:val="left" w:leader="none"/>
        </w:tabs>
        <w:spacing w:line="240" w:lineRule="auto" w:before="0" w:after="0"/>
        <w:ind w:left="860" w:right="318" w:hanging="360"/>
        <w:jc w:val="left"/>
        <w:rPr>
          <w:rFonts w:ascii="Symbol" w:hAnsi="Symbol"/>
          <w:color w:val="3C3C4E"/>
          <w:sz w:val="24"/>
        </w:rPr>
      </w:pPr>
      <w:r>
        <w:rPr>
          <w:color w:val="3C3C4E"/>
          <w:sz w:val="24"/>
        </w:rPr>
        <w:t>TCP provides a process for communication. Port numbers are appended in the header</w:t>
      </w:r>
      <w:r>
        <w:rPr>
          <w:color w:val="3C3C4E"/>
          <w:spacing w:val="-14"/>
          <w:sz w:val="24"/>
        </w:rPr>
        <w:t> </w:t>
      </w:r>
      <w:r>
        <w:rPr>
          <w:color w:val="3C3C4E"/>
          <w:sz w:val="24"/>
        </w:rPr>
        <w:t>of the packet to enable</w:t>
      </w:r>
      <w:r>
        <w:rPr>
          <w:color w:val="3C3C4E"/>
          <w:spacing w:val="-1"/>
          <w:sz w:val="24"/>
        </w:rPr>
        <w:t> </w:t>
      </w:r>
      <w:r>
        <w:rPr>
          <w:color w:val="3C3C4E"/>
          <w:sz w:val="24"/>
        </w:rPr>
        <w:t>this.</w:t>
      </w:r>
    </w:p>
    <w:p>
      <w:pPr>
        <w:pStyle w:val="ListParagraph"/>
        <w:numPr>
          <w:ilvl w:val="1"/>
          <w:numId w:val="1"/>
        </w:numPr>
        <w:tabs>
          <w:tab w:pos="860" w:val="left" w:leader="none"/>
          <w:tab w:pos="861" w:val="left" w:leader="none"/>
        </w:tabs>
        <w:spacing w:line="240" w:lineRule="auto" w:before="0" w:after="0"/>
        <w:ind w:left="860" w:right="455" w:hanging="360"/>
        <w:jc w:val="left"/>
        <w:rPr>
          <w:rFonts w:ascii="Symbol" w:hAnsi="Symbol"/>
          <w:color w:val="3C3C4E"/>
          <w:sz w:val="24"/>
        </w:rPr>
      </w:pPr>
      <w:r>
        <w:rPr>
          <w:color w:val="3C3C4E"/>
          <w:sz w:val="24"/>
        </w:rPr>
        <w:t>A three-way handshaking process takes place to open a connection in TCP; hence, it</w:t>
      </w:r>
      <w:r>
        <w:rPr>
          <w:color w:val="3C3C4E"/>
          <w:spacing w:val="-13"/>
          <w:sz w:val="24"/>
        </w:rPr>
        <w:t> </w:t>
      </w:r>
      <w:r>
        <w:rPr>
          <w:color w:val="3C3C4E"/>
          <w:sz w:val="24"/>
        </w:rPr>
        <w:t>is called a connection-oriented protocol.</w:t>
      </w:r>
    </w:p>
    <w:p>
      <w:pPr>
        <w:pStyle w:val="ListParagraph"/>
        <w:numPr>
          <w:ilvl w:val="1"/>
          <w:numId w:val="1"/>
        </w:numPr>
        <w:tabs>
          <w:tab w:pos="860" w:val="left" w:leader="none"/>
          <w:tab w:pos="861" w:val="left" w:leader="none"/>
        </w:tabs>
        <w:spacing w:line="240" w:lineRule="auto" w:before="0" w:after="0"/>
        <w:ind w:left="860" w:right="710" w:hanging="360"/>
        <w:jc w:val="left"/>
        <w:rPr>
          <w:rFonts w:ascii="Symbol" w:hAnsi="Symbol"/>
          <w:color w:val="3C3C4E"/>
          <w:sz w:val="24"/>
        </w:rPr>
      </w:pPr>
      <w:r>
        <w:rPr>
          <w:color w:val="3C3C4E"/>
          <w:sz w:val="24"/>
        </w:rPr>
        <w:t>A packet (called a segment in case of TCP) contains a checksum field used for</w:t>
      </w:r>
      <w:r>
        <w:rPr>
          <w:color w:val="3C3C4E"/>
          <w:spacing w:val="-13"/>
          <w:sz w:val="24"/>
        </w:rPr>
        <w:t> </w:t>
      </w:r>
      <w:r>
        <w:rPr>
          <w:color w:val="3C3C4E"/>
          <w:sz w:val="24"/>
        </w:rPr>
        <w:t>error control.</w:t>
      </w:r>
    </w:p>
    <w:p>
      <w:pPr>
        <w:pStyle w:val="ListParagraph"/>
        <w:numPr>
          <w:ilvl w:val="1"/>
          <w:numId w:val="1"/>
        </w:numPr>
        <w:tabs>
          <w:tab w:pos="860" w:val="left" w:leader="none"/>
          <w:tab w:pos="861" w:val="left" w:leader="none"/>
        </w:tabs>
        <w:spacing w:line="240" w:lineRule="auto" w:before="0" w:after="0"/>
        <w:ind w:left="860" w:right="243" w:hanging="360"/>
        <w:jc w:val="left"/>
        <w:rPr>
          <w:rFonts w:ascii="Symbol" w:hAnsi="Symbol"/>
          <w:color w:val="3C3C4E"/>
          <w:sz w:val="24"/>
        </w:rPr>
      </w:pPr>
      <w:r>
        <w:rPr>
          <w:color w:val="3C3C4E"/>
          <w:sz w:val="24"/>
        </w:rPr>
        <w:t>TCP prevents the sender from sending in more data than the receiver can handle with</w:t>
      </w:r>
      <w:r>
        <w:rPr>
          <w:color w:val="3C3C4E"/>
          <w:spacing w:val="-12"/>
          <w:sz w:val="24"/>
        </w:rPr>
        <w:t> </w:t>
      </w:r>
      <w:r>
        <w:rPr>
          <w:color w:val="3C3C4E"/>
          <w:sz w:val="24"/>
        </w:rPr>
        <w:t>the window size provided by the</w:t>
      </w:r>
      <w:r>
        <w:rPr>
          <w:color w:val="3C3C4E"/>
          <w:spacing w:val="-2"/>
          <w:sz w:val="24"/>
        </w:rPr>
        <w:t> </w:t>
      </w:r>
      <w:r>
        <w:rPr>
          <w:color w:val="3C3C4E"/>
          <w:sz w:val="24"/>
        </w:rPr>
        <w:t>receiver.</w:t>
      </w:r>
    </w:p>
    <w:p>
      <w:pPr>
        <w:pStyle w:val="ListParagraph"/>
        <w:numPr>
          <w:ilvl w:val="1"/>
          <w:numId w:val="1"/>
        </w:numPr>
        <w:tabs>
          <w:tab w:pos="860" w:val="left" w:leader="none"/>
          <w:tab w:pos="861" w:val="left" w:leader="none"/>
        </w:tabs>
        <w:spacing w:line="240" w:lineRule="auto" w:before="0" w:after="0"/>
        <w:ind w:left="860" w:right="686" w:hanging="360"/>
        <w:jc w:val="left"/>
        <w:rPr>
          <w:rFonts w:ascii="Symbol" w:hAnsi="Symbol"/>
          <w:color w:val="3C3C4E"/>
          <w:sz w:val="24"/>
        </w:rPr>
      </w:pPr>
      <w:r>
        <w:rPr>
          <w:color w:val="3C3C4E"/>
          <w:sz w:val="24"/>
        </w:rPr>
        <w:t>It guarantees the reliable delivery of segments. Incase of segment loss or corruption, segments are</w:t>
      </w:r>
      <w:r>
        <w:rPr>
          <w:color w:val="3C3C4E"/>
          <w:spacing w:val="-1"/>
          <w:sz w:val="24"/>
        </w:rPr>
        <w:t> </w:t>
      </w:r>
      <w:r>
        <w:rPr>
          <w:color w:val="3C3C4E"/>
          <w:sz w:val="24"/>
        </w:rPr>
        <w:t>re-transmitted.</w:t>
      </w:r>
    </w:p>
    <w:p>
      <w:pPr>
        <w:pStyle w:val="ListParagraph"/>
        <w:numPr>
          <w:ilvl w:val="1"/>
          <w:numId w:val="1"/>
        </w:numPr>
        <w:tabs>
          <w:tab w:pos="860" w:val="left" w:leader="none"/>
          <w:tab w:pos="861" w:val="left" w:leader="none"/>
        </w:tabs>
        <w:spacing w:line="292" w:lineRule="exact" w:before="0" w:after="0"/>
        <w:ind w:left="860" w:right="0" w:hanging="361"/>
        <w:jc w:val="left"/>
        <w:rPr>
          <w:rFonts w:ascii="Symbol" w:hAnsi="Symbol"/>
          <w:color w:val="3C3C4E"/>
          <w:sz w:val="24"/>
        </w:rPr>
      </w:pPr>
      <w:r>
        <w:rPr>
          <w:color w:val="3C3C4E"/>
          <w:sz w:val="24"/>
        </w:rPr>
        <w:t>It reassembles the packets in the correct order at the receiver</w:t>
      </w:r>
      <w:r>
        <w:rPr>
          <w:color w:val="3C3C4E"/>
          <w:spacing w:val="-5"/>
          <w:sz w:val="24"/>
        </w:rPr>
        <w:t> </w:t>
      </w:r>
      <w:r>
        <w:rPr>
          <w:color w:val="3C3C4E"/>
          <w:sz w:val="24"/>
        </w:rPr>
        <w:t>side.</w:t>
      </w:r>
    </w:p>
    <w:p>
      <w:pPr>
        <w:pStyle w:val="ListParagraph"/>
        <w:numPr>
          <w:ilvl w:val="1"/>
          <w:numId w:val="1"/>
        </w:numPr>
        <w:tabs>
          <w:tab w:pos="860" w:val="left" w:leader="none"/>
          <w:tab w:pos="861" w:val="left" w:leader="none"/>
        </w:tabs>
        <w:spacing w:line="293" w:lineRule="exact" w:before="0" w:after="0"/>
        <w:ind w:left="860" w:right="0" w:hanging="361"/>
        <w:jc w:val="left"/>
        <w:rPr>
          <w:rFonts w:ascii="Symbol" w:hAnsi="Symbol"/>
          <w:color w:val="3C3C4E"/>
          <w:sz w:val="24"/>
        </w:rPr>
      </w:pPr>
      <w:r>
        <w:rPr>
          <w:color w:val="3C3C4E"/>
          <w:sz w:val="24"/>
        </w:rPr>
        <w:t>It uses a congestion avoidance algorithm to avoid the network from being</w:t>
      </w:r>
      <w:r>
        <w:rPr>
          <w:color w:val="3C3C4E"/>
          <w:spacing w:val="-6"/>
          <w:sz w:val="24"/>
        </w:rPr>
        <w:t> </w:t>
      </w:r>
      <w:r>
        <w:rPr>
          <w:color w:val="3C3C4E"/>
          <w:sz w:val="24"/>
        </w:rPr>
        <w:t>congested.</w:t>
      </w:r>
    </w:p>
    <w:p>
      <w:pPr>
        <w:pStyle w:val="ListParagraph"/>
        <w:numPr>
          <w:ilvl w:val="1"/>
          <w:numId w:val="1"/>
        </w:numPr>
        <w:tabs>
          <w:tab w:pos="860" w:val="left" w:leader="none"/>
          <w:tab w:pos="861" w:val="left" w:leader="none"/>
        </w:tabs>
        <w:spacing w:line="240" w:lineRule="auto" w:before="0" w:after="0"/>
        <w:ind w:left="860" w:right="184" w:hanging="360"/>
        <w:jc w:val="left"/>
        <w:rPr>
          <w:rFonts w:ascii="Symbol" w:hAnsi="Symbol"/>
          <w:color w:val="3C3C4E"/>
          <w:sz w:val="24"/>
        </w:rPr>
      </w:pPr>
      <w:r>
        <w:rPr>
          <w:color w:val="424242"/>
          <w:sz w:val="24"/>
        </w:rPr>
        <w:t>TCP provides communication between an application program and the Internet Protocol (they are frequently written as TCP/IP.) An application does not need to required packet fragmentation on the transmission medium or other mechanisms for sending data in</w:t>
      </w:r>
      <w:r>
        <w:rPr>
          <w:color w:val="424242"/>
          <w:spacing w:val="-14"/>
          <w:sz w:val="24"/>
        </w:rPr>
        <w:t> </w:t>
      </w:r>
      <w:r>
        <w:rPr>
          <w:color w:val="424242"/>
          <w:sz w:val="24"/>
        </w:rPr>
        <w:t>order to be sent via TCP. </w:t>
      </w:r>
      <w:hyperlink r:id="rId9">
        <w:r>
          <w:rPr>
            <w:sz w:val="24"/>
          </w:rPr>
          <w:t>While IP handles actual delivery of the data,</w:t>
        </w:r>
      </w:hyperlink>
      <w:r>
        <w:rPr>
          <w:sz w:val="24"/>
        </w:rPr>
        <w:t> </w:t>
      </w:r>
      <w:r>
        <w:rPr>
          <w:color w:val="424242"/>
          <w:sz w:val="24"/>
        </w:rPr>
        <w:t>TCP keeps track of 'segments' - the individual units of data transmission that a message is divided into for efficient routing through the network.</w:t>
      </w:r>
    </w:p>
    <w:p>
      <w:pPr>
        <w:pStyle w:val="ListParagraph"/>
        <w:numPr>
          <w:ilvl w:val="1"/>
          <w:numId w:val="1"/>
        </w:numPr>
        <w:tabs>
          <w:tab w:pos="860" w:val="left" w:leader="none"/>
          <w:tab w:pos="861" w:val="left" w:leader="none"/>
        </w:tabs>
        <w:spacing w:line="240" w:lineRule="auto" w:before="0" w:after="0"/>
        <w:ind w:left="860" w:right="230" w:hanging="360"/>
        <w:jc w:val="left"/>
        <w:rPr>
          <w:rFonts w:ascii="Symbol" w:hAnsi="Symbol"/>
          <w:color w:val="424242"/>
          <w:sz w:val="24"/>
        </w:rPr>
      </w:pPr>
      <w:r>
        <w:rPr>
          <w:color w:val="424242"/>
          <w:sz w:val="24"/>
        </w:rPr>
        <w:t>Due to unpredictable network behaviour, IP packets can be lost or delivered out of</w:t>
      </w:r>
      <w:r>
        <w:rPr>
          <w:color w:val="424242"/>
          <w:spacing w:val="-14"/>
          <w:sz w:val="24"/>
        </w:rPr>
        <w:t> </w:t>
      </w:r>
      <w:r>
        <w:rPr>
          <w:color w:val="424242"/>
          <w:sz w:val="24"/>
        </w:rPr>
        <w:t>order; TCP detects and minimizes these issues by reordering packet data or requesting redelivery. This accuracy comes with a trade-off in speed. TCP is known more for reliability, but this accuracy comes from trading speed, sometimes coming with a delay of several</w:t>
      </w:r>
      <w:r>
        <w:rPr>
          <w:color w:val="424242"/>
          <w:spacing w:val="-1"/>
          <w:sz w:val="24"/>
        </w:rPr>
        <w:t> </w:t>
      </w:r>
      <w:r>
        <w:rPr>
          <w:color w:val="424242"/>
          <w:sz w:val="24"/>
        </w:rPr>
        <w:t>seconds.</w:t>
      </w:r>
    </w:p>
    <w:p>
      <w:pPr>
        <w:spacing w:after="0" w:line="240" w:lineRule="auto"/>
        <w:jc w:val="left"/>
        <w:rPr>
          <w:rFonts w:ascii="Symbol" w:hAnsi="Symbol"/>
          <w:sz w:val="24"/>
        </w:rPr>
        <w:sectPr>
          <w:pgSz w:w="12240" w:h="15840"/>
          <w:pgMar w:header="0"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9"/>
      </w:pPr>
      <w:r>
        <w:rPr>
          <w:color w:val="3C3C4E"/>
        </w:rPr>
        <w:t>User Datagram Protocol (UDP)</w:t>
      </w:r>
    </w:p>
    <w:p>
      <w:pPr>
        <w:pStyle w:val="BodyText"/>
        <w:spacing w:before="10"/>
        <w:rPr>
          <w:b/>
          <w:sz w:val="36"/>
        </w:rPr>
      </w:pPr>
    </w:p>
    <w:p>
      <w:pPr>
        <w:pStyle w:val="ListParagraph"/>
        <w:numPr>
          <w:ilvl w:val="1"/>
          <w:numId w:val="1"/>
        </w:numPr>
        <w:tabs>
          <w:tab w:pos="860" w:val="left" w:leader="none"/>
          <w:tab w:pos="861" w:val="left" w:leader="none"/>
        </w:tabs>
        <w:spacing w:line="240" w:lineRule="auto" w:before="1" w:after="0"/>
        <w:ind w:left="860" w:right="675" w:hanging="360"/>
        <w:jc w:val="left"/>
        <w:rPr>
          <w:rFonts w:ascii="Symbol" w:hAnsi="Symbol"/>
          <w:sz w:val="24"/>
        </w:rPr>
      </w:pPr>
      <w:r>
        <w:rPr>
          <w:b/>
          <w:color w:val="3C3C4E"/>
          <w:sz w:val="24"/>
        </w:rPr>
        <w:t>User Datagram Protocol (UDP) </w:t>
      </w:r>
      <w:r>
        <w:rPr>
          <w:color w:val="3C3C4E"/>
          <w:sz w:val="24"/>
        </w:rPr>
        <w:t>is a transport layer protocol that is used to create</w:t>
      </w:r>
      <w:r>
        <w:rPr>
          <w:color w:val="3C3C4E"/>
          <w:spacing w:val="-12"/>
          <w:sz w:val="24"/>
        </w:rPr>
        <w:t> </w:t>
      </w:r>
      <w:r>
        <w:rPr>
          <w:color w:val="3C3C4E"/>
          <w:sz w:val="24"/>
        </w:rPr>
        <w:t>a connection between applications running on hosts that are connected via a</w:t>
      </w:r>
      <w:r>
        <w:rPr>
          <w:color w:val="3C3C4E"/>
          <w:spacing w:val="-7"/>
          <w:sz w:val="24"/>
        </w:rPr>
        <w:t> </w:t>
      </w:r>
      <w:r>
        <w:rPr>
          <w:color w:val="3C3C4E"/>
          <w:sz w:val="24"/>
        </w:rPr>
        <w:t>network.</w:t>
      </w:r>
    </w:p>
    <w:p>
      <w:pPr>
        <w:pStyle w:val="ListParagraph"/>
        <w:numPr>
          <w:ilvl w:val="1"/>
          <w:numId w:val="1"/>
        </w:numPr>
        <w:tabs>
          <w:tab w:pos="860" w:val="left" w:leader="none"/>
          <w:tab w:pos="861" w:val="left" w:leader="none"/>
        </w:tabs>
        <w:spacing w:line="240" w:lineRule="auto" w:before="1" w:after="0"/>
        <w:ind w:left="860" w:right="547" w:hanging="360"/>
        <w:jc w:val="left"/>
        <w:rPr>
          <w:rFonts w:ascii="Symbol" w:hAnsi="Symbol"/>
          <w:color w:val="3C3C4E"/>
          <w:sz w:val="24"/>
        </w:rPr>
      </w:pPr>
      <w:r>
        <w:rPr>
          <w:color w:val="3C3C4E"/>
          <w:sz w:val="24"/>
        </w:rPr>
        <w:t>UDP provides a process to process communication. Port numbers are appended in</w:t>
      </w:r>
      <w:r>
        <w:rPr>
          <w:color w:val="3C3C4E"/>
          <w:spacing w:val="-10"/>
          <w:sz w:val="24"/>
        </w:rPr>
        <w:t> </w:t>
      </w:r>
      <w:r>
        <w:rPr>
          <w:color w:val="3C3C4E"/>
          <w:sz w:val="24"/>
        </w:rPr>
        <w:t>the header of the packet to enable</w:t>
      </w:r>
      <w:r>
        <w:rPr>
          <w:color w:val="3C3C4E"/>
          <w:spacing w:val="-3"/>
          <w:sz w:val="24"/>
        </w:rPr>
        <w:t> </w:t>
      </w:r>
      <w:r>
        <w:rPr>
          <w:color w:val="3C3C4E"/>
          <w:sz w:val="24"/>
        </w:rPr>
        <w:t>this.</w:t>
      </w:r>
    </w:p>
    <w:p>
      <w:pPr>
        <w:pStyle w:val="ListParagraph"/>
        <w:numPr>
          <w:ilvl w:val="1"/>
          <w:numId w:val="1"/>
        </w:numPr>
        <w:tabs>
          <w:tab w:pos="860" w:val="left" w:leader="none"/>
          <w:tab w:pos="861" w:val="left" w:leader="none"/>
        </w:tabs>
        <w:spacing w:line="240" w:lineRule="auto" w:before="0" w:after="0"/>
        <w:ind w:left="860" w:right="217" w:hanging="360"/>
        <w:jc w:val="left"/>
        <w:rPr>
          <w:rFonts w:ascii="Symbol" w:hAnsi="Symbol"/>
          <w:color w:val="3C3C4E"/>
          <w:sz w:val="24"/>
        </w:rPr>
      </w:pPr>
      <w:r>
        <w:rPr>
          <w:color w:val="3C3C4E"/>
          <w:sz w:val="24"/>
        </w:rPr>
        <w:t>There is no handshaking required before sending a message; hence, UDP is referred to</w:t>
      </w:r>
      <w:r>
        <w:rPr>
          <w:color w:val="3C3C4E"/>
          <w:spacing w:val="-15"/>
          <w:sz w:val="24"/>
        </w:rPr>
        <w:t> </w:t>
      </w:r>
      <w:r>
        <w:rPr>
          <w:color w:val="3C3C4E"/>
          <w:sz w:val="24"/>
        </w:rPr>
        <w:t>as a connection-less</w:t>
      </w:r>
      <w:r>
        <w:rPr>
          <w:color w:val="3C3C4E"/>
          <w:spacing w:val="-2"/>
          <w:sz w:val="24"/>
        </w:rPr>
        <w:t> </w:t>
      </w:r>
      <w:r>
        <w:rPr>
          <w:color w:val="3C3C4E"/>
          <w:sz w:val="24"/>
        </w:rPr>
        <w:t>protocol.</w:t>
      </w:r>
    </w:p>
    <w:p>
      <w:pPr>
        <w:pStyle w:val="ListParagraph"/>
        <w:numPr>
          <w:ilvl w:val="1"/>
          <w:numId w:val="1"/>
        </w:numPr>
        <w:tabs>
          <w:tab w:pos="860" w:val="left" w:leader="none"/>
          <w:tab w:pos="861" w:val="left" w:leader="none"/>
        </w:tabs>
        <w:spacing w:line="292" w:lineRule="exact" w:before="0" w:after="0"/>
        <w:ind w:left="860" w:right="0" w:hanging="361"/>
        <w:jc w:val="left"/>
        <w:rPr>
          <w:rFonts w:ascii="Symbol" w:hAnsi="Symbol"/>
          <w:color w:val="3C3C4E"/>
          <w:sz w:val="24"/>
        </w:rPr>
      </w:pPr>
      <w:r>
        <w:rPr>
          <w:color w:val="3C3C4E"/>
          <w:sz w:val="24"/>
        </w:rPr>
        <w:t>UDP is a best-effort delivery service – it does not transmit any lost or corrupt</w:t>
      </w:r>
      <w:r>
        <w:rPr>
          <w:color w:val="3C3C4E"/>
          <w:spacing w:val="-8"/>
          <w:sz w:val="24"/>
        </w:rPr>
        <w:t> </w:t>
      </w:r>
      <w:r>
        <w:rPr>
          <w:color w:val="3C3C4E"/>
          <w:sz w:val="24"/>
        </w:rPr>
        <w:t>packets.</w:t>
      </w:r>
    </w:p>
    <w:p>
      <w:pPr>
        <w:pStyle w:val="ListParagraph"/>
        <w:numPr>
          <w:ilvl w:val="1"/>
          <w:numId w:val="1"/>
        </w:numPr>
        <w:tabs>
          <w:tab w:pos="860" w:val="left" w:leader="none"/>
          <w:tab w:pos="861" w:val="left" w:leader="none"/>
        </w:tabs>
        <w:spacing w:line="240" w:lineRule="auto" w:before="0" w:after="0"/>
        <w:ind w:left="860" w:right="202" w:hanging="360"/>
        <w:jc w:val="left"/>
        <w:rPr>
          <w:rFonts w:ascii="Symbol" w:hAnsi="Symbol"/>
          <w:color w:val="3C3C4E"/>
          <w:sz w:val="24"/>
        </w:rPr>
      </w:pPr>
      <w:r>
        <w:rPr>
          <w:color w:val="3C3C4E"/>
          <w:sz w:val="24"/>
        </w:rPr>
        <w:t>A packet (called a datagram in the case of UDP) contains a checksum field that is used</w:t>
      </w:r>
      <w:r>
        <w:rPr>
          <w:color w:val="3C3C4E"/>
          <w:spacing w:val="-14"/>
          <w:sz w:val="24"/>
        </w:rPr>
        <w:t> </w:t>
      </w:r>
      <w:r>
        <w:rPr>
          <w:color w:val="3C3C4E"/>
          <w:sz w:val="24"/>
        </w:rPr>
        <w:t>to detect a corrupted datagram. However, it has relatively limited error detection</w:t>
      </w:r>
      <w:r>
        <w:rPr>
          <w:color w:val="3C3C4E"/>
          <w:spacing w:val="-11"/>
          <w:sz w:val="24"/>
        </w:rPr>
        <w:t> </w:t>
      </w:r>
      <w:r>
        <w:rPr>
          <w:color w:val="3C3C4E"/>
          <w:sz w:val="24"/>
        </w:rPr>
        <w:t>abilities.</w:t>
      </w:r>
    </w:p>
    <w:p>
      <w:pPr>
        <w:pStyle w:val="BodyText"/>
        <w:rPr>
          <w:sz w:val="26"/>
        </w:rPr>
      </w:pPr>
    </w:p>
    <w:p>
      <w:pPr>
        <w:pStyle w:val="BodyText"/>
        <w:spacing w:before="9"/>
        <w:rPr>
          <w:sz w:val="21"/>
        </w:rPr>
      </w:pPr>
    </w:p>
    <w:p>
      <w:pPr>
        <w:pStyle w:val="Heading1"/>
        <w:numPr>
          <w:ilvl w:val="0"/>
          <w:numId w:val="1"/>
        </w:numPr>
        <w:tabs>
          <w:tab w:pos="381" w:val="left" w:leader="none"/>
        </w:tabs>
        <w:spacing w:line="240" w:lineRule="auto" w:before="0" w:after="0"/>
        <w:ind w:left="380" w:right="0" w:hanging="241"/>
        <w:jc w:val="left"/>
        <w:rPr>
          <w:color w:val="3C3C4E"/>
        </w:rPr>
      </w:pPr>
      <w:r>
        <w:rPr>
          <w:color w:val="3C3C4E"/>
        </w:rPr>
        <w:t>What is called a socket</w:t>
      </w:r>
      <w:r>
        <w:rPr>
          <w:color w:val="3C3C4E"/>
          <w:spacing w:val="-1"/>
        </w:rPr>
        <w:t> </w:t>
      </w:r>
      <w:r>
        <w:rPr>
          <w:color w:val="3C3C4E"/>
        </w:rPr>
        <w:t>descriptor?</w:t>
      </w:r>
    </w:p>
    <w:p>
      <w:pPr>
        <w:pStyle w:val="BodyText"/>
        <w:rPr>
          <w:b/>
        </w:rPr>
      </w:pPr>
    </w:p>
    <w:p>
      <w:pPr>
        <w:pStyle w:val="BodyText"/>
        <w:ind w:left="140" w:right="139" w:firstLine="719"/>
        <w:jc w:val="both"/>
      </w:pPr>
      <w:r>
        <w:rPr>
          <w:color w:val="3C3C4E"/>
        </w:rPr>
        <w:t>A socket is an abstraction of a communication endpoint. Just as they would use file descriptors</w:t>
      </w:r>
      <w:r>
        <w:rPr>
          <w:color w:val="3C3C4E"/>
          <w:spacing w:val="-16"/>
        </w:rPr>
        <w:t> </w:t>
      </w:r>
      <w:r>
        <w:rPr>
          <w:color w:val="3C3C4E"/>
        </w:rPr>
        <w:t>to</w:t>
      </w:r>
      <w:r>
        <w:rPr>
          <w:color w:val="3C3C4E"/>
          <w:spacing w:val="-13"/>
        </w:rPr>
        <w:t> </w:t>
      </w:r>
      <w:r>
        <w:rPr>
          <w:color w:val="3C3C4E"/>
        </w:rPr>
        <w:t>access</w:t>
      </w:r>
      <w:r>
        <w:rPr>
          <w:color w:val="3C3C4E"/>
          <w:spacing w:val="-15"/>
        </w:rPr>
        <w:t> </w:t>
      </w:r>
      <w:r>
        <w:rPr>
          <w:color w:val="3C3C4E"/>
        </w:rPr>
        <w:t>a</w:t>
      </w:r>
      <w:r>
        <w:rPr>
          <w:color w:val="3C3C4E"/>
          <w:spacing w:val="-15"/>
        </w:rPr>
        <w:t> </w:t>
      </w:r>
      <w:r>
        <w:rPr>
          <w:color w:val="3C3C4E"/>
        </w:rPr>
        <w:t>file,</w:t>
      </w:r>
      <w:r>
        <w:rPr>
          <w:color w:val="3C3C4E"/>
          <w:spacing w:val="-15"/>
        </w:rPr>
        <w:t> </w:t>
      </w:r>
      <w:r>
        <w:rPr>
          <w:color w:val="3C3C4E"/>
        </w:rPr>
        <w:t>applications</w:t>
      </w:r>
      <w:r>
        <w:rPr>
          <w:color w:val="3C3C4E"/>
          <w:spacing w:val="-16"/>
        </w:rPr>
        <w:t> </w:t>
      </w:r>
      <w:r>
        <w:rPr>
          <w:color w:val="3C3C4E"/>
        </w:rPr>
        <w:t>use</w:t>
      </w:r>
      <w:r>
        <w:rPr>
          <w:color w:val="3C3C4E"/>
          <w:spacing w:val="-17"/>
        </w:rPr>
        <w:t> </w:t>
      </w:r>
      <w:r>
        <w:rPr>
          <w:color w:val="3C3C4E"/>
        </w:rPr>
        <w:t>socket</w:t>
      </w:r>
      <w:r>
        <w:rPr>
          <w:color w:val="3C3C4E"/>
          <w:spacing w:val="-13"/>
        </w:rPr>
        <w:t> </w:t>
      </w:r>
      <w:r>
        <w:rPr>
          <w:color w:val="3C3C4E"/>
        </w:rPr>
        <w:t>descriptors</w:t>
      </w:r>
      <w:r>
        <w:rPr>
          <w:color w:val="3C3C4E"/>
          <w:spacing w:val="-16"/>
        </w:rPr>
        <w:t> </w:t>
      </w:r>
      <w:r>
        <w:rPr>
          <w:color w:val="3C3C4E"/>
        </w:rPr>
        <w:t>to</w:t>
      </w:r>
      <w:r>
        <w:rPr>
          <w:color w:val="3C3C4E"/>
          <w:spacing w:val="-12"/>
        </w:rPr>
        <w:t> </w:t>
      </w:r>
      <w:r>
        <w:rPr>
          <w:color w:val="3C3C4E"/>
        </w:rPr>
        <w:t>access</w:t>
      </w:r>
      <w:r>
        <w:rPr>
          <w:color w:val="3C3C4E"/>
          <w:spacing w:val="-15"/>
        </w:rPr>
        <w:t> </w:t>
      </w:r>
      <w:r>
        <w:rPr>
          <w:color w:val="3C3C4E"/>
        </w:rPr>
        <w:t>sockets.</w:t>
      </w:r>
      <w:r>
        <w:rPr>
          <w:color w:val="3C3C4E"/>
          <w:spacing w:val="-15"/>
        </w:rPr>
        <w:t> </w:t>
      </w:r>
      <w:r>
        <w:rPr>
          <w:color w:val="3C3C4E"/>
        </w:rPr>
        <w:t>Socket</w:t>
      </w:r>
      <w:r>
        <w:rPr>
          <w:color w:val="3C3C4E"/>
          <w:spacing w:val="-15"/>
        </w:rPr>
        <w:t> </w:t>
      </w:r>
      <w:r>
        <w:rPr>
          <w:color w:val="3C3C4E"/>
        </w:rPr>
        <w:t>descriptors are implemented as file descriptors in the UNIX System. Indeed, many of the functions that deal with file descriptors, such as read and write, will work with a socket</w:t>
      </w:r>
      <w:r>
        <w:rPr>
          <w:color w:val="3C3C4E"/>
          <w:spacing w:val="-1"/>
        </w:rPr>
        <w:t> </w:t>
      </w:r>
      <w:r>
        <w:rPr>
          <w:color w:val="3C3C4E"/>
        </w:rPr>
        <w:t>descriptor.</w:t>
      </w:r>
    </w:p>
    <w:p>
      <w:pPr>
        <w:pStyle w:val="BodyText"/>
      </w:pPr>
    </w:p>
    <w:p>
      <w:pPr>
        <w:pStyle w:val="BodyText"/>
        <w:spacing w:before="1"/>
        <w:ind w:left="140"/>
      </w:pPr>
      <w:r>
        <w:rPr>
          <w:color w:val="3C3C4E"/>
        </w:rPr>
        <w:t>To create a socket, we call the socket function.</w:t>
      </w:r>
    </w:p>
    <w:p>
      <w:pPr>
        <w:pStyle w:val="BodyText"/>
        <w:spacing w:before="10"/>
        <w:rPr>
          <w:sz w:val="25"/>
        </w:rPr>
      </w:pPr>
    </w:p>
    <w:p>
      <w:pPr>
        <w:pStyle w:val="Heading1"/>
        <w:ind w:left="860"/>
      </w:pPr>
      <w:r>
        <w:rPr>
          <w:color w:val="3C3C4E"/>
        </w:rPr>
        <w:t>#include &lt;sys/socket.h&gt;</w:t>
      </w:r>
    </w:p>
    <w:p>
      <w:pPr>
        <w:pStyle w:val="BodyText"/>
        <w:spacing w:before="9"/>
        <w:rPr>
          <w:b/>
          <w:sz w:val="27"/>
        </w:rPr>
      </w:pPr>
    </w:p>
    <w:p>
      <w:pPr>
        <w:spacing w:line="520" w:lineRule="auto" w:before="0"/>
        <w:ind w:left="860" w:right="3453" w:firstLine="0"/>
        <w:jc w:val="left"/>
        <w:rPr>
          <w:b/>
          <w:sz w:val="24"/>
        </w:rPr>
      </w:pPr>
      <w:r>
        <w:rPr>
          <w:b/>
          <w:color w:val="3C3C4E"/>
          <w:sz w:val="24"/>
        </w:rPr>
        <w:t>int socket(int </w:t>
      </w:r>
      <w:r>
        <w:rPr>
          <w:b/>
          <w:i/>
          <w:color w:val="3C3C4E"/>
          <w:sz w:val="24"/>
        </w:rPr>
        <w:t>domain</w:t>
      </w:r>
      <w:r>
        <w:rPr>
          <w:b/>
          <w:color w:val="3C3C4E"/>
          <w:sz w:val="24"/>
        </w:rPr>
        <w:t>, int </w:t>
      </w:r>
      <w:r>
        <w:rPr>
          <w:b/>
          <w:i/>
          <w:color w:val="3C3C4E"/>
          <w:sz w:val="24"/>
        </w:rPr>
        <w:t>type</w:t>
      </w:r>
      <w:r>
        <w:rPr>
          <w:b/>
          <w:color w:val="3C3C4E"/>
          <w:sz w:val="24"/>
        </w:rPr>
        <w:t>, int </w:t>
      </w:r>
      <w:r>
        <w:rPr>
          <w:b/>
          <w:i/>
          <w:color w:val="3C3C4E"/>
          <w:sz w:val="24"/>
        </w:rPr>
        <w:t>protocol</w:t>
      </w:r>
      <w:r>
        <w:rPr>
          <w:b/>
          <w:color w:val="3C3C4E"/>
          <w:sz w:val="24"/>
        </w:rPr>
        <w:t>); Returns: file (socket) descriptor if OK, 1 on error</w:t>
      </w:r>
    </w:p>
    <w:p>
      <w:pPr>
        <w:pStyle w:val="BodyText"/>
        <w:spacing w:before="5"/>
        <w:rPr>
          <w:b/>
          <w:sz w:val="25"/>
        </w:rPr>
      </w:pPr>
    </w:p>
    <w:p>
      <w:pPr>
        <w:pStyle w:val="ListParagraph"/>
        <w:numPr>
          <w:ilvl w:val="0"/>
          <w:numId w:val="1"/>
        </w:numPr>
        <w:tabs>
          <w:tab w:pos="381" w:val="left" w:leader="none"/>
        </w:tabs>
        <w:spacing w:line="240" w:lineRule="auto" w:before="0" w:after="0"/>
        <w:ind w:left="380" w:right="0" w:hanging="241"/>
        <w:jc w:val="left"/>
        <w:rPr>
          <w:b/>
          <w:color w:val="3C3C4E"/>
          <w:sz w:val="24"/>
        </w:rPr>
      </w:pPr>
      <w:r>
        <w:rPr>
          <w:b/>
          <w:color w:val="3C3C4E"/>
          <w:sz w:val="24"/>
        </w:rPr>
        <w:t>Give detailed explanations</w:t>
      </w:r>
      <w:r>
        <w:rPr>
          <w:b/>
          <w:color w:val="3C3C4E"/>
          <w:spacing w:val="-2"/>
          <w:sz w:val="24"/>
        </w:rPr>
        <w:t> </w:t>
      </w:r>
      <w:r>
        <w:rPr>
          <w:b/>
          <w:color w:val="3C3C4E"/>
          <w:sz w:val="24"/>
        </w:rPr>
        <w:t>on</w:t>
      </w:r>
    </w:p>
    <w:p>
      <w:pPr>
        <w:spacing w:before="22"/>
        <w:ind w:left="860" w:right="0" w:firstLine="0"/>
        <w:jc w:val="left"/>
        <w:rPr>
          <w:b/>
          <w:sz w:val="24"/>
        </w:rPr>
      </w:pPr>
      <w:r>
        <w:rPr>
          <w:b/>
          <w:color w:val="3C3C4E"/>
          <w:sz w:val="24"/>
        </w:rPr>
        <w:t>Multiple clients involved in socket Programming</w:t>
      </w:r>
    </w:p>
    <w:p>
      <w:pPr>
        <w:spacing w:line="518" w:lineRule="auto" w:before="21"/>
        <w:ind w:left="140" w:right="189" w:firstLine="719"/>
        <w:jc w:val="both"/>
        <w:rPr>
          <w:b/>
          <w:sz w:val="24"/>
        </w:rPr>
      </w:pPr>
      <w:r>
        <w:rPr>
          <w:b/>
          <w:color w:val="3C3C4E"/>
          <w:sz w:val="24"/>
        </w:rPr>
        <w:t>Socket programming where client and server running in same and different</w:t>
      </w:r>
      <w:r>
        <w:rPr>
          <w:b/>
          <w:color w:val="3C3C4E"/>
          <w:spacing w:val="-20"/>
          <w:sz w:val="24"/>
        </w:rPr>
        <w:t> </w:t>
      </w:r>
      <w:r>
        <w:rPr>
          <w:b/>
          <w:color w:val="3C3C4E"/>
          <w:sz w:val="24"/>
        </w:rPr>
        <w:t>systems Multiple clients involved in socket Programming:</w:t>
      </w:r>
    </w:p>
    <w:p>
      <w:pPr>
        <w:pStyle w:val="BodyText"/>
        <w:spacing w:line="259" w:lineRule="auto" w:before="2"/>
        <w:ind w:left="500" w:right="143" w:firstLine="359"/>
        <w:jc w:val="both"/>
      </w:pPr>
      <w:r>
        <w:rPr>
          <w:color w:val="3C3C4E"/>
        </w:rPr>
        <w:t>The simple way to handle multiple clients would be to spawn new thread for every new client connected to the server. This method is strongly not recommended because of various disadvantages, namely:</w:t>
      </w:r>
    </w:p>
    <w:p>
      <w:pPr>
        <w:pStyle w:val="ListParagraph"/>
        <w:numPr>
          <w:ilvl w:val="1"/>
          <w:numId w:val="1"/>
        </w:numPr>
        <w:tabs>
          <w:tab w:pos="860" w:val="left" w:leader="none"/>
          <w:tab w:pos="861" w:val="left" w:leader="none"/>
        </w:tabs>
        <w:spacing w:line="275" w:lineRule="exact" w:before="0" w:after="0"/>
        <w:ind w:left="860" w:right="0" w:hanging="361"/>
        <w:jc w:val="left"/>
        <w:rPr>
          <w:rFonts w:ascii="Symbol" w:hAnsi="Symbol"/>
          <w:color w:val="3C3C4E"/>
          <w:sz w:val="20"/>
        </w:rPr>
      </w:pPr>
      <w:r>
        <w:rPr>
          <w:color w:val="3C3C4E"/>
          <w:sz w:val="24"/>
        </w:rPr>
        <w:t>Threads are difficult to code, debug and sometimes they have unpredictable</w:t>
      </w:r>
      <w:r>
        <w:rPr>
          <w:color w:val="3C3C4E"/>
          <w:spacing w:val="-7"/>
          <w:sz w:val="24"/>
        </w:rPr>
        <w:t> </w:t>
      </w:r>
      <w:r>
        <w:rPr>
          <w:color w:val="3C3C4E"/>
          <w:sz w:val="24"/>
        </w:rPr>
        <w:t>results.</w:t>
      </w:r>
    </w:p>
    <w:p>
      <w:pPr>
        <w:pStyle w:val="ListParagraph"/>
        <w:numPr>
          <w:ilvl w:val="1"/>
          <w:numId w:val="1"/>
        </w:numPr>
        <w:tabs>
          <w:tab w:pos="860" w:val="left" w:leader="none"/>
          <w:tab w:pos="861" w:val="left" w:leader="none"/>
        </w:tabs>
        <w:spacing w:line="240" w:lineRule="auto" w:before="21" w:after="0"/>
        <w:ind w:left="860" w:right="0" w:hanging="361"/>
        <w:jc w:val="left"/>
        <w:rPr>
          <w:rFonts w:ascii="Symbol" w:hAnsi="Symbol"/>
          <w:color w:val="3C3C4E"/>
          <w:sz w:val="20"/>
        </w:rPr>
      </w:pPr>
      <w:r>
        <w:rPr>
          <w:color w:val="3C3C4E"/>
          <w:sz w:val="24"/>
        </w:rPr>
        <w:t>Overhead switching of</w:t>
      </w:r>
      <w:r>
        <w:rPr>
          <w:color w:val="3C3C4E"/>
          <w:spacing w:val="-1"/>
          <w:sz w:val="24"/>
        </w:rPr>
        <w:t> </w:t>
      </w:r>
      <w:r>
        <w:rPr>
          <w:color w:val="3C3C4E"/>
          <w:sz w:val="24"/>
        </w:rPr>
        <w:t>context</w:t>
      </w:r>
    </w:p>
    <w:p>
      <w:pPr>
        <w:pStyle w:val="ListParagraph"/>
        <w:numPr>
          <w:ilvl w:val="1"/>
          <w:numId w:val="1"/>
        </w:numPr>
        <w:tabs>
          <w:tab w:pos="860" w:val="left" w:leader="none"/>
          <w:tab w:pos="861" w:val="left" w:leader="none"/>
        </w:tabs>
        <w:spacing w:line="240" w:lineRule="auto" w:before="22" w:after="0"/>
        <w:ind w:left="860" w:right="0" w:hanging="361"/>
        <w:jc w:val="left"/>
        <w:rPr>
          <w:rFonts w:ascii="Symbol" w:hAnsi="Symbol"/>
          <w:color w:val="3C3C4E"/>
          <w:sz w:val="20"/>
        </w:rPr>
      </w:pPr>
      <w:r>
        <w:rPr>
          <w:color w:val="3C3C4E"/>
          <w:sz w:val="24"/>
        </w:rPr>
        <w:t>Not scalable for large number of</w:t>
      </w:r>
      <w:r>
        <w:rPr>
          <w:color w:val="3C3C4E"/>
          <w:spacing w:val="-5"/>
          <w:sz w:val="24"/>
        </w:rPr>
        <w:t> </w:t>
      </w:r>
      <w:r>
        <w:rPr>
          <w:color w:val="3C3C4E"/>
          <w:sz w:val="24"/>
        </w:rPr>
        <w:t>clients</w:t>
      </w:r>
    </w:p>
    <w:p>
      <w:pPr>
        <w:pStyle w:val="ListParagraph"/>
        <w:numPr>
          <w:ilvl w:val="1"/>
          <w:numId w:val="1"/>
        </w:numPr>
        <w:tabs>
          <w:tab w:pos="860" w:val="left" w:leader="none"/>
          <w:tab w:pos="861" w:val="left" w:leader="none"/>
        </w:tabs>
        <w:spacing w:line="240" w:lineRule="auto" w:before="21" w:after="0"/>
        <w:ind w:left="860" w:right="0" w:hanging="361"/>
        <w:jc w:val="left"/>
        <w:rPr>
          <w:rFonts w:ascii="Symbol" w:hAnsi="Symbol"/>
          <w:color w:val="3C3C4E"/>
          <w:sz w:val="20"/>
        </w:rPr>
      </w:pPr>
      <w:r>
        <w:rPr>
          <w:color w:val="3C3C4E"/>
          <w:sz w:val="24"/>
        </w:rPr>
        <w:t>Deadlocks can</w:t>
      </w:r>
      <w:r>
        <w:rPr>
          <w:color w:val="3C3C4E"/>
          <w:spacing w:val="-1"/>
          <w:sz w:val="24"/>
        </w:rPr>
        <w:t> </w:t>
      </w:r>
      <w:r>
        <w:rPr>
          <w:color w:val="3C3C4E"/>
          <w:sz w:val="24"/>
        </w:rPr>
        <w:t>occur</w:t>
      </w:r>
    </w:p>
    <w:p>
      <w:pPr>
        <w:spacing w:after="0" w:line="240" w:lineRule="auto"/>
        <w:jc w:val="left"/>
        <w:rPr>
          <w:rFonts w:ascii="Symbol" w:hAnsi="Symbol"/>
          <w:sz w:val="20"/>
        </w:rPr>
        <w:sectPr>
          <w:pgSz w:w="12240" w:h="15840"/>
          <w:pgMar w:header="0" w:footer="1012" w:top="1360" w:bottom="1200" w:left="1300" w:right="13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sz w:val="12"/>
        </w:rPr>
      </w:pPr>
    </w:p>
    <w:p>
      <w:pPr>
        <w:pStyle w:val="Heading1"/>
        <w:spacing w:before="90"/>
        <w:ind w:left="860"/>
      </w:pPr>
      <w:r>
        <w:rPr>
          <w:color w:val="3C3C4E"/>
        </w:rPr>
        <w:t>Select()</w:t>
      </w:r>
    </w:p>
    <w:p>
      <w:pPr>
        <w:pStyle w:val="BodyText"/>
        <w:spacing w:before="21"/>
        <w:ind w:left="860"/>
      </w:pPr>
      <w:r>
        <w:rPr>
          <w:color w:val="3C3C4E"/>
        </w:rPr>
        <w:t>A better way to handle multiple clients is by using </w:t>
      </w:r>
      <w:r>
        <w:rPr>
          <w:b/>
          <w:color w:val="3C3C4E"/>
        </w:rPr>
        <w:t>select() </w:t>
      </w:r>
      <w:r>
        <w:rPr>
          <w:color w:val="3C3C4E"/>
        </w:rPr>
        <w:t>linux command.</w:t>
      </w:r>
    </w:p>
    <w:p>
      <w:pPr>
        <w:pStyle w:val="ListParagraph"/>
        <w:numPr>
          <w:ilvl w:val="1"/>
          <w:numId w:val="1"/>
        </w:numPr>
        <w:tabs>
          <w:tab w:pos="860" w:val="left" w:leader="none"/>
          <w:tab w:pos="861" w:val="left" w:leader="none"/>
        </w:tabs>
        <w:spacing w:line="259" w:lineRule="auto" w:before="22" w:after="0"/>
        <w:ind w:left="860" w:right="143" w:hanging="360"/>
        <w:jc w:val="left"/>
        <w:rPr>
          <w:rFonts w:ascii="Symbol" w:hAnsi="Symbol"/>
          <w:color w:val="3C3C4E"/>
          <w:sz w:val="20"/>
        </w:rPr>
      </w:pPr>
      <w:r>
        <w:rPr>
          <w:color w:val="3C3C4E"/>
          <w:sz w:val="24"/>
        </w:rPr>
        <w:t>Select command allows to monitor multiple file descriptors, waiting until one of the file descriptors become</w:t>
      </w:r>
      <w:r>
        <w:rPr>
          <w:color w:val="3C3C4E"/>
          <w:spacing w:val="-1"/>
          <w:sz w:val="24"/>
        </w:rPr>
        <w:t> </w:t>
      </w:r>
      <w:r>
        <w:rPr>
          <w:color w:val="3C3C4E"/>
          <w:sz w:val="24"/>
        </w:rPr>
        <w:t>active.</w:t>
      </w:r>
    </w:p>
    <w:p>
      <w:pPr>
        <w:pStyle w:val="ListParagraph"/>
        <w:numPr>
          <w:ilvl w:val="1"/>
          <w:numId w:val="1"/>
        </w:numPr>
        <w:tabs>
          <w:tab w:pos="860" w:val="left" w:leader="none"/>
          <w:tab w:pos="861" w:val="left" w:leader="none"/>
        </w:tabs>
        <w:spacing w:line="261" w:lineRule="auto" w:before="0" w:after="0"/>
        <w:ind w:left="860" w:right="143" w:hanging="360"/>
        <w:jc w:val="left"/>
        <w:rPr>
          <w:rFonts w:ascii="Symbol" w:hAnsi="Symbol"/>
          <w:color w:val="3C3C4E"/>
          <w:sz w:val="20"/>
        </w:rPr>
      </w:pPr>
      <w:r>
        <w:rPr>
          <w:color w:val="3C3C4E"/>
          <w:sz w:val="24"/>
        </w:rPr>
        <w:t>For example, if there is some data to be read on one of the sockets select will provide that information.</w:t>
      </w:r>
    </w:p>
    <w:p>
      <w:pPr>
        <w:pStyle w:val="ListParagraph"/>
        <w:numPr>
          <w:ilvl w:val="1"/>
          <w:numId w:val="1"/>
        </w:numPr>
        <w:tabs>
          <w:tab w:pos="860" w:val="left" w:leader="none"/>
          <w:tab w:pos="861" w:val="left" w:leader="none"/>
        </w:tabs>
        <w:spacing w:line="259" w:lineRule="auto" w:before="0" w:after="0"/>
        <w:ind w:left="860" w:right="143" w:hanging="360"/>
        <w:jc w:val="left"/>
        <w:rPr>
          <w:rFonts w:ascii="Symbol" w:hAnsi="Symbol"/>
          <w:color w:val="3C3C4E"/>
          <w:sz w:val="20"/>
        </w:rPr>
      </w:pPr>
      <w:r>
        <w:rPr>
          <w:b/>
          <w:color w:val="3C3C4E"/>
          <w:sz w:val="24"/>
        </w:rPr>
        <w:t>Select </w:t>
      </w:r>
      <w:r>
        <w:rPr>
          <w:color w:val="3C3C4E"/>
          <w:sz w:val="24"/>
        </w:rPr>
        <w:t>works like an interrupt handler, which gets activated as soon as any file descriptor sends any</w:t>
      </w:r>
      <w:r>
        <w:rPr>
          <w:color w:val="3C3C4E"/>
          <w:spacing w:val="-1"/>
          <w:sz w:val="24"/>
        </w:rPr>
        <w:t> </w:t>
      </w:r>
      <w:r>
        <w:rPr>
          <w:color w:val="3C3C4E"/>
          <w:sz w:val="24"/>
        </w:rPr>
        <w:t>data.</w:t>
      </w:r>
    </w:p>
    <w:p>
      <w:pPr>
        <w:pStyle w:val="BodyText"/>
        <w:rPr>
          <w:sz w:val="26"/>
        </w:rPr>
      </w:pPr>
    </w:p>
    <w:p>
      <w:pPr>
        <w:pStyle w:val="Heading1"/>
        <w:spacing w:before="211"/>
      </w:pPr>
      <w:r>
        <w:rPr>
          <w:color w:val="3C3C4E"/>
        </w:rPr>
        <w:t>Socket programming where client and server running in same and different systems</w:t>
      </w:r>
    </w:p>
    <w:p>
      <w:pPr>
        <w:pStyle w:val="BodyText"/>
        <w:spacing w:line="259" w:lineRule="auto" w:before="183"/>
        <w:ind w:left="140" w:right="288" w:firstLine="719"/>
      </w:pPr>
      <w:r>
        <w:rPr/>
        <w:t>When Server daemon is running on a host, it is listening to its port and handles all requests sent by clients to the port on the host(server socket). A client must know IP and port of the server (Server socket) to send a request to it. Client’s port is often provided by OS kernel when client starts communication with the server and is freed when communication is over.</w:t>
      </w:r>
    </w:p>
    <w:sectPr>
      <w:pgSz w:w="12240" w:h="15840"/>
      <w:pgMar w:header="0" w:footer="1012" w:top="1500" w:bottom="1200" w:left="1300" w:right="13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4.459991pt;margin-top:730.375977pt;width:76.7pt;height:26.5pt;mso-position-horizontal-relative:page;mso-position-vertical-relative:page;z-index:-251862016" type="#_x0000_t202" filled="false" stroked="false">
          <v:textbox inset="0,0,0,0">
            <w:txbxContent>
              <w:p>
                <w:pPr>
                  <w:spacing w:line="245" w:lineRule="exact" w:before="0"/>
                  <w:ind w:left="0" w:right="18" w:firstLine="0"/>
                  <w:jc w:val="right"/>
                  <w:rPr>
                    <w:rFonts w:ascii="Calibri"/>
                    <w:sz w:val="22"/>
                  </w:rPr>
                </w:pPr>
                <w:r>
                  <w:rPr>
                    <w:rFonts w:ascii="Calibri"/>
                    <w:sz w:val="22"/>
                  </w:rPr>
                  <w:t>Vishnuvardhan</w:t>
                </w:r>
                <w:r>
                  <w:rPr>
                    <w:rFonts w:ascii="Calibri"/>
                    <w:spacing w:val="-6"/>
                    <w:sz w:val="22"/>
                  </w:rPr>
                  <w:t> </w:t>
                </w:r>
                <w:r>
                  <w:rPr>
                    <w:rFonts w:ascii="Calibri"/>
                    <w:sz w:val="22"/>
                  </w:rPr>
                  <w:t>S</w:t>
                </w:r>
              </w:p>
              <w:p>
                <w:pPr>
                  <w:spacing w:before="0"/>
                  <w:ind w:left="0" w:right="18" w:firstLine="0"/>
                  <w:jc w:val="right"/>
                  <w:rPr>
                    <w:rFonts w:ascii="Calibri"/>
                    <w:sz w:val="22"/>
                  </w:rPr>
                </w:pPr>
                <w:r>
                  <w:rPr>
                    <w:rFonts w:ascii="Calibri"/>
                    <w:spacing w:val="-1"/>
                    <w:sz w:val="22"/>
                  </w:rPr>
                  <w:t>17I361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0" w:hanging="720"/>
      </w:pPr>
      <w:rPr>
        <w:rFonts w:hint="default" w:ascii="Symbol" w:hAnsi="Symbol" w:eastAsia="Symbol" w:cs="Symbol"/>
        <w:w w:val="99"/>
        <w:sz w:val="20"/>
        <w:szCs w:val="20"/>
        <w:lang w:val="en-US" w:eastAsia="en-US" w:bidi="en-US"/>
      </w:rPr>
    </w:lvl>
    <w:lvl w:ilvl="1">
      <w:start w:val="0"/>
      <w:numFmt w:val="bullet"/>
      <w:lvlText w:val="•"/>
      <w:lvlJc w:val="left"/>
      <w:pPr>
        <w:ind w:left="1090" w:hanging="720"/>
      </w:pPr>
      <w:rPr>
        <w:rFonts w:hint="default"/>
        <w:lang w:val="en-US" w:eastAsia="en-US" w:bidi="en-US"/>
      </w:rPr>
    </w:lvl>
    <w:lvl w:ilvl="2">
      <w:start w:val="0"/>
      <w:numFmt w:val="bullet"/>
      <w:lvlText w:val="•"/>
      <w:lvlJc w:val="left"/>
      <w:pPr>
        <w:ind w:left="2040" w:hanging="720"/>
      </w:pPr>
      <w:rPr>
        <w:rFonts w:hint="default"/>
        <w:lang w:val="en-US" w:eastAsia="en-US" w:bidi="en-US"/>
      </w:rPr>
    </w:lvl>
    <w:lvl w:ilvl="3">
      <w:start w:val="0"/>
      <w:numFmt w:val="bullet"/>
      <w:lvlText w:val="•"/>
      <w:lvlJc w:val="left"/>
      <w:pPr>
        <w:ind w:left="2990" w:hanging="720"/>
      </w:pPr>
      <w:rPr>
        <w:rFonts w:hint="default"/>
        <w:lang w:val="en-US" w:eastAsia="en-US" w:bidi="en-US"/>
      </w:rPr>
    </w:lvl>
    <w:lvl w:ilvl="4">
      <w:start w:val="0"/>
      <w:numFmt w:val="bullet"/>
      <w:lvlText w:val="•"/>
      <w:lvlJc w:val="left"/>
      <w:pPr>
        <w:ind w:left="3940" w:hanging="720"/>
      </w:pPr>
      <w:rPr>
        <w:rFonts w:hint="default"/>
        <w:lang w:val="en-US" w:eastAsia="en-US" w:bidi="en-US"/>
      </w:rPr>
    </w:lvl>
    <w:lvl w:ilvl="5">
      <w:start w:val="0"/>
      <w:numFmt w:val="bullet"/>
      <w:lvlText w:val="•"/>
      <w:lvlJc w:val="left"/>
      <w:pPr>
        <w:ind w:left="4890" w:hanging="720"/>
      </w:pPr>
      <w:rPr>
        <w:rFonts w:hint="default"/>
        <w:lang w:val="en-US" w:eastAsia="en-US" w:bidi="en-US"/>
      </w:rPr>
    </w:lvl>
    <w:lvl w:ilvl="6">
      <w:start w:val="0"/>
      <w:numFmt w:val="bullet"/>
      <w:lvlText w:val="•"/>
      <w:lvlJc w:val="left"/>
      <w:pPr>
        <w:ind w:left="5840" w:hanging="720"/>
      </w:pPr>
      <w:rPr>
        <w:rFonts w:hint="default"/>
        <w:lang w:val="en-US" w:eastAsia="en-US" w:bidi="en-US"/>
      </w:rPr>
    </w:lvl>
    <w:lvl w:ilvl="7">
      <w:start w:val="0"/>
      <w:numFmt w:val="bullet"/>
      <w:lvlText w:val="•"/>
      <w:lvlJc w:val="left"/>
      <w:pPr>
        <w:ind w:left="6790" w:hanging="720"/>
      </w:pPr>
      <w:rPr>
        <w:rFonts w:hint="default"/>
        <w:lang w:val="en-US" w:eastAsia="en-US" w:bidi="en-US"/>
      </w:rPr>
    </w:lvl>
    <w:lvl w:ilvl="8">
      <w:start w:val="0"/>
      <w:numFmt w:val="bullet"/>
      <w:lvlText w:val="•"/>
      <w:lvlJc w:val="left"/>
      <w:pPr>
        <w:ind w:left="7740" w:hanging="720"/>
      </w:pPr>
      <w:rPr>
        <w:rFonts w:hint="default"/>
        <w:lang w:val="en-US" w:eastAsia="en-US" w:bidi="en-US"/>
      </w:rPr>
    </w:lvl>
  </w:abstractNum>
  <w:abstractNum w:abstractNumId="0">
    <w:multiLevelType w:val="hybridMultilevel"/>
    <w:lvl w:ilvl="0">
      <w:start w:val="1"/>
      <w:numFmt w:val="decimal"/>
      <w:lvlText w:val="%1."/>
      <w:lvlJc w:val="left"/>
      <w:pPr>
        <w:ind w:left="140" w:hanging="240"/>
        <w:jc w:val="left"/>
      </w:pPr>
      <w:rPr>
        <w:rFonts w:hint="default"/>
        <w:b/>
        <w:bCs/>
        <w:spacing w:val="-2"/>
        <w:w w:val="99"/>
        <w:lang w:val="en-US" w:eastAsia="en-US" w:bidi="en-US"/>
      </w:rPr>
    </w:lvl>
    <w:lvl w:ilvl="1">
      <w:start w:val="0"/>
      <w:numFmt w:val="bullet"/>
      <w:lvlText w:val=""/>
      <w:lvlJc w:val="left"/>
      <w:pPr>
        <w:ind w:left="860" w:hanging="360"/>
      </w:pPr>
      <w:rPr>
        <w:rFonts w:hint="default"/>
        <w:w w:val="99"/>
        <w:lang w:val="en-US" w:eastAsia="en-US" w:bidi="en-US"/>
      </w:rPr>
    </w:lvl>
    <w:lvl w:ilvl="2">
      <w:start w:val="0"/>
      <w:numFmt w:val="bullet"/>
      <w:lvlText w:val="•"/>
      <w:lvlJc w:val="left"/>
      <w:pPr>
        <w:ind w:left="1835" w:hanging="360"/>
      </w:pPr>
      <w:rPr>
        <w:rFonts w:hint="default"/>
        <w:lang w:val="en-US" w:eastAsia="en-US" w:bidi="en-US"/>
      </w:rPr>
    </w:lvl>
    <w:lvl w:ilvl="3">
      <w:start w:val="0"/>
      <w:numFmt w:val="bullet"/>
      <w:lvlText w:val="•"/>
      <w:lvlJc w:val="left"/>
      <w:pPr>
        <w:ind w:left="2811" w:hanging="360"/>
      </w:pPr>
      <w:rPr>
        <w:rFonts w:hint="default"/>
        <w:lang w:val="en-US" w:eastAsia="en-US" w:bidi="en-US"/>
      </w:rPr>
    </w:lvl>
    <w:lvl w:ilvl="4">
      <w:start w:val="0"/>
      <w:numFmt w:val="bullet"/>
      <w:lvlText w:val="•"/>
      <w:lvlJc w:val="left"/>
      <w:pPr>
        <w:ind w:left="3786" w:hanging="360"/>
      </w:pPr>
      <w:rPr>
        <w:rFonts w:hint="default"/>
        <w:lang w:val="en-US" w:eastAsia="en-US" w:bidi="en-US"/>
      </w:rPr>
    </w:lvl>
    <w:lvl w:ilvl="5">
      <w:start w:val="0"/>
      <w:numFmt w:val="bullet"/>
      <w:lvlText w:val="•"/>
      <w:lvlJc w:val="left"/>
      <w:pPr>
        <w:ind w:left="4762" w:hanging="360"/>
      </w:pPr>
      <w:rPr>
        <w:rFonts w:hint="default"/>
        <w:lang w:val="en-US" w:eastAsia="en-US" w:bidi="en-US"/>
      </w:rPr>
    </w:lvl>
    <w:lvl w:ilvl="6">
      <w:start w:val="0"/>
      <w:numFmt w:val="bullet"/>
      <w:lvlText w:val="•"/>
      <w:lvlJc w:val="left"/>
      <w:pPr>
        <w:ind w:left="5737" w:hanging="360"/>
      </w:pPr>
      <w:rPr>
        <w:rFonts w:hint="default"/>
        <w:lang w:val="en-US" w:eastAsia="en-US" w:bidi="en-US"/>
      </w:rPr>
    </w:lvl>
    <w:lvl w:ilvl="7">
      <w:start w:val="0"/>
      <w:numFmt w:val="bullet"/>
      <w:lvlText w:val="•"/>
      <w:lvlJc w:val="left"/>
      <w:pPr>
        <w:ind w:left="6713" w:hanging="360"/>
      </w:pPr>
      <w:rPr>
        <w:rFonts w:hint="default"/>
        <w:lang w:val="en-US" w:eastAsia="en-US" w:bidi="en-US"/>
      </w:rPr>
    </w:lvl>
    <w:lvl w:ilvl="8">
      <w:start w:val="0"/>
      <w:numFmt w:val="bullet"/>
      <w:lvlText w:val="•"/>
      <w:lvlJc w:val="left"/>
      <w:pPr>
        <w:ind w:left="7688"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6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developer.ibm.com/technologies/systems/articles/au-tcpsystemcalls/#connect" TargetMode="External"/><Relationship Id="rId9" Type="http://schemas.openxmlformats.org/officeDocument/2006/relationships/hyperlink" Target="https://en.wikipedia.org/wiki/Transmission_Control_Protoco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Vishnuvardhan S</dc:creator>
  <dcterms:created xsi:type="dcterms:W3CDTF">2020-11-15T18:07:20Z</dcterms:created>
  <dcterms:modified xsi:type="dcterms:W3CDTF">2020-11-15T18:07:20Z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2019</vt:lpwstr>
  </property>
  <property fmtid="{D5CDD505-2E9C-101B-9397-08002B2CF9AE}" pid="4" name="LastSaved">
    <vt:filetime>2020-11-15T00:00:00Z</vt:filetime>
  </property>
</Properties>
</file>