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75" w:after="0"/>
        <w:ind w:left="807" w:right="557"/>
        <w:jc w:val="center"/>
        <w:rPr>
          <w:rFonts w:ascii="Arial" w:hAnsi="Arial"/>
        </w:rPr>
      </w:pPr>
      <w:r>
        <w:rPr>
          <w:rFonts w:ascii="Arial" w:hAnsi="Arial"/>
          <w:spacing w:val="-2"/>
        </w:rPr>
        <w:t>SIMATS</w:t>
      </w:r>
      <w:r>
        <w:rPr>
          <w:rFonts w:ascii="Arial" w:hAnsi="Arial"/>
          <w:spacing w:val="-17"/>
        </w:rPr>
        <w:t xml:space="preserve"> </w:t>
      </w:r>
      <w:r>
        <w:rPr>
          <w:rFonts w:ascii="Arial" w:hAnsi="Arial"/>
          <w:spacing w:val="-2"/>
        </w:rPr>
        <w:t>ENGINEERING</w:t>
      </w:r>
    </w:p>
    <w:p>
      <w:pPr>
        <w:pStyle w:val="Heading4"/>
        <w:rPr/>
      </w:pPr>
      <w:r>
        <w:rPr>
          <w:spacing w:val="-2"/>
        </w:rPr>
        <w:t>ASSESSMENT</w:t>
      </w:r>
      <w:r>
        <w:rPr>
          <w:spacing w:val="-10"/>
        </w:rPr>
        <w:t xml:space="preserve"> </w:t>
      </w:r>
      <w:r>
        <w:rPr>
          <w:spacing w:val="-2"/>
        </w:rP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>
      <w:pPr>
        <w:pStyle w:val="BodyTex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before="314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7"/>
        <w:spacing w:lineRule="auto" w:line="278"/>
        <w:ind w:left="737" w:right="3563"/>
        <w:rPr/>
      </w:pPr>
      <w:r>
        <w:rPr/>
        <w:t>COURSE</w:t>
      </w:r>
      <w:r>
        <w:rPr>
          <w:spacing w:val="-13"/>
        </w:rPr>
        <w:t xml:space="preserve"> </w:t>
      </w:r>
      <w:r>
        <w:rPr/>
        <w:t>NAME:</w:t>
      </w:r>
      <w:r>
        <w:rPr>
          <w:spacing w:val="-13"/>
        </w:rPr>
        <w:t xml:space="preserve"> </w:t>
      </w:r>
      <w:r>
        <w:rPr/>
        <w:t>INTERNET</w:t>
      </w:r>
      <w:r>
        <w:rPr>
          <w:spacing w:val="-13"/>
        </w:rPr>
        <w:t xml:space="preserve"> </w:t>
      </w:r>
      <w:r>
        <w:rPr/>
        <w:t>PROGRAMMING COURSE CODE: CSA4305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47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1" w:after="0"/>
        <w:ind w:hanging="0" w:left="737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COURSE OUTCOME </w:t>
      </w:r>
      <w:r>
        <w:rPr>
          <w:rFonts w:ascii="Arial" w:hAnsi="Arial"/>
          <w:b/>
          <w:spacing w:val="-2"/>
          <w:sz w:val="24"/>
        </w:rPr>
        <w:t>COVERED</w:t>
      </w:r>
    </w:p>
    <w:p>
      <w:pPr>
        <w:pStyle w:val="BodyText"/>
        <w:spacing w:before="100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lineRule="auto" w:line="271" w:before="1" w:after="0"/>
        <w:ind w:left="737" w:right="82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CO-1: </w:t>
      </w:r>
      <w:r>
        <w:rPr>
          <w:rFonts w:ascii="Arial MT" w:hAnsi="Arial MT"/>
        </w:rPr>
        <w:t>Develop well-structured, standards-compliant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web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pages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using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HTML/XHTML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and XML, and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apply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Internet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protocols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HTTP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communication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mechanisms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web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 xml:space="preserve">content delivery. </w:t>
      </w:r>
      <w:r>
        <w:rPr>
          <w:rFonts w:ascii="Arial" w:hAnsi="Arial"/>
          <w:b/>
          <w:sz w:val="24"/>
        </w:rPr>
        <w:t>(L2)</w:t>
      </w:r>
    </w:p>
    <w:p>
      <w:pPr>
        <w:pStyle w:val="BodyText"/>
        <w:spacing w:before="8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276" w:before="1" w:after="0"/>
        <w:ind w:hanging="0" w:left="752" w:right="557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Assessment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Tool: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Code</w:t>
      </w:r>
      <w:r>
        <w:rPr>
          <w:rFonts w:ascii="Arial MT" w:hAnsi="Arial MT"/>
          <w:color w:val="0C1221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along</w:t>
      </w:r>
      <w:r>
        <w:rPr>
          <w:rFonts w:ascii="Arial MT" w:hAnsi="Arial MT"/>
          <w:color w:val="0C1221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exercise:</w:t>
      </w:r>
      <w:r>
        <w:rPr>
          <w:rFonts w:ascii="Arial MT" w:hAnsi="Arial MT"/>
          <w:color w:val="0C1221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Make</w:t>
      </w:r>
      <w:r>
        <w:rPr>
          <w:rFonts w:ascii="Arial MT" w:hAnsi="Arial MT"/>
          <w:color w:val="0C1221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your</w:t>
      </w:r>
      <w:r>
        <w:rPr>
          <w:rFonts w:ascii="Arial MT" w:hAnsi="Arial MT"/>
          <w:color w:val="0C1221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first</w:t>
      </w:r>
      <w:r>
        <w:rPr>
          <w:rFonts w:ascii="Arial MT" w:hAnsi="Arial MT"/>
          <w:color w:val="0C1221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HTML</w:t>
      </w:r>
      <w:r>
        <w:rPr>
          <w:rFonts w:ascii="Arial MT" w:hAnsi="Arial MT"/>
          <w:color w:val="0C1221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page</w:t>
      </w:r>
      <w:r>
        <w:rPr>
          <w:rFonts w:ascii="Arial MT" w:hAnsi="Arial MT"/>
          <w:color w:val="0C1221"/>
          <w:spacing w:val="-6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>together</w:t>
      </w:r>
      <w:r>
        <w:rPr>
          <w:rFonts w:ascii="Arial MT" w:hAnsi="Arial MT"/>
          <w:color w:val="0C1221"/>
          <w:spacing w:val="40"/>
          <w:sz w:val="24"/>
        </w:rPr>
        <w:t xml:space="preserve"> </w:t>
      </w:r>
      <w:r>
        <w:rPr>
          <w:rFonts w:ascii="Arial MT" w:hAnsi="Arial MT"/>
          <w:color w:val="0C1221"/>
          <w:sz w:val="24"/>
        </w:rPr>
        <w:t xml:space="preserve">with </w:t>
      </w:r>
      <w:r>
        <w:rPr>
          <w:rFonts w:ascii="Arial MT" w:hAnsi="Arial MT"/>
          <w:color w:val="0C1221"/>
          <w:spacing w:val="-4"/>
          <w:sz w:val="24"/>
        </w:rPr>
        <w:t>CSS</w:t>
      </w:r>
    </w:p>
    <w:p>
      <w:pPr>
        <w:pStyle w:val="BodyTex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BodyText"/>
        <w:spacing w:before="87" w:after="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Normal"/>
        <w:spacing w:before="0" w:after="0"/>
        <w:ind w:hanging="0" w:left="737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Weightage:</w:t>
      </w:r>
      <w:r>
        <w:rPr>
          <w:rFonts w:ascii="Arial" w:hAnsi="Arial"/>
          <w:b/>
          <w:spacing w:val="-5"/>
          <w:sz w:val="24"/>
        </w:rPr>
        <w:t xml:space="preserve"> 10%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06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0" w:after="0"/>
        <w:ind w:hanging="0" w:left="737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QUESTIONS: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Total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Marks: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10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31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Heading5"/>
        <w:rPr/>
      </w:pPr>
      <w:r>
        <w:rPr>
          <w:spacing w:val="-2"/>
        </w:rPr>
        <w:t>Scenario:</w:t>
      </w:r>
      <w:r>
        <w:rPr>
          <w:spacing w:val="-5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  <w:r>
        <w:rPr>
          <w:spacing w:val="-5"/>
        </w:rPr>
        <w:t xml:space="preserve"> </w:t>
      </w:r>
      <w:r>
        <w:rPr>
          <w:spacing w:val="-2"/>
        </w:rPr>
        <w:t>Standards</w:t>
      </w:r>
      <w:r>
        <w:rPr>
          <w:spacing w:val="-5"/>
        </w:rPr>
        <w:t xml:space="preserve"> </w:t>
      </w:r>
      <w:r>
        <w:rPr>
          <w:spacing w:val="-2"/>
        </w:rPr>
        <w:t>Implementation</w:t>
      </w:r>
    </w:p>
    <w:p>
      <w:pPr>
        <w:pStyle w:val="Normal"/>
        <w:spacing w:lineRule="auto" w:line="252" w:before="135" w:after="0"/>
        <w:ind w:hanging="0" w:left="737" w:right="5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encounters multiple issues related to HTML elements, HTTP methods, XML syntax, and web communication protocols.</w:t>
      </w:r>
    </w:p>
    <w:p>
      <w:pPr>
        <w:pStyle w:val="Normal"/>
        <w:spacing w:lineRule="exact" w:line="275" w:before="0" w:after="0"/>
        <w:ind w:hanging="0" w:left="737" w:right="0"/>
        <w:jc w:val="left"/>
        <w:rPr>
          <w:sz w:val="24"/>
        </w:rPr>
      </w:pPr>
      <w:r>
        <w:rPr>
          <w:sz w:val="24"/>
        </w:rPr>
        <w:t xml:space="preserve">The following observations are </w:t>
      </w:r>
      <w:r>
        <w:rPr>
          <w:spacing w:val="-2"/>
          <w:sz w:val="24"/>
        </w:rPr>
        <w:t>made:</w:t>
      </w:r>
    </w:p>
    <w:p>
      <w:pPr>
        <w:pStyle w:val="BodyText"/>
        <w:spacing w:before="101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0" w:after="0"/>
        <w:ind w:hanging="177" w:left="128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5"/>
          <w:sz w:val="22"/>
        </w:rPr>
        <w:t xml:space="preserve"> </w:t>
      </w:r>
      <w:r>
        <w:rPr>
          <w:rFonts w:ascii="Arial MT" w:hAnsi="Arial MT"/>
          <w:sz w:val="22"/>
        </w:rPr>
        <w:t>team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needs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embed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promotional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video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on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2"/>
          <w:sz w:val="22"/>
        </w:rPr>
        <w:t xml:space="preserve"> homepage.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95" w:after="0"/>
        <w:ind w:hanging="177" w:left="128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registration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form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must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securely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send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user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data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server.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116" w:after="0"/>
        <w:ind w:hanging="177" w:left="128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navigation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menu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must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follow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semantic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HTML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standards.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91" w:after="0"/>
        <w:ind w:hanging="177" w:left="128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XML</w:t>
      </w:r>
      <w:r>
        <w:rPr>
          <w:rFonts w:ascii="Arial MT" w:hAnsi="Arial MT"/>
          <w:spacing w:val="-5"/>
          <w:sz w:val="22"/>
        </w:rPr>
        <w:t xml:space="preserve"> </w:t>
      </w:r>
      <w:r>
        <w:rPr>
          <w:rFonts w:ascii="Arial MT" w:hAnsi="Arial MT"/>
          <w:sz w:val="22"/>
        </w:rPr>
        <w:t>configuration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files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are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being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used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but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contain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syntax</w:t>
      </w:r>
      <w:r>
        <w:rPr>
          <w:rFonts w:ascii="Arial MT" w:hAnsi="Arial MT"/>
          <w:spacing w:val="-2"/>
          <w:sz w:val="22"/>
        </w:rPr>
        <w:t xml:space="preserve"> errors.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5"/>
          <w:sz w:val="22"/>
        </w:rPr>
        <w:t xml:space="preserve"> </w:t>
      </w:r>
      <w:r>
        <w:rPr>
          <w:rFonts w:ascii="Arial MT" w:hAnsi="Arial MT"/>
          <w:sz w:val="22"/>
        </w:rPr>
        <w:t>application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must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communicate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over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correct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web</w:t>
      </w:r>
      <w:r>
        <w:rPr>
          <w:rFonts w:ascii="Arial MT" w:hAnsi="Arial MT"/>
          <w:spacing w:val="-2"/>
          <w:sz w:val="22"/>
        </w:rPr>
        <w:t xml:space="preserve"> protocol.</w:t>
      </w:r>
    </w:p>
    <w:p>
      <w:pPr>
        <w:pStyle w:val="ListParagraph"/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BodyText"/>
        <w:spacing w:before="73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Heading5"/>
        <w:rPr/>
      </w:pPr>
      <w:r>
        <w:rPr/>
        <w:t>Data</w:t>
      </w:r>
      <w:r>
        <w:rPr>
          <w:spacing w:val="-15"/>
        </w:rPr>
        <w:t xml:space="preserve"> </w:t>
      </w:r>
      <w:r>
        <w:rPr/>
        <w:t>Snippets</w:t>
      </w:r>
      <w:r>
        <w:rPr>
          <w:spacing w:val="-14"/>
        </w:rPr>
        <w:t xml:space="preserve"> </w:t>
      </w:r>
      <w:r>
        <w:rPr>
          <w:spacing w:val="-2"/>
        </w:rPr>
        <w:t>Provided</w:t>
      </w:r>
    </w:p>
    <w:p>
      <w:pPr>
        <w:pStyle w:val="Heading8"/>
        <w:spacing w:before="143" w:after="0"/>
        <w:rPr/>
      </w:pPr>
      <w:r>
        <w:rPr/>
        <w:t>Snippet</w:t>
      </w:r>
      <w:r>
        <w:rPr>
          <w:spacing w:val="-3"/>
        </w:rPr>
        <w:t xml:space="preserve"> </w:t>
      </w:r>
      <w:r>
        <w:rPr/>
        <w:t>1:</w:t>
      </w:r>
      <w:r>
        <w:rPr>
          <w:spacing w:val="-2"/>
        </w:rPr>
        <w:t xml:space="preserve"> </w:t>
      </w:r>
      <w:r>
        <w:rPr/>
        <w:t>Video</w:t>
      </w:r>
      <w:r>
        <w:rPr>
          <w:spacing w:val="-2"/>
        </w:rPr>
        <w:t xml:space="preserve"> </w:t>
      </w:r>
      <w:r>
        <w:rPr/>
        <w:t>Embedding</w:t>
      </w:r>
      <w:r>
        <w:rPr>
          <w:spacing w:val="-2"/>
        </w:rPr>
        <w:t xml:space="preserve"> Options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087" w:leader="none"/>
        </w:tabs>
        <w:spacing w:lineRule="auto" w:line="240" w:before="38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&lt;media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src="video.mp4"&gt;&lt;/media&gt;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087" w:leader="none"/>
        </w:tabs>
        <w:spacing w:lineRule="auto" w:line="240" w:before="38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&lt;video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src="video.mp4"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controls&gt;&lt;/video&gt;</w:t>
      </w:r>
    </w:p>
    <w:p>
      <w:pPr>
        <w:sectPr>
          <w:type w:val="nextPage"/>
          <w:pgSz w:w="11906" w:h="16838"/>
          <w:pgMar w:left="708" w:right="850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6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&lt;movie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src="video.mp4"&gt;&lt;/movie&gt;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&lt;vid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src="video.mp4"&gt;&lt;/vid&gt;</w:t>
      </w:r>
    </w:p>
    <w:p>
      <w:pPr>
        <w:pStyle w:val="BodyText"/>
        <w:spacing w:before="50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8"/>
        <w:rPr/>
      </w:pPr>
      <w:r>
        <w:rPr/>
        <w:t xml:space="preserve">Snippet 2: Form Submission </w:t>
      </w:r>
      <w:r>
        <w:rPr>
          <w:spacing w:val="-2"/>
        </w:rPr>
        <w:t>Methods</w:t>
      </w:r>
    </w:p>
    <w:p>
      <w:pPr>
        <w:pStyle w:val="BodyText"/>
        <w:spacing w:before="13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87" w:leader="none"/>
        </w:tabs>
        <w:spacing w:lineRule="auto" w:line="240" w:before="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GET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87" w:leader="none"/>
        </w:tabs>
        <w:spacing w:lineRule="auto" w:line="240" w:before="11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POST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PUT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02" w:leader="none"/>
        </w:tabs>
        <w:spacing w:lineRule="auto" w:line="240" w:before="14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DELETE</w:t>
      </w:r>
    </w:p>
    <w:p>
      <w:pPr>
        <w:pStyle w:val="BodyText"/>
        <w:spacing w:before="49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8"/>
        <w:rPr/>
      </w:pPr>
      <w:r>
        <w:rPr/>
        <w:t xml:space="preserve">Snippet 3: Navigation </w:t>
      </w:r>
      <w:r>
        <w:rPr>
          <w:spacing w:val="-2"/>
        </w:rPr>
        <w:t>Elements</w:t>
      </w:r>
    </w:p>
    <w:p>
      <w:pPr>
        <w:pStyle w:val="BodyText"/>
        <w:spacing w:before="13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7" w:leader="none"/>
        </w:tabs>
        <w:spacing w:lineRule="auto" w:line="240" w:before="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&lt;div&gt;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7" w:leader="none"/>
        </w:tabs>
        <w:spacing w:lineRule="auto" w:line="240" w:before="11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&lt;nav&gt;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&lt;section&gt;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02" w:leader="none"/>
        </w:tabs>
        <w:spacing w:lineRule="auto" w:line="240" w:before="14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&lt;header&gt;</w:t>
      </w:r>
    </w:p>
    <w:p>
      <w:pPr>
        <w:pStyle w:val="BodyText"/>
        <w:spacing w:before="44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8"/>
        <w:rPr/>
      </w:pPr>
      <w:r>
        <w:rPr/>
        <w:t xml:space="preserve">Snippet 4: XML </w:t>
      </w:r>
      <w:r>
        <w:rPr>
          <w:spacing w:val="-2"/>
        </w:rPr>
        <w:t>Syntax</w:t>
      </w:r>
    </w:p>
    <w:p>
      <w:pPr>
        <w:pStyle w:val="BodyText"/>
        <w:spacing w:before="19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7" w:leader="none"/>
        </w:tabs>
        <w:spacing w:lineRule="auto" w:line="240" w:before="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&lt;note&gt;&lt;to&gt;User&lt;/to&gt;&lt;from&gt;Admin&lt;/from&gt;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7" w:leader="none"/>
        </w:tabs>
        <w:spacing w:lineRule="auto" w:line="240" w:before="1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&lt;note&gt;&lt;to&gt;User&lt;/to&gt;&lt;from&gt;Admin&lt;/from&gt;&lt;/note&gt;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02" w:leader="none"/>
        </w:tabs>
        <w:spacing w:lineRule="auto" w:line="240" w:before="14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&lt;note&gt;&lt;to&gt;User&lt;/from&gt;&lt;/note&gt;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&lt;note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to="User"&gt;&lt;/note</w:t>
      </w:r>
    </w:p>
    <w:p>
      <w:pPr>
        <w:pStyle w:val="BodyText"/>
        <w:spacing w:before="49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8"/>
        <w:rPr/>
      </w:pPr>
      <w:r>
        <w:rPr/>
        <w:t>Snippet</w:t>
      </w:r>
      <w:r>
        <w:rPr>
          <w:spacing w:val="-4"/>
        </w:rPr>
        <w:t xml:space="preserve"> </w:t>
      </w:r>
      <w:r>
        <w:rPr/>
        <w:t>5:</w:t>
      </w:r>
      <w:r>
        <w:rPr>
          <w:spacing w:val="-3"/>
        </w:rPr>
        <w:t xml:space="preserve"> </w:t>
      </w:r>
      <w:r>
        <w:rPr/>
        <w:t>Web</w:t>
      </w:r>
      <w:r>
        <w:rPr>
          <w:spacing w:val="-4"/>
        </w:rPr>
        <w:t xml:space="preserve"> </w:t>
      </w:r>
      <w:r>
        <w:rPr/>
        <w:t>Communication</w:t>
      </w:r>
      <w:r>
        <w:rPr>
          <w:spacing w:val="-3"/>
        </w:rPr>
        <w:t xml:space="preserve"> </w:t>
      </w:r>
      <w:r>
        <w:rPr>
          <w:spacing w:val="-2"/>
        </w:rPr>
        <w:t>Protocols</w:t>
      </w:r>
    </w:p>
    <w:p>
      <w:pPr>
        <w:pStyle w:val="BodyText"/>
        <w:spacing w:before="14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7" w:leader="none"/>
        </w:tabs>
        <w:spacing w:lineRule="auto" w:line="240" w:before="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FTP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7" w:leader="none"/>
        </w:tabs>
        <w:spacing w:lineRule="auto" w:line="240" w:before="1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HTTP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2" w:leader="none"/>
        </w:tabs>
        <w:spacing w:lineRule="auto" w:line="240" w:before="14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SMTP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SNMP</w:t>
      </w:r>
    </w:p>
    <w:p>
      <w:pPr>
        <w:pStyle w:val="BodyText"/>
        <w:spacing w:before="91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5"/>
        <w:ind w:left="737" w:right="0"/>
        <w:jc w:val="left"/>
        <w:rPr/>
      </w:pPr>
      <w:r>
        <w:rPr>
          <w:spacing w:val="-2"/>
        </w:rPr>
        <w:t>Questions:</w:t>
      </w:r>
    </w:p>
    <w:p>
      <w:pPr>
        <w:pStyle w:val="BodyText"/>
        <w:spacing w:before="19" w:after="0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</w:r>
    </w:p>
    <w:p>
      <w:pPr>
        <w:pStyle w:val="Normal"/>
        <w:spacing w:lineRule="auto" w:line="352" w:before="0" w:after="0"/>
        <w:ind w:firstLine="15" w:left="1097" w:right="1002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1.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Select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correct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HTML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tag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video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embedding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justify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your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answer.</w:t>
      </w:r>
      <w:r>
        <w:rPr>
          <w:rFonts w:ascii="Arial MT" w:hAnsi="Arial MT"/>
          <w:spacing w:val="40"/>
          <w:sz w:val="22"/>
        </w:rPr>
        <w:t xml:space="preserve"> </w:t>
      </w:r>
      <w:r>
        <w:rPr>
          <w:rFonts w:ascii="Arial MT" w:hAnsi="Arial MT"/>
          <w:sz w:val="22"/>
        </w:rPr>
        <w:t>2. Identify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appropriate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HTTP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method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form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submission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explain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why.</w:t>
      </w:r>
      <w:r>
        <w:rPr>
          <w:rFonts w:ascii="Arial MT" w:hAnsi="Arial MT"/>
          <w:spacing w:val="40"/>
          <w:sz w:val="22"/>
        </w:rPr>
        <w:t xml:space="preserve"> </w:t>
      </w:r>
      <w:r>
        <w:rPr>
          <w:rFonts w:ascii="Arial MT" w:hAnsi="Arial MT"/>
          <w:sz w:val="22"/>
        </w:rPr>
        <w:t xml:space="preserve">3. Choose the </w:t>
      </w:r>
      <w:r>
        <w:rPr>
          <w:rFonts w:ascii="Arial" w:hAnsi="Arial"/>
          <w:b/>
          <w:sz w:val="22"/>
        </w:rPr>
        <w:t xml:space="preserve">proper semantic element for navigation </w:t>
      </w:r>
      <w:r>
        <w:rPr>
          <w:rFonts w:ascii="Arial MT" w:hAnsi="Arial MT"/>
          <w:sz w:val="22"/>
        </w:rPr>
        <w:t>and justify its usage.</w:t>
      </w:r>
      <w:r>
        <w:rPr>
          <w:rFonts w:ascii="Arial MT" w:hAnsi="Arial MT"/>
          <w:spacing w:val="40"/>
          <w:sz w:val="22"/>
        </w:rPr>
        <w:t xml:space="preserve"> </w:t>
      </w:r>
      <w:r>
        <w:rPr>
          <w:rFonts w:ascii="Arial MT" w:hAnsi="Arial MT"/>
          <w:sz w:val="22"/>
        </w:rPr>
        <w:t xml:space="preserve">4. Identify the </w:t>
      </w:r>
      <w:r>
        <w:rPr>
          <w:rFonts w:ascii="Arial" w:hAnsi="Arial"/>
          <w:b/>
          <w:sz w:val="22"/>
        </w:rPr>
        <w:t xml:space="preserve">correct XML syntax </w:t>
      </w:r>
      <w:r>
        <w:rPr>
          <w:rFonts w:ascii="Arial MT" w:hAnsi="Arial MT"/>
          <w:sz w:val="22"/>
        </w:rPr>
        <w:t>and explain the error in other options.</w:t>
      </w:r>
      <w:r>
        <w:rPr>
          <w:rFonts w:ascii="Arial MT" w:hAnsi="Arial MT"/>
          <w:spacing w:val="40"/>
          <w:sz w:val="22"/>
        </w:rPr>
        <w:t xml:space="preserve"> </w:t>
      </w:r>
      <w:r>
        <w:rPr>
          <w:rFonts w:ascii="Arial MT" w:hAnsi="Arial MT"/>
          <w:sz w:val="22"/>
        </w:rPr>
        <w:t xml:space="preserve">5. Choose the </w:t>
      </w:r>
      <w:r>
        <w:rPr>
          <w:rFonts w:ascii="Arial" w:hAnsi="Arial"/>
          <w:b/>
          <w:sz w:val="22"/>
        </w:rPr>
        <w:t xml:space="preserve">correct protocol for web communication </w:t>
      </w:r>
      <w:r>
        <w:rPr>
          <w:rFonts w:ascii="Arial MT" w:hAnsi="Arial MT"/>
          <w:sz w:val="22"/>
        </w:rPr>
        <w:t>and justify your choice.</w:t>
      </w:r>
    </w:p>
    <w:p>
      <w:pPr>
        <w:pStyle w:val="BodyText"/>
        <w:spacing w:before="80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Heading9"/>
        <w:rPr/>
      </w:pPr>
      <w:r>
        <w:rPr/>
        <w:t xml:space="preserve">Code of </w:t>
      </w:r>
      <w:r>
        <w:rPr>
          <w:spacing w:val="-2"/>
        </w:rPr>
        <w:t>Conduct:</w:t>
      </w:r>
    </w:p>
    <w:p>
      <w:pPr>
        <w:pStyle w:val="BodyText"/>
        <w:spacing w:before="208" w:after="0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0" w:after="0"/>
        <w:ind w:hanging="0" w:left="752" w:right="0"/>
        <w:jc w:val="left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-3"/>
          <w:sz w:val="24"/>
        </w:rPr>
        <w:t>B.Vishnu vardhan</w:t>
      </w:r>
      <w:r>
        <w:rPr>
          <w:rFonts w:ascii="Arial" w:hAnsi="Arial"/>
          <w:i/>
          <w:sz w:val="24"/>
          <w:u w:val="single"/>
        </w:rPr>
        <w:t>(192</w:t>
      </w:r>
      <w:r>
        <w:rPr>
          <w:rFonts w:ascii="Arial" w:hAnsi="Arial"/>
          <w:i/>
          <w:sz w:val="24"/>
          <w:u w:val="single"/>
        </w:rPr>
        <w:t>311267</w:t>
      </w:r>
      <w:r>
        <w:rPr>
          <w:rFonts w:ascii="Arial" w:hAnsi="Arial"/>
          <w:i/>
          <w:sz w:val="24"/>
          <w:u w:val="single"/>
        </w:rPr>
        <w:t>)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(Name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/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Reg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No)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that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this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submission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is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pacing w:val="-5"/>
          <w:sz w:val="24"/>
        </w:rPr>
        <w:t>my</w:t>
      </w:r>
    </w:p>
    <w:p>
      <w:pPr>
        <w:pStyle w:val="Normal"/>
        <w:spacing w:lineRule="auto" w:line="271" w:before="46" w:after="0"/>
        <w:ind w:hanging="0" w:left="752" w:right="559"/>
        <w:jc w:val="left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  <w:t>original</w:t>
      </w:r>
      <w:r>
        <w:rPr>
          <w:rFonts w:ascii="Arial" w:hAnsi="Arial"/>
          <w:i/>
          <w:spacing w:val="61"/>
          <w:sz w:val="24"/>
        </w:rPr>
        <w:t xml:space="preserve"> </w:t>
      </w:r>
      <w:r>
        <w:rPr>
          <w:rFonts w:ascii="Arial" w:hAnsi="Arial"/>
          <w:i/>
          <w:sz w:val="24"/>
        </w:rPr>
        <w:t>work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that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have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adhered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guidelines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specified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this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assessment. I understand that any violation of academic integrity rules will result in disciplinary </w:t>
      </w:r>
      <w:r>
        <w:rPr>
          <w:rFonts w:ascii="Arial" w:hAnsi="Arial"/>
          <w:i/>
          <w:spacing w:val="-2"/>
          <w:sz w:val="24"/>
        </w:rPr>
        <w:t>action.</w:t>
      </w:r>
    </w:p>
    <w:p>
      <w:pPr>
        <w:pStyle w:val="BodyText"/>
        <w:spacing w:before="78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sectPr>
          <w:type w:val="continuous"/>
          <w:pgSz w:w="11906" w:h="16838"/>
          <w:pgMar w:left="708" w:right="850" w:gutter="0" w:header="0" w:top="1340" w:footer="0" w:bottom="280"/>
          <w:pgNumType w:fmt="decimal"/>
          <w:formProt w:val="false"/>
          <w:textDirection w:val="lrTb"/>
          <w:docGrid w:type="default" w:linePitch="312" w:charSpace="4294965247"/>
        </w:sectPr>
        <w:pStyle w:val="Normal"/>
        <w:spacing w:before="1" w:after="0"/>
        <w:ind w:hanging="0" w:left="752" w:right="0"/>
        <w:jc w:val="left"/>
        <w:rPr>
          <w:rFonts w:ascii="Arial" w:hAnsi="Arial"/>
          <w:i/>
          <w:i/>
          <w:sz w:val="24"/>
        </w:rPr>
      </w:pPr>
      <w:r>
        <w:rPr>
          <w:rFonts w:ascii="Arial" w:hAnsi="Arial"/>
          <w:b/>
          <w:i/>
          <w:sz w:val="24"/>
        </w:rPr>
        <w:t>Signature of the student:</w:t>
      </w:r>
      <w:r>
        <w:rPr>
          <w:rFonts w:ascii="Segoe Script" w:hAnsi="Segoe Script"/>
          <w:b/>
          <w:i/>
          <w:sz w:val="24"/>
        </w:rPr>
        <w:t xml:space="preserve"> </w:t>
      </w:r>
      <w:r>
        <w:rPr>
          <w:rFonts w:ascii="Segoe Script" w:hAnsi="Segoe Script"/>
          <w:b/>
          <w:i/>
          <w:spacing w:val="-2"/>
          <w:sz w:val="24"/>
        </w:rPr>
        <w:t>vishnuvardhan</w:t>
      </w:r>
    </w:p>
    <w:p>
      <w:pPr>
        <w:pStyle w:val="Heading7"/>
        <w:spacing w:before="77" w:after="0"/>
        <w:ind w:left="752" w:right="0"/>
        <w:rPr/>
      </w:pPr>
      <w:r>
        <w:rPr/>
        <w:t xml:space="preserve">RUBRICS FOR </w:t>
      </w:r>
      <w:r>
        <w:rPr>
          <w:spacing w:val="-2"/>
        </w:rPr>
        <w:t>CALCULATION:</w:t>
      </w:r>
    </w:p>
    <w:p>
      <w:pPr>
        <w:pStyle w:val="BodyText"/>
        <w:spacing w:before="57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10200" w:type="dxa"/>
        <w:jc w:val="left"/>
        <w:tblInd w:w="15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659"/>
        <w:gridCol w:w="1340"/>
        <w:gridCol w:w="1820"/>
        <w:gridCol w:w="1740"/>
        <w:gridCol w:w="1661"/>
        <w:gridCol w:w="1979"/>
      </w:tblGrid>
      <w:tr>
        <w:trPr>
          <w:trHeight w:val="759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4" w:after="0"/>
              <w:ind w:left="355" w:right="340"/>
              <w:rPr>
                <w:color w:val="8D1D75"/>
              </w:rPr>
            </w:pPr>
            <w:r>
              <w:rPr>
                <w:b/>
                <w:color w:val="8D1D75"/>
                <w:spacing w:val="-2"/>
                <w:sz w:val="22"/>
              </w:rPr>
              <w:t>Criteria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4" w:after="0"/>
              <w:rPr>
                <w:color w:val="8D1D75"/>
              </w:rPr>
            </w:pPr>
            <w:r>
              <w:rPr>
                <w:b/>
                <w:color w:val="8D1D75"/>
                <w:spacing w:val="-2"/>
                <w:sz w:val="22"/>
              </w:rPr>
              <w:t>Weightage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04" w:after="0"/>
              <w:ind w:firstLine="109" w:left="358" w:right="350"/>
              <w:jc w:val="left"/>
              <w:rPr>
                <w:color w:val="8D1D75"/>
              </w:rPr>
            </w:pPr>
            <w:r>
              <w:rPr>
                <w:b/>
                <w:color w:val="8D1D75"/>
                <w:sz w:val="22"/>
              </w:rPr>
              <w:t xml:space="preserve">Level 4 – </w:t>
            </w:r>
            <w:r>
              <w:rPr>
                <w:b/>
                <w:color w:val="8D1D75"/>
                <w:spacing w:val="-2"/>
                <w:sz w:val="22"/>
              </w:rPr>
              <w:t>Exemplary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04" w:after="0"/>
              <w:ind w:firstLine="67" w:left="365" w:right="347"/>
              <w:jc w:val="left"/>
              <w:rPr>
                <w:color w:val="8D1D75"/>
              </w:rPr>
            </w:pPr>
            <w:r>
              <w:rPr>
                <w:b/>
                <w:color w:val="8D1D75"/>
                <w:sz w:val="22"/>
              </w:rPr>
              <w:t xml:space="preserve">Level 3 – </w:t>
            </w:r>
            <w:r>
              <w:rPr>
                <w:b/>
                <w:color w:val="8D1D75"/>
                <w:spacing w:val="-2"/>
                <w:sz w:val="22"/>
              </w:rPr>
              <w:t>Proficient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04" w:after="0"/>
              <w:ind w:firstLine="135" w:left="260" w:right="237"/>
              <w:jc w:val="left"/>
              <w:rPr>
                <w:color w:val="8D1D75"/>
              </w:rPr>
            </w:pPr>
            <w:r>
              <w:rPr>
                <w:b/>
                <w:color w:val="8D1D75"/>
                <w:sz w:val="22"/>
              </w:rPr>
              <w:t xml:space="preserve">Level 2 – </w:t>
            </w:r>
            <w:r>
              <w:rPr>
                <w:b/>
                <w:color w:val="8D1D75"/>
                <w:spacing w:val="-2"/>
                <w:sz w:val="22"/>
              </w:rPr>
              <w:t>Developing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04" w:after="0"/>
              <w:ind w:firstLine="79" w:left="470" w:right="458"/>
              <w:jc w:val="left"/>
              <w:rPr>
                <w:color w:val="8D1D75"/>
              </w:rPr>
            </w:pPr>
            <w:r>
              <w:rPr>
                <w:b/>
                <w:color w:val="8D1D75"/>
                <w:sz w:val="22"/>
              </w:rPr>
              <w:t xml:space="preserve">Level 1 – </w:t>
            </w:r>
            <w:r>
              <w:rPr>
                <w:b/>
                <w:color w:val="8D1D75"/>
                <w:spacing w:val="-2"/>
                <w:sz w:val="22"/>
              </w:rPr>
              <w:t>Beginning</w:t>
            </w:r>
          </w:p>
        </w:tc>
      </w:tr>
      <w:tr>
        <w:trPr>
          <w:trHeight w:val="198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19" w:after="0"/>
              <w:ind w:hanging="88" w:left="359" w:right="102"/>
              <w:jc w:val="left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Understandi </w:t>
            </w:r>
            <w:r>
              <w:rPr>
                <w:color w:val="8D1D75"/>
                <w:sz w:val="22"/>
              </w:rPr>
              <w:t>ng</w:t>
            </w:r>
            <w:r>
              <w:rPr>
                <w:color w:val="8D1D75"/>
                <w:spacing w:val="40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>of Case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9" w:after="0"/>
              <w:rPr>
                <w:color w:val="8D1D75"/>
              </w:rPr>
            </w:pPr>
            <w:r>
              <w:rPr>
                <w:color w:val="8D1D75"/>
                <w:spacing w:val="-5"/>
                <w:sz w:val="22"/>
              </w:rPr>
              <w:t>25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19" w:after="0"/>
              <w:ind w:hanging="60" w:left="241" w:right="173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>Thorough understanding</w:t>
            </w:r>
          </w:p>
          <w:p>
            <w:pPr>
              <w:pStyle w:val="TableParagraph"/>
              <w:spacing w:lineRule="exact" w:line="239" w:before="0" w:after="0"/>
              <w:ind w:left="286" w:right="221"/>
              <w:rPr>
                <w:color w:val="8D1D75"/>
              </w:rPr>
            </w:pPr>
            <w:r>
              <w:rPr>
                <w:color w:val="8D1D75"/>
                <w:sz w:val="22"/>
              </w:rPr>
              <w:t>;</w:t>
            </w:r>
            <w:r>
              <w:rPr>
                <w:color w:val="8D1D75"/>
                <w:spacing w:val="48"/>
                <w:sz w:val="22"/>
              </w:rPr>
              <w:t xml:space="preserve"> </w:t>
            </w:r>
            <w:r>
              <w:rPr>
                <w:color w:val="8D1D75"/>
                <w:spacing w:val="-2"/>
                <w:sz w:val="22"/>
              </w:rPr>
              <w:t>clearly</w:t>
            </w:r>
          </w:p>
          <w:p>
            <w:pPr>
              <w:pStyle w:val="TableParagraph"/>
              <w:spacing w:lineRule="auto" w:line="276" w:before="43" w:after="0"/>
              <w:ind w:left="286" w:right="219"/>
              <w:rPr>
                <w:color w:val="8D1D75"/>
              </w:rPr>
            </w:pPr>
            <w:r>
              <w:rPr>
                <w:color w:val="8D1D75"/>
                <w:sz w:val="22"/>
              </w:rPr>
              <w:t>identifies</w:t>
            </w:r>
            <w:r>
              <w:rPr>
                <w:color w:val="8D1D75"/>
                <w:spacing w:val="15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>all key issues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19" w:after="0"/>
              <w:ind w:hanging="60" w:left="322" w:right="244"/>
              <w:rPr>
                <w:color w:val="8D1D75"/>
              </w:rPr>
            </w:pPr>
            <w:r>
              <w:rPr>
                <w:color w:val="8D1D75"/>
                <w:spacing w:val="-4"/>
                <w:sz w:val="22"/>
              </w:rPr>
              <w:t xml:space="preserve">Good </w:t>
            </w:r>
            <w:r>
              <w:rPr>
                <w:color w:val="8D1D75"/>
                <w:spacing w:val="-2"/>
                <w:sz w:val="22"/>
              </w:rPr>
              <w:t xml:space="preserve">understandi </w:t>
            </w:r>
            <w:r>
              <w:rPr>
                <w:color w:val="8D1D75"/>
                <w:sz w:val="22"/>
              </w:rPr>
              <w:t>ng</w:t>
            </w:r>
            <w:r>
              <w:rPr>
                <w:color w:val="8D1D75"/>
                <w:spacing w:val="40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with </w:t>
            </w:r>
            <w:r>
              <w:rPr>
                <w:color w:val="8D1D75"/>
                <w:spacing w:val="-4"/>
                <w:sz w:val="22"/>
              </w:rPr>
              <w:t>most</w:t>
            </w:r>
          </w:p>
          <w:p>
            <w:pPr>
              <w:pStyle w:val="TableParagraph"/>
              <w:spacing w:lineRule="auto" w:line="278" w:before="12" w:after="0"/>
              <w:ind w:left="413" w:right="395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>issues identified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19" w:after="0"/>
              <w:ind w:hanging="15" w:left="262" w:right="224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Basic understandi </w:t>
            </w:r>
            <w:r>
              <w:rPr>
                <w:color w:val="8D1D75"/>
                <w:sz w:val="22"/>
              </w:rPr>
              <w:t xml:space="preserve">ng ; some </w:t>
            </w:r>
            <w:r>
              <w:rPr>
                <w:color w:val="8D1D75"/>
                <w:spacing w:val="-2"/>
                <w:sz w:val="22"/>
              </w:rPr>
              <w:t>issues missed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8" w:before="119" w:after="0"/>
              <w:ind w:left="150" w:right="137"/>
              <w:rPr>
                <w:color w:val="8D1D75"/>
              </w:rPr>
            </w:pPr>
            <w:r>
              <w:rPr>
                <w:color w:val="8D1D75"/>
                <w:spacing w:val="-4"/>
                <w:sz w:val="22"/>
              </w:rPr>
              <w:t xml:space="preserve">Poor </w:t>
            </w:r>
            <w:r>
              <w:rPr>
                <w:color w:val="8D1D75"/>
                <w:spacing w:val="-2"/>
                <w:sz w:val="22"/>
              </w:rPr>
              <w:t xml:space="preserve">understanding; </w:t>
            </w:r>
            <w:r>
              <w:rPr>
                <w:color w:val="8D1D75"/>
                <w:sz w:val="22"/>
              </w:rPr>
              <w:t xml:space="preserve">problem not </w:t>
            </w:r>
            <w:r>
              <w:rPr>
                <w:color w:val="8D1D75"/>
                <w:spacing w:val="-2"/>
                <w:sz w:val="22"/>
              </w:rPr>
              <w:t>identified correctly</w:t>
            </w:r>
          </w:p>
        </w:tc>
      </w:tr>
      <w:tr>
        <w:trPr>
          <w:trHeight w:val="20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14" w:after="0"/>
              <w:ind w:firstLine="28" w:left="286" w:right="102"/>
              <w:jc w:val="left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Application </w:t>
            </w:r>
            <w:r>
              <w:rPr>
                <w:color w:val="8D1D75"/>
                <w:sz w:val="22"/>
              </w:rPr>
              <w:t>of</w:t>
            </w:r>
            <w:r>
              <w:rPr>
                <w:color w:val="8D1D75"/>
                <w:spacing w:val="48"/>
                <w:sz w:val="22"/>
              </w:rPr>
              <w:t xml:space="preserve"> </w:t>
            </w:r>
            <w:r>
              <w:rPr>
                <w:color w:val="8D1D75"/>
                <w:spacing w:val="-2"/>
                <w:sz w:val="22"/>
              </w:rPr>
              <w:t>Concepts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4" w:after="0"/>
              <w:rPr>
                <w:color w:val="8D1D75"/>
              </w:rPr>
            </w:pPr>
            <w:r>
              <w:rPr>
                <w:color w:val="8D1D75"/>
                <w:spacing w:val="-5"/>
                <w:sz w:val="22"/>
              </w:rPr>
              <w:t>25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14" w:after="0"/>
              <w:ind w:hanging="60" w:left="366" w:right="299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Effectively applies relevant </w:t>
            </w:r>
            <w:r>
              <w:rPr>
                <w:color w:val="8D1D75"/>
                <w:sz w:val="22"/>
              </w:rPr>
              <w:t>concepts to analyze the case</w:t>
            </w:r>
            <w:r>
              <w:rPr>
                <w:color w:val="8D1D75"/>
                <w:spacing w:val="48"/>
                <w:sz w:val="22"/>
              </w:rPr>
              <w:t xml:space="preserve"> </w:t>
            </w:r>
            <w:r>
              <w:rPr>
                <w:color w:val="8D1D75"/>
                <w:spacing w:val="-2"/>
                <w:sz w:val="22"/>
              </w:rPr>
              <w:t>deeply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14" w:after="0"/>
              <w:ind w:hanging="21" w:left="306" w:right="268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Applies appropriate concepts </w:t>
            </w:r>
            <w:r>
              <w:rPr>
                <w:color w:val="8D1D75"/>
                <w:sz w:val="22"/>
              </w:rPr>
              <w:t>with</w:t>
            </w:r>
            <w:r>
              <w:rPr>
                <w:color w:val="8D1D75"/>
                <w:spacing w:val="40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minor </w:t>
            </w:r>
            <w:r>
              <w:rPr>
                <w:color w:val="8D1D75"/>
                <w:spacing w:val="-4"/>
                <w:sz w:val="22"/>
              </w:rPr>
              <w:t>gaps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14" w:after="0"/>
              <w:ind w:hanging="60" w:left="332" w:right="249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Limited application </w:t>
            </w:r>
            <w:r>
              <w:rPr>
                <w:color w:val="8D1D75"/>
                <w:spacing w:val="-6"/>
                <w:sz w:val="22"/>
              </w:rPr>
              <w:t>of</w:t>
            </w:r>
            <w:r>
              <w:rPr>
                <w:color w:val="8D1D75"/>
                <w:spacing w:val="80"/>
                <w:sz w:val="22"/>
              </w:rPr>
              <w:t xml:space="preserve"> </w:t>
            </w:r>
            <w:r>
              <w:rPr>
                <w:color w:val="8D1D75"/>
                <w:spacing w:val="-2"/>
                <w:sz w:val="22"/>
              </w:rPr>
              <w:t>concepts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14" w:after="0"/>
              <w:ind w:firstLine="207" w:left="156" w:right="135"/>
              <w:jc w:val="left"/>
              <w:rPr>
                <w:color w:val="8D1D75"/>
              </w:rPr>
            </w:pPr>
            <w:r>
              <w:rPr>
                <w:color w:val="8D1D75"/>
                <w:sz w:val="22"/>
              </w:rPr>
              <w:t>Fails to apply relevant</w:t>
            </w:r>
            <w:r>
              <w:rPr>
                <w:color w:val="8D1D75"/>
                <w:spacing w:val="-13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>concepts</w:t>
            </w:r>
          </w:p>
        </w:tc>
      </w:tr>
      <w:tr>
        <w:trPr>
          <w:trHeight w:val="202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9" w:after="0"/>
              <w:ind w:left="355" w:right="340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>Analysis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9" w:after="0"/>
              <w:rPr>
                <w:color w:val="8D1D75"/>
              </w:rPr>
            </w:pPr>
            <w:r>
              <w:rPr>
                <w:color w:val="8D1D75"/>
                <w:spacing w:val="-5"/>
                <w:sz w:val="22"/>
              </w:rPr>
              <w:t>20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19" w:after="0"/>
              <w:ind w:left="286" w:right="279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In-depth </w:t>
            </w:r>
            <w:r>
              <w:rPr>
                <w:color w:val="8D1D75"/>
                <w:sz w:val="22"/>
              </w:rPr>
              <w:t>analysis</w:t>
            </w:r>
            <w:r>
              <w:rPr>
                <w:color w:val="8D1D75"/>
                <w:spacing w:val="-13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with </w:t>
            </w:r>
            <w:r>
              <w:rPr>
                <w:color w:val="8D1D75"/>
                <w:spacing w:val="-2"/>
                <w:sz w:val="22"/>
              </w:rPr>
              <w:t xml:space="preserve">strong reasoning </w:t>
            </w:r>
            <w:r>
              <w:rPr>
                <w:color w:val="8D1D75"/>
                <w:spacing w:val="-4"/>
                <w:sz w:val="22"/>
              </w:rPr>
              <w:t>and</w:t>
            </w:r>
          </w:p>
          <w:p>
            <w:pPr>
              <w:pStyle w:val="TableParagraph"/>
              <w:spacing w:before="4" w:after="0"/>
              <w:ind w:left="286" w:right="221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>insights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119" w:after="0"/>
              <w:ind w:left="341" w:right="248"/>
              <w:rPr>
                <w:color w:val="8D1D75"/>
              </w:rPr>
            </w:pPr>
            <w:r>
              <w:rPr>
                <w:color w:val="8D1D75"/>
                <w:spacing w:val="-4"/>
                <w:sz w:val="22"/>
              </w:rPr>
              <w:t xml:space="preserve">Good </w:t>
            </w:r>
            <w:r>
              <w:rPr>
                <w:color w:val="8D1D75"/>
                <w:spacing w:val="-2"/>
                <w:sz w:val="22"/>
              </w:rPr>
              <w:t xml:space="preserve">analysis </w:t>
            </w:r>
            <w:r>
              <w:rPr>
                <w:color w:val="8D1D75"/>
                <w:sz w:val="22"/>
              </w:rPr>
              <w:t>with</w:t>
            </w:r>
            <w:r>
              <w:rPr>
                <w:color w:val="8D1D75"/>
                <w:spacing w:val="-13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logical </w:t>
            </w:r>
            <w:r>
              <w:rPr>
                <w:color w:val="8D1D75"/>
                <w:spacing w:val="-2"/>
                <w:sz w:val="22"/>
              </w:rPr>
              <w:t>reasoning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119" w:after="0"/>
              <w:ind w:left="355" w:right="258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Basic analysis </w:t>
            </w:r>
            <w:r>
              <w:rPr>
                <w:color w:val="8D1D75"/>
                <w:spacing w:val="-4"/>
                <w:sz w:val="22"/>
              </w:rPr>
              <w:t xml:space="preserve">with </w:t>
            </w:r>
            <w:r>
              <w:rPr>
                <w:color w:val="8D1D75"/>
                <w:spacing w:val="-2"/>
                <w:sz w:val="22"/>
              </w:rPr>
              <w:t xml:space="preserve">limited </w:t>
            </w:r>
            <w:r>
              <w:rPr>
                <w:color w:val="8D1D75"/>
                <w:spacing w:val="-4"/>
                <w:sz w:val="22"/>
              </w:rPr>
              <w:t>depth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119" w:after="0"/>
              <w:ind w:left="150" w:right="138"/>
              <w:rPr>
                <w:color w:val="8D1D75"/>
              </w:rPr>
            </w:pPr>
            <w:r>
              <w:rPr>
                <w:color w:val="8D1D75"/>
                <w:sz w:val="22"/>
              </w:rPr>
              <w:t>Weak or no analysis;</w:t>
            </w:r>
            <w:r>
              <w:rPr>
                <w:color w:val="8D1D75"/>
                <w:spacing w:val="-13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lacks </w:t>
            </w:r>
            <w:r>
              <w:rPr>
                <w:color w:val="8D1D75"/>
                <w:spacing w:val="-2"/>
                <w:sz w:val="22"/>
              </w:rPr>
              <w:t>reasoning</w:t>
            </w:r>
          </w:p>
        </w:tc>
      </w:tr>
      <w:tr>
        <w:trPr>
          <w:trHeight w:val="1699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04" w:after="0"/>
              <w:ind w:hanging="72" w:left="506" w:right="237"/>
              <w:jc w:val="left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>Solution Design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4" w:after="0"/>
              <w:rPr>
                <w:color w:val="8D1D75"/>
              </w:rPr>
            </w:pPr>
            <w:r>
              <w:rPr>
                <w:color w:val="8D1D75"/>
                <w:spacing w:val="-5"/>
                <w:sz w:val="22"/>
              </w:rPr>
              <w:t>20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8" w:before="104" w:after="0"/>
              <w:ind w:hanging="36" w:left="342" w:right="298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Innovative, feasible solutions </w:t>
            </w:r>
            <w:r>
              <w:rPr>
                <w:color w:val="8D1D75"/>
                <w:sz w:val="22"/>
              </w:rPr>
              <w:t>with</w:t>
            </w:r>
            <w:r>
              <w:rPr>
                <w:color w:val="8D1D75"/>
                <w:spacing w:val="35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strong </w:t>
            </w:r>
            <w:r>
              <w:rPr>
                <w:color w:val="8D1D75"/>
                <w:spacing w:val="-2"/>
                <w:sz w:val="22"/>
              </w:rPr>
              <w:t>justification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04" w:after="0"/>
              <w:ind w:left="275" w:right="257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Logical solutions </w:t>
            </w:r>
            <w:r>
              <w:rPr>
                <w:color w:val="8D1D75"/>
                <w:spacing w:val="-4"/>
                <w:sz w:val="22"/>
              </w:rPr>
              <w:t xml:space="preserve">with </w:t>
            </w:r>
            <w:r>
              <w:rPr>
                <w:color w:val="8D1D75"/>
                <w:spacing w:val="-2"/>
                <w:sz w:val="22"/>
              </w:rPr>
              <w:t>adequate justification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104" w:after="0"/>
              <w:ind w:firstLine="60" w:left="269" w:right="247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Basic solutions </w:t>
            </w:r>
            <w:r>
              <w:rPr>
                <w:color w:val="8D1D75"/>
                <w:sz w:val="22"/>
              </w:rPr>
              <w:t xml:space="preserve">with weak </w:t>
            </w:r>
            <w:r>
              <w:rPr>
                <w:color w:val="8D1D75"/>
                <w:spacing w:val="-2"/>
                <w:sz w:val="22"/>
              </w:rPr>
              <w:t>justification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04" w:after="0"/>
              <w:ind w:firstLine="127" w:left="150" w:right="133"/>
              <w:jc w:val="left"/>
              <w:rPr>
                <w:color w:val="8D1D75"/>
              </w:rPr>
            </w:pPr>
            <w:r>
              <w:rPr>
                <w:color w:val="8D1D75"/>
                <w:sz w:val="22"/>
              </w:rPr>
              <w:t>Incorrect or no solution</w:t>
            </w:r>
            <w:r>
              <w:rPr>
                <w:color w:val="8D1D75"/>
                <w:spacing w:val="-13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>provided</w:t>
            </w:r>
          </w:p>
        </w:tc>
      </w:tr>
      <w:tr>
        <w:trPr>
          <w:trHeight w:val="17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9" w:after="0"/>
              <w:ind w:left="355" w:right="340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>Clarity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9" w:after="0"/>
              <w:rPr>
                <w:color w:val="8D1D75"/>
              </w:rPr>
            </w:pPr>
            <w:r>
              <w:rPr>
                <w:color w:val="8D1D75"/>
                <w:spacing w:val="-5"/>
                <w:sz w:val="22"/>
              </w:rPr>
              <w:t>10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09" w:after="0"/>
              <w:ind w:hanging="40" w:left="357" w:right="310"/>
              <w:rPr>
                <w:color w:val="8D1D75"/>
              </w:rPr>
            </w:pPr>
            <w:r>
              <w:rPr>
                <w:color w:val="8D1D75"/>
                <w:sz w:val="22"/>
              </w:rPr>
              <w:t xml:space="preserve">Clear, well </w:t>
            </w:r>
            <w:r>
              <w:rPr>
                <w:color w:val="8D1D75"/>
                <w:spacing w:val="-2"/>
                <w:sz w:val="22"/>
              </w:rPr>
              <w:t xml:space="preserve">structured, </w:t>
            </w:r>
            <w:r>
              <w:rPr>
                <w:color w:val="8D1D75"/>
                <w:sz w:val="22"/>
              </w:rPr>
              <w:t>and</w:t>
            </w:r>
            <w:r>
              <w:rPr>
                <w:color w:val="8D1D75"/>
                <w:spacing w:val="37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>easy</w:t>
            </w:r>
            <w:r>
              <w:rPr>
                <w:color w:val="8D1D75"/>
                <w:spacing w:val="-6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to </w:t>
            </w:r>
            <w:r>
              <w:rPr>
                <w:color w:val="8D1D75"/>
                <w:spacing w:val="-2"/>
                <w:sz w:val="22"/>
              </w:rPr>
              <w:t>understand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09" w:after="0"/>
              <w:ind w:left="275" w:right="197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Organized </w:t>
            </w:r>
            <w:r>
              <w:rPr>
                <w:color w:val="8D1D75"/>
                <w:spacing w:val="-4"/>
                <w:sz w:val="22"/>
              </w:rPr>
              <w:t xml:space="preserve">and </w:t>
            </w:r>
            <w:r>
              <w:rPr>
                <w:color w:val="8D1D75"/>
                <w:spacing w:val="-2"/>
                <w:sz w:val="22"/>
              </w:rPr>
              <w:t xml:space="preserve">understanda </w:t>
            </w:r>
            <w:r>
              <w:rPr>
                <w:color w:val="8D1D75"/>
                <w:spacing w:val="-4"/>
                <w:sz w:val="22"/>
              </w:rPr>
              <w:t xml:space="preserve">ble </w:t>
            </w:r>
            <w:r>
              <w:rPr>
                <w:color w:val="8D1D75"/>
                <w:spacing w:val="-2"/>
                <w:sz w:val="22"/>
              </w:rPr>
              <w:t>presentation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09" w:after="0"/>
              <w:ind w:left="224" w:right="141"/>
              <w:rPr>
                <w:color w:val="8D1D75"/>
              </w:rPr>
            </w:pPr>
            <w:r>
              <w:rPr>
                <w:color w:val="8D1D75"/>
                <w:spacing w:val="-2"/>
                <w:sz w:val="22"/>
              </w:rPr>
              <w:t xml:space="preserve">Limited </w:t>
            </w:r>
            <w:r>
              <w:rPr>
                <w:color w:val="8D1D75"/>
                <w:sz w:val="22"/>
              </w:rPr>
              <w:t>clarity</w:t>
            </w:r>
            <w:r>
              <w:rPr>
                <w:color w:val="8D1D75"/>
                <w:spacing w:val="14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and </w:t>
            </w:r>
            <w:r>
              <w:rPr>
                <w:color w:val="8D1D75"/>
                <w:spacing w:val="-2"/>
                <w:sz w:val="22"/>
              </w:rPr>
              <w:t>structure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109" w:after="0"/>
              <w:ind w:left="150" w:right="137"/>
              <w:rPr>
                <w:color w:val="8D1D75"/>
              </w:rPr>
            </w:pPr>
            <w:r>
              <w:rPr>
                <w:color w:val="8D1D75"/>
                <w:sz w:val="22"/>
              </w:rPr>
              <w:t>Poor</w:t>
            </w:r>
            <w:r>
              <w:rPr>
                <w:color w:val="8D1D75"/>
                <w:spacing w:val="-13"/>
                <w:sz w:val="22"/>
              </w:rPr>
              <w:t xml:space="preserve"> </w:t>
            </w:r>
            <w:r>
              <w:rPr>
                <w:color w:val="8D1D75"/>
                <w:sz w:val="22"/>
              </w:rPr>
              <w:t xml:space="preserve">clarity; difficult to </w:t>
            </w:r>
            <w:r>
              <w:rPr>
                <w:color w:val="8D1D75"/>
                <w:spacing w:val="-2"/>
                <w:sz w:val="22"/>
              </w:rPr>
              <w:t>understand</w:t>
            </w:r>
          </w:p>
        </w:tc>
      </w:tr>
    </w:tbl>
    <w:p>
      <w:pPr>
        <w:sectPr>
          <w:type w:val="nextPage"/>
          <w:pgSz w:w="11906" w:h="16838"/>
          <w:pgMar w:left="708" w:right="850" w:gutter="0" w:header="0" w:top="162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2"/>
        <w:rPr/>
      </w:pPr>
      <w:r>
        <w:rPr>
          <w:color w:val="1F4E78"/>
        </w:rPr>
        <w:t>CSA4305-Internet</w:t>
      </w:r>
      <w:r>
        <w:rPr>
          <w:color w:val="1F4E78"/>
          <w:spacing w:val="-18"/>
        </w:rPr>
        <w:t xml:space="preserve"> </w:t>
      </w:r>
      <w:r>
        <w:rPr>
          <w:color w:val="1F4E78"/>
          <w:spacing w:val="-2"/>
        </w:rPr>
        <w:t>Programming</w:t>
      </w:r>
    </w:p>
    <w:p>
      <w:pPr>
        <w:pStyle w:val="Normal"/>
        <w:spacing w:before="119" w:after="0"/>
        <w:ind w:hanging="0" w:left="3374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BodyText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252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Heading3"/>
        <w:spacing w:before="1" w:after="0"/>
        <w:rPr/>
      </w:pPr>
      <w:bookmarkStart w:id="0" w:name="Question_1%3A_Video_Embedding_"/>
      <w:bookmarkEnd w:id="0"/>
      <w:r>
        <w:rPr/>
        <w:t>Question</w:t>
      </w:r>
      <w:r>
        <w:rPr>
          <w:spacing w:val="-11"/>
        </w:rPr>
        <w:t xml:space="preserve"> </w:t>
      </w:r>
      <w:r>
        <w:rPr/>
        <w:t>1:</w:t>
      </w:r>
      <w:r>
        <w:rPr>
          <w:spacing w:val="-9"/>
        </w:rPr>
        <w:t xml:space="preserve"> </w:t>
      </w:r>
      <w:r>
        <w:rPr/>
        <w:t>Video</w:t>
      </w:r>
      <w:r>
        <w:rPr>
          <w:spacing w:val="-9"/>
        </w:rPr>
        <w:t xml:space="preserve"> </w:t>
      </w:r>
      <w:r>
        <w:rPr>
          <w:spacing w:val="-2"/>
        </w:rPr>
        <w:t>Embedding</w:t>
      </w:r>
    </w:p>
    <w:p>
      <w:pPr>
        <w:pStyle w:val="Normal"/>
        <w:spacing w:before="320" w:after="0"/>
        <w:ind w:hanging="0" w:left="137" w:right="0"/>
        <w:jc w:val="left"/>
        <w:rPr>
          <w:b/>
          <w:sz w:val="22"/>
        </w:rPr>
      </w:pPr>
      <w:r>
        <w:rPr>
          <w:b/>
          <w:spacing w:val="-2"/>
          <w:sz w:val="22"/>
        </w:rPr>
        <w:t>Options:</w:t>
      </w:r>
    </w:p>
    <w:p>
      <w:pPr>
        <w:pStyle w:val="BodyText"/>
        <w:spacing w:before="38" w:after="0"/>
        <w:rPr>
          <w:b/>
          <w:color w:val="8D1D75"/>
        </w:rPr>
      </w:pPr>
      <w:r>
        <w:rPr>
          <w:b/>
          <w:color w:val="8D1D7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1" w:after="0"/>
        <w:ind w:hanging="360" w:left="857" w:right="0"/>
        <w:jc w:val="left"/>
        <w:rPr>
          <w:color w:val="8D1D75"/>
        </w:rPr>
      </w:pPr>
      <w:r>
        <w:rPr>
          <w:color w:val="8D1D75"/>
          <w:sz w:val="22"/>
        </w:rPr>
        <w:t>A.</w:t>
      </w:r>
      <w:r>
        <w:rPr>
          <w:color w:val="8D1D75"/>
          <w:spacing w:val="-4"/>
          <w:sz w:val="22"/>
        </w:rPr>
        <w:t xml:space="preserve"> </w:t>
      </w:r>
      <w:r>
        <w:rPr>
          <w:color w:val="8D1D75"/>
          <w:sz w:val="22"/>
        </w:rPr>
        <w:t>&lt;media</w:t>
      </w:r>
      <w:r>
        <w:rPr>
          <w:color w:val="8D1D75"/>
          <w:spacing w:val="-4"/>
          <w:sz w:val="22"/>
        </w:rPr>
        <w:t xml:space="preserve"> </w:t>
      </w:r>
      <w:r>
        <w:rPr>
          <w:color w:val="8D1D75"/>
          <w:spacing w:val="-2"/>
          <w:sz w:val="22"/>
        </w:rPr>
        <w:t>src="video.mp4"&gt;&lt;/media&gt;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color w:val="8D1D75"/>
        </w:rPr>
      </w:pPr>
      <w:r>
        <w:rPr>
          <w:color w:val="8D1D75"/>
          <w:sz w:val="22"/>
        </w:rPr>
        <w:t>B.</w:t>
      </w:r>
      <w:r>
        <w:rPr>
          <w:color w:val="8D1D75"/>
          <w:spacing w:val="-10"/>
          <w:sz w:val="22"/>
        </w:rPr>
        <w:t xml:space="preserve"> </w:t>
      </w:r>
      <w:r>
        <w:rPr>
          <w:color w:val="8D1D75"/>
          <w:sz w:val="22"/>
        </w:rPr>
        <w:t>&lt;video</w:t>
      </w:r>
      <w:r>
        <w:rPr>
          <w:color w:val="8D1D75"/>
          <w:spacing w:val="-8"/>
          <w:sz w:val="22"/>
        </w:rPr>
        <w:t xml:space="preserve"> </w:t>
      </w:r>
      <w:r>
        <w:rPr>
          <w:color w:val="8D1D75"/>
          <w:sz w:val="22"/>
        </w:rPr>
        <w:t>src="video.mp4"</w:t>
      </w:r>
      <w:r>
        <w:rPr>
          <w:color w:val="8D1D75"/>
          <w:spacing w:val="-7"/>
          <w:sz w:val="22"/>
        </w:rPr>
        <w:t xml:space="preserve"> </w:t>
      </w:r>
      <w:r>
        <w:rPr>
          <w:color w:val="8D1D75"/>
          <w:spacing w:val="-2"/>
          <w:sz w:val="22"/>
        </w:rPr>
        <w:t>controls&gt;&lt;/video&gt;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color w:val="8D1D75"/>
        </w:rPr>
      </w:pPr>
      <w:r>
        <w:rPr>
          <w:color w:val="8D1D75"/>
          <w:sz w:val="22"/>
        </w:rPr>
        <w:t>C.</w:t>
      </w:r>
      <w:r>
        <w:rPr>
          <w:color w:val="8D1D75"/>
          <w:spacing w:val="-4"/>
          <w:sz w:val="22"/>
        </w:rPr>
        <w:t xml:space="preserve"> </w:t>
      </w:r>
      <w:r>
        <w:rPr>
          <w:color w:val="8D1D75"/>
          <w:sz w:val="22"/>
        </w:rPr>
        <w:t>&lt;movie</w:t>
      </w:r>
      <w:r>
        <w:rPr>
          <w:color w:val="8D1D75"/>
          <w:spacing w:val="-4"/>
          <w:sz w:val="22"/>
        </w:rPr>
        <w:t xml:space="preserve"> </w:t>
      </w:r>
      <w:r>
        <w:rPr>
          <w:color w:val="8D1D75"/>
          <w:spacing w:val="-2"/>
          <w:sz w:val="22"/>
        </w:rPr>
        <w:t>src="video.mp4"&gt;&lt;/movie&gt;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color w:val="8D1D75"/>
        </w:rPr>
      </w:pPr>
      <w:r>
        <w:rPr>
          <w:color w:val="8D1D75"/>
          <w:sz w:val="22"/>
        </w:rPr>
        <w:t>D.</w:t>
      </w:r>
      <w:r>
        <w:rPr>
          <w:color w:val="8D1D75"/>
          <w:spacing w:val="-3"/>
          <w:sz w:val="22"/>
        </w:rPr>
        <w:t xml:space="preserve"> </w:t>
      </w:r>
      <w:r>
        <w:rPr>
          <w:color w:val="8D1D75"/>
          <w:sz w:val="22"/>
        </w:rPr>
        <w:t>&lt;vid</w:t>
      </w:r>
      <w:r>
        <w:rPr>
          <w:color w:val="8D1D75"/>
          <w:spacing w:val="-3"/>
          <w:sz w:val="22"/>
        </w:rPr>
        <w:t xml:space="preserve"> </w:t>
      </w:r>
      <w:r>
        <w:rPr>
          <w:color w:val="8D1D75"/>
          <w:spacing w:val="-2"/>
          <w:sz w:val="22"/>
        </w:rPr>
        <w:t>src="video.mp4"&gt;&lt;/vid&gt;</w:t>
      </w:r>
    </w:p>
    <w:p>
      <w:pPr>
        <w:pStyle w:val="BodyText"/>
        <w:spacing w:before="75" w:after="0"/>
        <w:rPr/>
      </w:pPr>
      <w:r>
        <w:rPr/>
      </w:r>
    </w:p>
    <w:p>
      <w:pPr>
        <w:pStyle w:val="Normal"/>
        <w:spacing w:lineRule="auto" w:line="511" w:before="0" w:after="0"/>
        <w:ind w:hanging="0" w:left="137" w:right="2271"/>
        <w:jc w:val="left"/>
        <w:rPr>
          <w:b/>
          <w:sz w:val="26"/>
        </w:rPr>
      </w:pPr>
      <w:bookmarkStart w:id="1" w:name="Correct_Option%3A_B_—_&lt;video_src=&quot;video."/>
      <w:bookmarkEnd w:id="1"/>
      <w:r>
        <w:rPr>
          <w:b/>
          <w:sz w:val="26"/>
        </w:rPr>
        <w:t>Correct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Option: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B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9"/>
          <w:sz w:val="26"/>
        </w:rPr>
        <w:t xml:space="preserve"> </w:t>
      </w:r>
      <w:r>
        <w:rPr>
          <w:b/>
          <w:color w:val="8D1D75"/>
          <w:sz w:val="26"/>
        </w:rPr>
        <w:t>&lt;video</w:t>
      </w:r>
      <w:r>
        <w:rPr>
          <w:b/>
          <w:color w:val="8D1D75"/>
          <w:spacing w:val="-9"/>
          <w:sz w:val="26"/>
        </w:rPr>
        <w:t xml:space="preserve"> </w:t>
      </w:r>
      <w:r>
        <w:rPr>
          <w:b/>
          <w:color w:val="8D1D75"/>
          <w:sz w:val="26"/>
        </w:rPr>
        <w:t>src="video.mp4"</w:t>
      </w:r>
      <w:r>
        <w:rPr>
          <w:b/>
          <w:color w:val="8D1D75"/>
          <w:spacing w:val="-9"/>
          <w:sz w:val="26"/>
        </w:rPr>
        <w:t xml:space="preserve"> </w:t>
      </w:r>
      <w:r>
        <w:rPr>
          <w:b/>
          <w:color w:val="8D1D75"/>
          <w:sz w:val="26"/>
        </w:rPr>
        <w:t xml:space="preserve">controls&gt;&lt;/video&gt; </w:t>
      </w:r>
      <w:bookmarkStart w:id="2" w:name="Reason_for_Selection_"/>
      <w:bookmarkEnd w:id="2"/>
      <w:r>
        <w:rPr>
          <w:b/>
          <w:sz w:val="26"/>
        </w:rPr>
        <w:t>Reason for Selection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exact" w:line="217" w:before="0" w:after="0"/>
        <w:ind w:hanging="360" w:left="857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color w:val="178037"/>
          <w:sz w:val="22"/>
        </w:rPr>
        <w:t>&lt;video&gt;</w:t>
      </w:r>
      <w:r>
        <w:rPr>
          <w:color w:val="178037"/>
          <w:spacing w:val="-4"/>
          <w:sz w:val="22"/>
        </w:rPr>
        <w:t xml:space="preserve"> </w:t>
      </w:r>
      <w:r>
        <w:rPr>
          <w:sz w:val="22"/>
        </w:rPr>
        <w:t>element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standard</w:t>
      </w:r>
      <w:r>
        <w:rPr>
          <w:spacing w:val="-5"/>
          <w:sz w:val="22"/>
        </w:rPr>
        <w:t xml:space="preserve"> </w:t>
      </w:r>
      <w:r>
        <w:rPr>
          <w:sz w:val="22"/>
        </w:rPr>
        <w:t>HTML5</w:t>
      </w:r>
      <w:r>
        <w:rPr>
          <w:spacing w:val="-4"/>
          <w:sz w:val="22"/>
        </w:rPr>
        <w:t xml:space="preserve"> </w:t>
      </w:r>
      <w:r>
        <w:rPr>
          <w:sz w:val="22"/>
        </w:rPr>
        <w:t>tag</w:t>
      </w:r>
      <w:r>
        <w:rPr>
          <w:spacing w:val="-4"/>
          <w:sz w:val="22"/>
        </w:rPr>
        <w:t xml:space="preserve"> </w:t>
      </w:r>
      <w:r>
        <w:rPr>
          <w:sz w:val="22"/>
        </w:rPr>
        <w:t>used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videos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page.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51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supported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modern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browsers.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color w:val="178037"/>
          <w:sz w:val="22"/>
        </w:rPr>
        <w:t>controls</w:t>
      </w:r>
      <w:r>
        <w:rPr>
          <w:color w:val="178037"/>
          <w:spacing w:val="-8"/>
          <w:sz w:val="22"/>
        </w:rPr>
        <w:t xml:space="preserve"> </w:t>
      </w:r>
      <w:r>
        <w:rPr>
          <w:sz w:val="22"/>
        </w:rPr>
        <w:t>attribute</w:t>
      </w:r>
      <w:r>
        <w:rPr>
          <w:spacing w:val="-8"/>
          <w:sz w:val="22"/>
        </w:rPr>
        <w:t xml:space="preserve"> </w:t>
      </w:r>
      <w:r>
        <w:rPr>
          <w:sz w:val="22"/>
        </w:rPr>
        <w:t>provides</w:t>
      </w:r>
      <w:r>
        <w:rPr>
          <w:spacing w:val="-8"/>
          <w:sz w:val="22"/>
        </w:rPr>
        <w:t xml:space="preserve"> </w:t>
      </w:r>
      <w:r>
        <w:rPr>
          <w:sz w:val="22"/>
        </w:rPr>
        <w:t>built-in</w:t>
      </w:r>
      <w:r>
        <w:rPr>
          <w:spacing w:val="-8"/>
          <w:sz w:val="22"/>
        </w:rPr>
        <w:t xml:space="preserve"> </w:t>
      </w:r>
      <w:r>
        <w:rPr>
          <w:sz w:val="22"/>
        </w:rPr>
        <w:t>play,</w:t>
      </w:r>
      <w:r>
        <w:rPr>
          <w:spacing w:val="-8"/>
          <w:sz w:val="22"/>
        </w:rPr>
        <w:t xml:space="preserve"> </w:t>
      </w:r>
      <w:r>
        <w:rPr>
          <w:sz w:val="22"/>
        </w:rPr>
        <w:t>pause,</w:t>
      </w:r>
      <w:r>
        <w:rPr>
          <w:spacing w:val="-8"/>
          <w:sz w:val="22"/>
        </w:rPr>
        <w:t xml:space="preserve"> </w:t>
      </w:r>
      <w:r>
        <w:rPr>
          <w:sz w:val="22"/>
        </w:rPr>
        <w:t>volume,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fullscreen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controls.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8"/>
          <w:sz w:val="22"/>
        </w:rPr>
        <w:t xml:space="preserve"> </w:t>
      </w:r>
      <w:r>
        <w:rPr>
          <w:sz w:val="22"/>
        </w:rPr>
        <w:t>allows</w:t>
      </w:r>
      <w:r>
        <w:rPr>
          <w:spacing w:val="-6"/>
          <w:sz w:val="22"/>
        </w:rPr>
        <w:t xml:space="preserve"> </w:t>
      </w:r>
      <w:r>
        <w:rPr>
          <w:sz w:val="22"/>
        </w:rPr>
        <w:t>users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watch</w:t>
      </w:r>
      <w:r>
        <w:rPr>
          <w:spacing w:val="-6"/>
          <w:sz w:val="22"/>
        </w:rPr>
        <w:t xml:space="preserve"> </w:t>
      </w:r>
      <w:r>
        <w:rPr>
          <w:sz w:val="22"/>
        </w:rPr>
        <w:t>videos</w:t>
      </w:r>
      <w:r>
        <w:rPr>
          <w:spacing w:val="-6"/>
          <w:sz w:val="22"/>
        </w:rPr>
        <w:t xml:space="preserve"> </w:t>
      </w:r>
      <w:r>
        <w:rPr>
          <w:sz w:val="22"/>
        </w:rPr>
        <w:t>without</w:t>
      </w:r>
      <w:r>
        <w:rPr>
          <w:spacing w:val="-6"/>
          <w:sz w:val="22"/>
        </w:rPr>
        <w:t xml:space="preserve"> </w:t>
      </w:r>
      <w:r>
        <w:rPr>
          <w:sz w:val="22"/>
        </w:rPr>
        <w:t>installing</w:t>
      </w:r>
      <w:r>
        <w:rPr>
          <w:spacing w:val="-5"/>
          <w:sz w:val="22"/>
        </w:rPr>
        <w:t xml:space="preserve"> </w:t>
      </w:r>
      <w:r>
        <w:rPr>
          <w:sz w:val="22"/>
        </w:rPr>
        <w:t>additional</w:t>
      </w:r>
      <w:r>
        <w:rPr>
          <w:spacing w:val="-6"/>
          <w:sz w:val="22"/>
        </w:rPr>
        <w:t xml:space="preserve"> </w:t>
      </w:r>
      <w:r>
        <w:rPr>
          <w:sz w:val="22"/>
        </w:rPr>
        <w:t>software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plugins.</w:t>
      </w:r>
    </w:p>
    <w:p>
      <w:pPr>
        <w:pStyle w:val="BodyText"/>
        <w:spacing w:before="75" w:after="0"/>
        <w:rPr/>
      </w:pPr>
      <w:r>
        <w:rPr/>
      </w:r>
    </w:p>
    <w:p>
      <w:pPr>
        <w:pStyle w:val="Heading6"/>
        <w:rPr/>
      </w:pPr>
      <w:bookmarkStart w:id="3" w:name="Explanation_of_Other_Options_"/>
      <w:bookmarkEnd w:id="3"/>
      <w:r>
        <w:rPr/>
        <w:t>Explanation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Other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0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A.</w:t>
      </w:r>
      <w:r>
        <w:rPr>
          <w:b/>
          <w:spacing w:val="-7"/>
          <w:sz w:val="22"/>
        </w:rPr>
        <w:t xml:space="preserve"> </w:t>
      </w:r>
      <w:r>
        <w:rPr>
          <w:b/>
          <w:color w:val="178037"/>
          <w:sz w:val="22"/>
        </w:rPr>
        <w:t>&lt;media&gt;</w:t>
      </w:r>
      <w:r>
        <w:rPr>
          <w:b/>
          <w:color w:val="178037"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valid</w:t>
      </w:r>
      <w:r>
        <w:rPr>
          <w:spacing w:val="-4"/>
          <w:sz w:val="22"/>
        </w:rPr>
        <w:t xml:space="preserve"> </w:t>
      </w:r>
      <w:r>
        <w:rPr>
          <w:sz w:val="22"/>
        </w:rPr>
        <w:t>HTML5</w:t>
      </w:r>
      <w:r>
        <w:rPr>
          <w:spacing w:val="-4"/>
          <w:sz w:val="22"/>
        </w:rPr>
        <w:t xml:space="preserve"> </w:t>
      </w:r>
      <w:r>
        <w:rPr>
          <w:sz w:val="22"/>
        </w:rPr>
        <w:t>element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displaying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videos.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51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C.</w:t>
      </w:r>
      <w:r>
        <w:rPr>
          <w:b/>
          <w:spacing w:val="-6"/>
          <w:sz w:val="22"/>
        </w:rPr>
        <w:t xml:space="preserve"> </w:t>
      </w:r>
      <w:r>
        <w:rPr>
          <w:b/>
          <w:color w:val="178037"/>
          <w:sz w:val="22"/>
        </w:rPr>
        <w:t>&lt;movie&gt;</w:t>
      </w:r>
      <w:r>
        <w:rPr>
          <w:b/>
          <w:color w:val="178037"/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This</w:t>
      </w:r>
      <w:r>
        <w:rPr>
          <w:spacing w:val="-3"/>
          <w:sz w:val="22"/>
        </w:rPr>
        <w:t xml:space="preserve"> </w:t>
      </w:r>
      <w:r>
        <w:rPr>
          <w:sz w:val="22"/>
        </w:rPr>
        <w:t>tag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defined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HTML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specification.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D.</w:t>
      </w:r>
      <w:r>
        <w:rPr>
          <w:b/>
          <w:spacing w:val="-7"/>
          <w:sz w:val="22"/>
        </w:rPr>
        <w:t xml:space="preserve"> </w:t>
      </w:r>
      <w:r>
        <w:rPr>
          <w:b/>
          <w:color w:val="178037"/>
          <w:sz w:val="22"/>
        </w:rPr>
        <w:t>&lt;vid&gt;</w:t>
      </w:r>
      <w:r>
        <w:rPr>
          <w:b/>
          <w:color w:val="178037"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recognized</w:t>
      </w:r>
      <w:r>
        <w:rPr>
          <w:spacing w:val="-5"/>
          <w:sz w:val="22"/>
        </w:rPr>
        <w:t xml:space="preserve"> </w:t>
      </w:r>
      <w:r>
        <w:rPr>
          <w:sz w:val="22"/>
        </w:rPr>
        <w:t>HTML</w:t>
      </w:r>
      <w:r>
        <w:rPr>
          <w:spacing w:val="-4"/>
          <w:sz w:val="22"/>
        </w:rPr>
        <w:t xml:space="preserve"> </w:t>
      </w:r>
      <w:r>
        <w:rPr>
          <w:sz w:val="22"/>
        </w:rPr>
        <w:t>element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browsers</w:t>
      </w:r>
      <w:r>
        <w:rPr>
          <w:spacing w:val="-4"/>
          <w:sz w:val="22"/>
        </w:rPr>
        <w:t xml:space="preserve"> </w:t>
      </w:r>
      <w:r>
        <w:rPr>
          <w:sz w:val="22"/>
        </w:rPr>
        <w:t>do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support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it.</w:t>
      </w:r>
    </w:p>
    <w:p>
      <w:pPr>
        <w:pStyle w:val="BodyText"/>
        <w:spacing w:before="157" w:after="0"/>
        <w:rPr/>
      </w:pPr>
      <w:r>
        <w:rPr/>
      </w:r>
    </w:p>
    <w:p>
      <w:pPr>
        <w:pStyle w:val="Heading3"/>
        <w:rPr/>
      </w:pPr>
      <w:bookmarkStart w:id="4" w:name="Question_2%3A_Form_Submission_Method_"/>
      <w:bookmarkEnd w:id="4"/>
      <w:r>
        <w:rPr/>
        <w:t>Question</w:t>
      </w:r>
      <w:r>
        <w:rPr>
          <w:spacing w:val="-6"/>
        </w:rPr>
        <w:t xml:space="preserve"> </w:t>
      </w:r>
      <w:r>
        <w:rPr/>
        <w:t>2:</w:t>
      </w:r>
      <w:r>
        <w:rPr>
          <w:spacing w:val="-6"/>
        </w:rPr>
        <w:t xml:space="preserve"> </w:t>
      </w:r>
      <w:r>
        <w:rPr/>
        <w:t>Form</w:t>
      </w:r>
      <w:r>
        <w:rPr>
          <w:spacing w:val="-6"/>
        </w:rPr>
        <w:t xml:space="preserve"> </w:t>
      </w:r>
      <w:r>
        <w:rPr/>
        <w:t>Submission</w:t>
      </w:r>
      <w:r>
        <w:rPr>
          <w:spacing w:val="-6"/>
        </w:rPr>
        <w:t xml:space="preserve"> </w:t>
      </w:r>
      <w:r>
        <w:rPr>
          <w:spacing w:val="-2"/>
        </w:rPr>
        <w:t>Method</w:t>
      </w:r>
    </w:p>
    <w:p>
      <w:pPr>
        <w:pStyle w:val="Normal"/>
        <w:spacing w:before="321" w:after="0"/>
        <w:ind w:hanging="0" w:left="137" w:right="0"/>
        <w:jc w:val="left"/>
        <w:rPr>
          <w:b/>
          <w:sz w:val="22"/>
        </w:rPr>
      </w:pPr>
      <w:r>
        <w:rPr>
          <w:b/>
          <w:spacing w:val="-2"/>
          <w:sz w:val="22"/>
        </w:rPr>
        <w:t>Options:</w:t>
      </w:r>
    </w:p>
    <w:p>
      <w:pPr>
        <w:pStyle w:val="BodyText"/>
        <w:spacing w:before="38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0" w:after="0"/>
        <w:ind w:hanging="360" w:left="857" w:right="0"/>
        <w:jc w:val="left"/>
        <w:rPr>
          <w:sz w:val="22"/>
        </w:rPr>
      </w:pPr>
      <w:r>
        <w:rPr>
          <w:sz w:val="22"/>
        </w:rPr>
        <w:t>A.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GET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B.</w:t>
      </w:r>
      <w:r>
        <w:rPr>
          <w:spacing w:val="-4"/>
          <w:sz w:val="22"/>
        </w:rPr>
        <w:t xml:space="preserve"> POST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C.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PUT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7" w:after="0"/>
        <w:ind w:hanging="360" w:left="857" w:right="0"/>
        <w:jc w:val="left"/>
        <w:rPr>
          <w:sz w:val="22"/>
        </w:rPr>
      </w:pPr>
      <w:r>
        <w:rPr>
          <w:sz w:val="22"/>
        </w:rPr>
        <w:t>D.</w:t>
      </w:r>
      <w:r>
        <w:rPr>
          <w:spacing w:val="-2"/>
          <w:sz w:val="22"/>
        </w:rPr>
        <w:t xml:space="preserve"> DELETE</w:t>
      </w:r>
    </w:p>
    <w:p>
      <w:pPr>
        <w:pStyle w:val="BodyText"/>
        <w:spacing w:before="74" w:after="0"/>
        <w:rPr/>
      </w:pPr>
      <w:r>
        <w:rPr/>
      </w:r>
    </w:p>
    <w:p>
      <w:pPr>
        <w:pStyle w:val="Heading6"/>
        <w:spacing w:lineRule="auto" w:line="511" w:before="1" w:after="0"/>
        <w:ind w:left="137" w:right="6374"/>
        <w:rPr/>
      </w:pPr>
      <w:bookmarkStart w:id="5" w:name="Correct_Option%3A_B_—_POST_"/>
      <w:bookmarkEnd w:id="5"/>
      <w:r>
        <w:rPr/>
        <w:t>Correct</w:t>
      </w:r>
      <w:r>
        <w:rPr>
          <w:spacing w:val="-11"/>
        </w:rPr>
        <w:t xml:space="preserve"> </w:t>
      </w:r>
      <w:r>
        <w:rPr/>
        <w:t>Option:</w:t>
      </w:r>
      <w:r>
        <w:rPr>
          <w:spacing w:val="-11"/>
        </w:rPr>
        <w:t xml:space="preserve"> </w:t>
      </w:r>
      <w:r>
        <w:rPr/>
        <w:t>B</w:t>
      </w:r>
      <w:r>
        <w:rPr>
          <w:spacing w:val="-11"/>
        </w:rPr>
        <w:t xml:space="preserve"> </w:t>
      </w:r>
      <w:r>
        <w:rPr/>
        <w:t>—</w:t>
      </w:r>
      <w:r>
        <w:rPr>
          <w:spacing w:val="-11"/>
        </w:rPr>
        <w:t xml:space="preserve"> </w:t>
      </w:r>
      <w:r>
        <w:rPr/>
        <w:t xml:space="preserve">POST </w:t>
      </w:r>
      <w:bookmarkStart w:id="6" w:name="Reason_for_Selection__Copy_1"/>
      <w:bookmarkEnd w:id="6"/>
      <w:r>
        <w:rPr/>
        <w:t>Reason for Selection</w:t>
      </w:r>
    </w:p>
    <w:p>
      <w:pPr>
        <w:sectPr>
          <w:type w:val="nextPage"/>
          <w:pgSz w:w="11906" w:h="16838"/>
          <w:pgMar w:left="708" w:right="850" w:gutter="0" w:header="0" w:top="160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exact" w:line="217" w:before="0" w:after="0"/>
        <w:ind w:hanging="360" w:left="857" w:right="0"/>
        <w:jc w:val="left"/>
        <w:rPr>
          <w:sz w:val="22"/>
        </w:rPr>
      </w:pPr>
      <w:r>
        <w:rPr>
          <w:sz w:val="22"/>
        </w:rPr>
        <w:t>POST</w:t>
      </w:r>
      <w:r>
        <w:rPr>
          <w:spacing w:val="-6"/>
          <w:sz w:val="22"/>
        </w:rPr>
        <w:t xml:space="preserve"> </w:t>
      </w:r>
      <w:r>
        <w:rPr>
          <w:sz w:val="22"/>
        </w:rPr>
        <w:t>sends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form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HTTP</w:t>
      </w:r>
      <w:r>
        <w:rPr>
          <w:spacing w:val="-4"/>
          <w:sz w:val="22"/>
        </w:rPr>
        <w:t xml:space="preserve"> </w:t>
      </w:r>
      <w:r>
        <w:rPr>
          <w:sz w:val="22"/>
        </w:rPr>
        <w:t>request</w:t>
      </w:r>
      <w:r>
        <w:rPr>
          <w:spacing w:val="-4"/>
          <w:sz w:val="22"/>
        </w:rPr>
        <w:t xml:space="preserve"> </w:t>
      </w:r>
      <w:r>
        <w:rPr>
          <w:sz w:val="22"/>
        </w:rPr>
        <w:t>body</w:t>
      </w:r>
      <w:r>
        <w:rPr>
          <w:spacing w:val="-4"/>
          <w:sz w:val="22"/>
        </w:rPr>
        <w:t xml:space="preserve"> </w:t>
      </w:r>
      <w:r>
        <w:rPr>
          <w:sz w:val="22"/>
        </w:rPr>
        <w:t>instead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URL.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71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more</w:t>
      </w:r>
      <w:r>
        <w:rPr>
          <w:spacing w:val="-5"/>
          <w:sz w:val="22"/>
        </w:rPr>
        <w:t xml:space="preserve"> </w:t>
      </w:r>
      <w:r>
        <w:rPr>
          <w:sz w:val="22"/>
        </w:rPr>
        <w:t>secure</w:t>
      </w:r>
      <w:r>
        <w:rPr>
          <w:spacing w:val="-6"/>
          <w:sz w:val="22"/>
        </w:rPr>
        <w:t xml:space="preserve"> </w:t>
      </w:r>
      <w:r>
        <w:rPr>
          <w:sz w:val="22"/>
        </w:rPr>
        <w:t>because</w:t>
      </w:r>
      <w:r>
        <w:rPr>
          <w:spacing w:val="-5"/>
          <w:sz w:val="22"/>
        </w:rPr>
        <w:t xml:space="preserve"> </w:t>
      </w:r>
      <w:r>
        <w:rPr>
          <w:sz w:val="22"/>
        </w:rPr>
        <w:t>sensitive</w:t>
      </w:r>
      <w:r>
        <w:rPr>
          <w:spacing w:val="-5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not</w:t>
      </w:r>
      <w:r>
        <w:rPr>
          <w:spacing w:val="-5"/>
          <w:sz w:val="22"/>
        </w:rPr>
        <w:t xml:space="preserve"> </w:t>
      </w:r>
      <w:r>
        <w:rPr>
          <w:sz w:val="22"/>
        </w:rPr>
        <w:t>displayed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browser</w:t>
      </w:r>
      <w:r>
        <w:rPr>
          <w:spacing w:val="-5"/>
          <w:sz w:val="22"/>
        </w:rPr>
        <w:t xml:space="preserve"> </w:t>
      </w:r>
      <w:r>
        <w:rPr>
          <w:sz w:val="22"/>
        </w:rPr>
        <w:t>address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bar.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suitable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registration</w:t>
      </w:r>
      <w:r>
        <w:rPr>
          <w:spacing w:val="-5"/>
          <w:sz w:val="22"/>
        </w:rPr>
        <w:t xml:space="preserve"> </w:t>
      </w:r>
      <w:r>
        <w:rPr>
          <w:sz w:val="22"/>
        </w:rPr>
        <w:t>forms,</w:t>
      </w:r>
      <w:r>
        <w:rPr>
          <w:spacing w:val="-5"/>
          <w:sz w:val="22"/>
        </w:rPr>
        <w:t xml:space="preserve"> </w:t>
      </w:r>
      <w:r>
        <w:rPr>
          <w:sz w:val="22"/>
        </w:rPr>
        <w:t>login</w:t>
      </w:r>
      <w:r>
        <w:rPr>
          <w:spacing w:val="-5"/>
          <w:sz w:val="22"/>
        </w:rPr>
        <w:t xml:space="preserve"> </w:t>
      </w:r>
      <w:r>
        <w:rPr>
          <w:sz w:val="22"/>
        </w:rPr>
        <w:t>pages,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uploads.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POST</w:t>
      </w:r>
      <w:r>
        <w:rPr>
          <w:spacing w:val="-6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transmit</w:t>
      </w:r>
      <w:r>
        <w:rPr>
          <w:spacing w:val="-6"/>
          <w:sz w:val="22"/>
        </w:rPr>
        <w:t xml:space="preserve"> </w:t>
      </w:r>
      <w:r>
        <w:rPr>
          <w:sz w:val="22"/>
        </w:rPr>
        <w:t>large</w:t>
      </w:r>
      <w:r>
        <w:rPr>
          <w:spacing w:val="-5"/>
          <w:sz w:val="22"/>
        </w:rPr>
        <w:t xml:space="preserve"> </w:t>
      </w:r>
      <w:r>
        <w:rPr>
          <w:sz w:val="22"/>
        </w:rPr>
        <w:t>amounts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data.</w:t>
      </w:r>
    </w:p>
    <w:p>
      <w:pPr>
        <w:pStyle w:val="BodyText"/>
        <w:spacing w:before="75" w:after="0"/>
        <w:rPr/>
      </w:pPr>
      <w:r>
        <w:rPr/>
      </w:r>
    </w:p>
    <w:p>
      <w:pPr>
        <w:pStyle w:val="Heading6"/>
        <w:spacing w:before="1" w:after="0"/>
        <w:rPr/>
      </w:pPr>
      <w:bookmarkStart w:id="7" w:name="Explanation_of_Other_Options__Copy_1"/>
      <w:bookmarkEnd w:id="7"/>
      <w:r>
        <w:rPr/>
        <w:t>Explanation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Other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299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A.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GET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Sends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URL,</w:t>
      </w:r>
      <w:r>
        <w:rPr>
          <w:spacing w:val="-5"/>
          <w:sz w:val="22"/>
        </w:rPr>
        <w:t xml:space="preserve"> </w:t>
      </w:r>
      <w:r>
        <w:rPr>
          <w:sz w:val="22"/>
        </w:rPr>
        <w:t>making</w:t>
      </w:r>
      <w:r>
        <w:rPr>
          <w:spacing w:val="-4"/>
          <w:sz w:val="22"/>
        </w:rPr>
        <w:t xml:space="preserve"> </w:t>
      </w:r>
      <w:r>
        <w:rPr>
          <w:sz w:val="22"/>
        </w:rPr>
        <w:t>sensitive</w:t>
      </w:r>
      <w:r>
        <w:rPr>
          <w:spacing w:val="-5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visible.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51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C.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PUT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Used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update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replace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existing</w:t>
      </w:r>
      <w:r>
        <w:rPr>
          <w:spacing w:val="-4"/>
          <w:sz w:val="22"/>
        </w:rPr>
        <w:t xml:space="preserve"> </w:t>
      </w:r>
      <w:r>
        <w:rPr>
          <w:sz w:val="22"/>
        </w:rPr>
        <w:t>resource,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HTML</w:t>
      </w:r>
      <w:r>
        <w:rPr>
          <w:spacing w:val="-4"/>
          <w:sz w:val="22"/>
        </w:rPr>
        <w:t xml:space="preserve"> </w:t>
      </w:r>
      <w:r>
        <w:rPr>
          <w:sz w:val="22"/>
        </w:rPr>
        <w:t>form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D.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DELETE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resources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server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5"/>
          <w:sz w:val="22"/>
        </w:rPr>
        <w:t xml:space="preserve"> </w:t>
      </w:r>
      <w:r>
        <w:rPr>
          <w:sz w:val="22"/>
        </w:rPr>
        <w:t>suitable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registration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forms.</w:t>
      </w:r>
    </w:p>
    <w:p>
      <w:pPr>
        <w:pStyle w:val="BodyText"/>
        <w:rPr/>
      </w:pPr>
      <w:r>
        <w:rPr/>
      </w:r>
    </w:p>
    <w:p>
      <w:pPr>
        <w:pStyle w:val="BodyText"/>
        <w:spacing w:before="26" w:after="0"/>
        <w:rPr/>
      </w:pPr>
      <w:r>
        <w:rPr/>
      </w:r>
    </w:p>
    <w:p>
      <w:pPr>
        <w:pStyle w:val="Heading1"/>
        <w:rPr/>
      </w:pPr>
      <w:bookmarkStart w:id="8" w:name="Question_3%3A_Navigation_Element_"/>
      <w:bookmarkEnd w:id="8"/>
      <w:r>
        <w:rPr/>
        <w:t xml:space="preserve">Question 3: Navigation </w:t>
      </w:r>
      <w:r>
        <w:rPr>
          <w:spacing w:val="-2"/>
        </w:rPr>
        <w:t>Element</w:t>
      </w:r>
    </w:p>
    <w:p>
      <w:pPr>
        <w:pStyle w:val="Normal"/>
        <w:spacing w:before="337" w:after="0"/>
        <w:ind w:hanging="0" w:left="137" w:right="0"/>
        <w:jc w:val="left"/>
        <w:rPr>
          <w:b/>
          <w:sz w:val="22"/>
        </w:rPr>
      </w:pPr>
      <w:r>
        <w:rPr>
          <w:b/>
          <w:spacing w:val="-2"/>
          <w:sz w:val="22"/>
        </w:rPr>
        <w:t>Options:</w:t>
      </w:r>
    </w:p>
    <w:p>
      <w:pPr>
        <w:pStyle w:val="BodyText"/>
        <w:spacing w:before="33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0" w:after="0"/>
        <w:ind w:hanging="360" w:left="857" w:right="0"/>
        <w:jc w:val="left"/>
        <w:rPr>
          <w:sz w:val="22"/>
        </w:rPr>
      </w:pPr>
      <w:r>
        <w:rPr>
          <w:sz w:val="22"/>
        </w:rPr>
        <w:t>A.</w:t>
      </w:r>
      <w:r>
        <w:rPr>
          <w:spacing w:val="-2"/>
          <w:sz w:val="22"/>
        </w:rPr>
        <w:t xml:space="preserve"> </w:t>
      </w:r>
      <w:r>
        <w:rPr>
          <w:color w:val="178037"/>
          <w:spacing w:val="-2"/>
          <w:sz w:val="22"/>
        </w:rPr>
        <w:t>&lt;div&gt;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B.</w:t>
      </w:r>
      <w:r>
        <w:rPr>
          <w:spacing w:val="-2"/>
          <w:sz w:val="22"/>
        </w:rPr>
        <w:t xml:space="preserve"> </w:t>
      </w:r>
      <w:r>
        <w:rPr>
          <w:color w:val="178037"/>
          <w:spacing w:val="-2"/>
          <w:sz w:val="22"/>
        </w:rPr>
        <w:t>&lt;nav&gt;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C.</w:t>
      </w:r>
      <w:r>
        <w:rPr>
          <w:spacing w:val="-2"/>
          <w:sz w:val="22"/>
        </w:rPr>
        <w:t xml:space="preserve"> </w:t>
      </w:r>
      <w:r>
        <w:rPr>
          <w:color w:val="178037"/>
          <w:spacing w:val="-2"/>
          <w:sz w:val="22"/>
        </w:rPr>
        <w:t>&lt;section&gt;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D.</w:t>
      </w:r>
      <w:r>
        <w:rPr>
          <w:spacing w:val="-2"/>
          <w:sz w:val="22"/>
        </w:rPr>
        <w:t xml:space="preserve"> </w:t>
      </w:r>
      <w:r>
        <w:rPr>
          <w:color w:val="178037"/>
          <w:spacing w:val="-2"/>
          <w:sz w:val="22"/>
        </w:rPr>
        <w:t>&lt;header&gt;</w:t>
      </w:r>
    </w:p>
    <w:p>
      <w:pPr>
        <w:pStyle w:val="BodyText"/>
        <w:spacing w:before="75" w:after="0"/>
        <w:rPr/>
      </w:pPr>
      <w:r>
        <w:rPr/>
      </w:r>
    </w:p>
    <w:p>
      <w:pPr>
        <w:pStyle w:val="Normal"/>
        <w:spacing w:lineRule="auto" w:line="511" w:before="0" w:after="0"/>
        <w:ind w:hanging="0" w:left="137" w:right="6374"/>
        <w:jc w:val="left"/>
        <w:rPr>
          <w:b/>
          <w:sz w:val="26"/>
        </w:rPr>
      </w:pPr>
      <w:bookmarkStart w:id="9" w:name="Correct_Option%3A_B_—_&lt;nav&gt;_"/>
      <w:bookmarkEnd w:id="9"/>
      <w:r>
        <w:rPr>
          <w:b/>
          <w:sz w:val="26"/>
        </w:rPr>
        <w:t>Correct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Option: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B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11"/>
          <w:sz w:val="26"/>
        </w:rPr>
        <w:t xml:space="preserve"> </w:t>
      </w:r>
      <w:r>
        <w:rPr>
          <w:b/>
          <w:color w:val="178037"/>
          <w:sz w:val="26"/>
        </w:rPr>
        <w:t xml:space="preserve">&lt;nav&gt; </w:t>
      </w:r>
      <w:bookmarkStart w:id="10" w:name="Reason_for_Selection__Copy_2"/>
      <w:bookmarkEnd w:id="10"/>
      <w:r>
        <w:rPr>
          <w:b/>
          <w:sz w:val="26"/>
        </w:rPr>
        <w:t>Reason for Selection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exact" w:line="217" w:before="0" w:after="0"/>
        <w:ind w:hanging="360" w:left="857" w:right="0"/>
        <w:jc w:val="left"/>
        <w:rPr>
          <w:sz w:val="22"/>
        </w:rPr>
      </w:pPr>
      <w:r>
        <w:rPr>
          <w:color w:val="178037"/>
          <w:sz w:val="22"/>
        </w:rPr>
        <w:t>&lt;nav&gt;</w:t>
      </w:r>
      <w:r>
        <w:rPr>
          <w:color w:val="178037"/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HTML5</w:t>
      </w:r>
      <w:r>
        <w:rPr>
          <w:spacing w:val="-5"/>
          <w:sz w:val="22"/>
        </w:rPr>
        <w:t xml:space="preserve"> </w:t>
      </w:r>
      <w:r>
        <w:rPr>
          <w:sz w:val="22"/>
        </w:rPr>
        <w:t>semantic</w:t>
      </w:r>
      <w:r>
        <w:rPr>
          <w:spacing w:val="-5"/>
          <w:sz w:val="22"/>
        </w:rPr>
        <w:t xml:space="preserve"> </w:t>
      </w:r>
      <w:r>
        <w:rPr>
          <w:sz w:val="22"/>
        </w:rPr>
        <w:t>element</w:t>
      </w:r>
      <w:r>
        <w:rPr>
          <w:spacing w:val="-6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define</w:t>
      </w:r>
      <w:r>
        <w:rPr>
          <w:spacing w:val="-5"/>
          <w:sz w:val="22"/>
        </w:rPr>
        <w:t xml:space="preserve"> </w:t>
      </w:r>
      <w:r>
        <w:rPr>
          <w:sz w:val="22"/>
        </w:rPr>
        <w:t>navigation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links.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51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8"/>
          <w:sz w:val="22"/>
        </w:rPr>
        <w:t xml:space="preserve"> </w:t>
      </w:r>
      <w:r>
        <w:rPr>
          <w:sz w:val="22"/>
        </w:rPr>
        <w:t>helps</w:t>
      </w:r>
      <w:r>
        <w:rPr>
          <w:spacing w:val="-6"/>
          <w:sz w:val="22"/>
        </w:rPr>
        <w:t xml:space="preserve"> </w:t>
      </w:r>
      <w:r>
        <w:rPr>
          <w:sz w:val="22"/>
        </w:rPr>
        <w:t>search</w:t>
      </w:r>
      <w:r>
        <w:rPr>
          <w:spacing w:val="-6"/>
          <w:sz w:val="22"/>
        </w:rPr>
        <w:t xml:space="preserve"> </w:t>
      </w:r>
      <w:r>
        <w:rPr>
          <w:sz w:val="22"/>
        </w:rPr>
        <w:t>engines</w:t>
      </w:r>
      <w:r>
        <w:rPr>
          <w:spacing w:val="-5"/>
          <w:sz w:val="22"/>
        </w:rPr>
        <w:t xml:space="preserve"> </w:t>
      </w:r>
      <w:r>
        <w:rPr>
          <w:sz w:val="22"/>
        </w:rPr>
        <w:t>understand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website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structure.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 xml:space="preserve"> </w:t>
      </w:r>
      <w:r>
        <w:rPr>
          <w:sz w:val="22"/>
        </w:rPr>
        <w:t>improves</w:t>
      </w:r>
      <w:r>
        <w:rPr>
          <w:spacing w:val="-6"/>
          <w:sz w:val="22"/>
        </w:rPr>
        <w:t xml:space="preserve"> </w:t>
      </w:r>
      <w:r>
        <w:rPr>
          <w:sz w:val="22"/>
        </w:rPr>
        <w:t>accessibility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screen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readers.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 xml:space="preserve"> </w:t>
      </w:r>
      <w:r>
        <w:rPr>
          <w:sz w:val="22"/>
        </w:rPr>
        <w:t>makes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webpage</w:t>
      </w:r>
      <w:r>
        <w:rPr>
          <w:spacing w:val="-6"/>
          <w:sz w:val="22"/>
        </w:rPr>
        <w:t xml:space="preserve"> </w:t>
      </w:r>
      <w:r>
        <w:rPr>
          <w:sz w:val="22"/>
        </w:rPr>
        <w:t>more</w:t>
      </w:r>
      <w:r>
        <w:rPr>
          <w:spacing w:val="-7"/>
          <w:sz w:val="22"/>
        </w:rPr>
        <w:t xml:space="preserve"> </w:t>
      </w:r>
      <w:r>
        <w:rPr>
          <w:sz w:val="22"/>
        </w:rPr>
        <w:t>organized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standards-</w:t>
      </w:r>
      <w:r>
        <w:rPr>
          <w:spacing w:val="-2"/>
          <w:sz w:val="22"/>
        </w:rPr>
        <w:t>compliant.</w:t>
      </w:r>
    </w:p>
    <w:p>
      <w:pPr>
        <w:pStyle w:val="BodyText"/>
        <w:spacing w:before="75" w:after="0"/>
        <w:rPr/>
      </w:pPr>
      <w:r>
        <w:rPr/>
      </w:r>
    </w:p>
    <w:p>
      <w:pPr>
        <w:pStyle w:val="Heading6"/>
        <w:rPr/>
      </w:pPr>
      <w:bookmarkStart w:id="11" w:name="Explanation_of_Other_Options__Copy_2"/>
      <w:bookmarkEnd w:id="11"/>
      <w:r>
        <w:rPr/>
        <w:t>Explanation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Other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0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A.</w:t>
      </w:r>
      <w:r>
        <w:rPr>
          <w:b/>
          <w:spacing w:val="-7"/>
          <w:sz w:val="22"/>
        </w:rPr>
        <w:t xml:space="preserve"> </w:t>
      </w:r>
      <w:r>
        <w:rPr>
          <w:b/>
          <w:color w:val="178037"/>
          <w:sz w:val="22"/>
        </w:rPr>
        <w:t>&lt;div&gt;</w:t>
      </w:r>
      <w:r>
        <w:rPr>
          <w:b/>
          <w:color w:val="178037"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generic</w:t>
      </w:r>
      <w:r>
        <w:rPr>
          <w:spacing w:val="-5"/>
          <w:sz w:val="22"/>
        </w:rPr>
        <w:t xml:space="preserve"> </w:t>
      </w:r>
      <w:r>
        <w:rPr>
          <w:sz w:val="22"/>
        </w:rPr>
        <w:t>container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5"/>
          <w:sz w:val="22"/>
        </w:rPr>
        <w:t xml:space="preserve"> </w:t>
      </w:r>
      <w:r>
        <w:rPr>
          <w:sz w:val="22"/>
        </w:rPr>
        <w:t>does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provide</w:t>
      </w:r>
      <w:r>
        <w:rPr>
          <w:spacing w:val="-5"/>
          <w:sz w:val="22"/>
        </w:rPr>
        <w:t xml:space="preserve"> </w:t>
      </w:r>
      <w:r>
        <w:rPr>
          <w:sz w:val="22"/>
        </w:rPr>
        <w:t>semantic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meaning.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51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C.</w:t>
      </w:r>
      <w:r>
        <w:rPr>
          <w:b/>
          <w:spacing w:val="-8"/>
          <w:sz w:val="22"/>
        </w:rPr>
        <w:t xml:space="preserve"> </w:t>
      </w:r>
      <w:r>
        <w:rPr>
          <w:b/>
          <w:color w:val="178037"/>
          <w:sz w:val="22"/>
        </w:rPr>
        <w:t>&lt;section&gt;</w:t>
      </w:r>
      <w:r>
        <w:rPr>
          <w:b/>
          <w:color w:val="178037"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grouping</w:t>
      </w:r>
      <w:r>
        <w:rPr>
          <w:spacing w:val="-5"/>
          <w:sz w:val="22"/>
        </w:rPr>
        <w:t xml:space="preserve"> </w:t>
      </w:r>
      <w:r>
        <w:rPr>
          <w:sz w:val="22"/>
        </w:rPr>
        <w:t>related</w:t>
      </w:r>
      <w:r>
        <w:rPr>
          <w:spacing w:val="-6"/>
          <w:sz w:val="22"/>
        </w:rPr>
        <w:t xml:space="preserve"> </w:t>
      </w:r>
      <w:r>
        <w:rPr>
          <w:sz w:val="22"/>
        </w:rPr>
        <w:t>content,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specifically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navigation.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83" w:before="47" w:after="0"/>
        <w:ind w:hanging="360" w:left="857" w:right="102"/>
        <w:jc w:val="left"/>
        <w:rPr>
          <w:sz w:val="22"/>
        </w:rPr>
      </w:pPr>
      <w:r>
        <w:rPr>
          <w:b/>
          <w:sz w:val="22"/>
        </w:rPr>
        <w:t>D.</w:t>
      </w:r>
      <w:r>
        <w:rPr>
          <w:b/>
          <w:spacing w:val="-3"/>
          <w:sz w:val="22"/>
        </w:rPr>
        <w:t xml:space="preserve"> </w:t>
      </w:r>
      <w:r>
        <w:rPr>
          <w:b/>
          <w:color w:val="178037"/>
          <w:sz w:val="22"/>
        </w:rPr>
        <w:t>&lt;header&gt;</w:t>
      </w:r>
      <w:r>
        <w:rPr>
          <w:b/>
          <w:color w:val="178037"/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Represents</w:t>
      </w:r>
      <w:r>
        <w:rPr>
          <w:spacing w:val="-3"/>
          <w:sz w:val="22"/>
        </w:rPr>
        <w:t xml:space="preserve"> </w:t>
      </w:r>
      <w:r>
        <w:rPr>
          <w:sz w:val="22"/>
        </w:rPr>
        <w:t>introductory</w:t>
      </w:r>
      <w:r>
        <w:rPr>
          <w:spacing w:val="-3"/>
          <w:sz w:val="22"/>
        </w:rPr>
        <w:t xml:space="preserve"> </w:t>
      </w:r>
      <w:r>
        <w:rPr>
          <w:sz w:val="22"/>
        </w:rPr>
        <w:t>content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may</w:t>
      </w:r>
      <w:r>
        <w:rPr>
          <w:spacing w:val="-3"/>
          <w:sz w:val="22"/>
        </w:rPr>
        <w:t xml:space="preserve"> </w:t>
      </w:r>
      <w:r>
        <w:rPr>
          <w:sz w:val="22"/>
        </w:rPr>
        <w:t>contain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color w:val="178037"/>
          <w:sz w:val="22"/>
        </w:rPr>
        <w:t>&lt;nav&gt;</w:t>
      </w:r>
      <w:r>
        <w:rPr>
          <w:color w:val="178037"/>
          <w:spacing w:val="-3"/>
          <w:sz w:val="22"/>
        </w:rPr>
        <w:t xml:space="preserve"> </w:t>
      </w:r>
      <w:r>
        <w:rPr>
          <w:sz w:val="22"/>
        </w:rPr>
        <w:t>element,</w:t>
      </w:r>
      <w:r>
        <w:rPr>
          <w:spacing w:val="-3"/>
          <w:sz w:val="22"/>
        </w:rPr>
        <w:t xml:space="preserve"> </w:t>
      </w:r>
      <w:r>
        <w:rPr>
          <w:sz w:val="22"/>
        </w:rPr>
        <w:t>but</w:t>
      </w:r>
      <w:r>
        <w:rPr>
          <w:spacing w:val="-3"/>
          <w:sz w:val="22"/>
        </w:rPr>
        <w:t xml:space="preserve"> </w:t>
      </w:r>
      <w:r>
        <w:rPr>
          <w:sz w:val="22"/>
        </w:rPr>
        <w:t>it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not</w:t>
      </w:r>
      <w:r>
        <w:rPr>
          <w:spacing w:val="-3"/>
          <w:sz w:val="22"/>
        </w:rPr>
        <w:t xml:space="preserve"> </w:t>
      </w:r>
      <w:r>
        <w:rPr>
          <w:sz w:val="22"/>
        </w:rPr>
        <w:t>specifically meant for navigation.</w:t>
      </w:r>
    </w:p>
    <w:p>
      <w:pPr>
        <w:pStyle w:val="BodyText"/>
        <w:spacing w:before="15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571500</wp:posOffset>
                </wp:positionH>
                <wp:positionV relativeFrom="paragraph">
                  <wp:posOffset>260350</wp:posOffset>
                </wp:positionV>
                <wp:extent cx="641350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00" cy="1440"/>
                        </a:xfrm>
                        <a:custGeom>
                          <a:avLst/>
                          <a:gdLst>
                            <a:gd name="textAreaLeft" fmla="*/ 0 w 3636000"/>
                            <a:gd name="textAreaRight" fmla="*/ 3636360 w 3636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9" w:after="0"/>
        <w:rPr>
          <w:color w:val="8D1D75"/>
          <w:sz w:val="42"/>
        </w:rPr>
      </w:pPr>
      <w:r>
        <w:rPr>
          <w:color w:val="8D1D75"/>
          <w:sz w:val="42"/>
        </w:rPr>
      </w:r>
    </w:p>
    <w:p>
      <w:pPr>
        <w:pStyle w:val="Heading1"/>
        <w:spacing w:before="1" w:after="0"/>
        <w:rPr/>
      </w:pPr>
      <w:bookmarkStart w:id="12" w:name="Question_4%3A_XML_Syntax_"/>
      <w:bookmarkEnd w:id="12"/>
      <w:r>
        <w:rPr/>
        <w:t xml:space="preserve">Question 4: XML </w:t>
      </w:r>
      <w:r>
        <w:rPr>
          <w:spacing w:val="-2"/>
        </w:rPr>
        <w:t>Syntax</w:t>
      </w:r>
    </w:p>
    <w:p>
      <w:pPr>
        <w:pStyle w:val="Normal"/>
        <w:spacing w:before="336" w:after="0"/>
        <w:ind w:hanging="0" w:left="137" w:right="0"/>
        <w:jc w:val="left"/>
        <w:rPr>
          <w:b/>
          <w:sz w:val="22"/>
        </w:rPr>
      </w:pPr>
      <w:r>
        <w:rPr>
          <w:b/>
          <w:spacing w:val="-2"/>
          <w:sz w:val="22"/>
        </w:rPr>
        <w:t>Options:</w:t>
      </w:r>
    </w:p>
    <w:p>
      <w:pPr>
        <w:pStyle w:val="BodyText"/>
        <w:spacing w:before="33" w:after="0"/>
        <w:rPr>
          <w:b/>
          <w:color w:val="8D1D75"/>
        </w:rPr>
      </w:pPr>
      <w:r>
        <w:rPr>
          <w:b/>
          <w:color w:val="8D1D7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0" w:after="0"/>
        <w:ind w:hanging="360" w:left="857" w:right="0"/>
        <w:jc w:val="left"/>
        <w:rPr>
          <w:color w:val="8D1D75"/>
        </w:rPr>
      </w:pPr>
      <w:r>
        <w:rPr>
          <w:color w:val="8D1D75"/>
          <w:sz w:val="22"/>
        </w:rPr>
        <w:t>A.</w:t>
      </w:r>
      <w:r>
        <w:rPr>
          <w:color w:val="8D1D75"/>
          <w:spacing w:val="-2"/>
          <w:sz w:val="22"/>
        </w:rPr>
        <w:t xml:space="preserve"> </w:t>
      </w:r>
      <w:r>
        <w:rPr>
          <w:color w:val="8D1D75"/>
          <w:spacing w:val="-2"/>
          <w:sz w:val="22"/>
        </w:rPr>
        <w:t>&lt;note&gt;&lt;to&gt;User&lt;/to&gt;&lt;from&gt;Admin&lt;/from&gt;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7" w:after="0"/>
        <w:ind w:hanging="360" w:left="857" w:right="0"/>
        <w:jc w:val="left"/>
        <w:rPr>
          <w:color w:val="8D1D75"/>
        </w:rPr>
      </w:pPr>
      <w:r>
        <w:rPr>
          <w:color w:val="8D1D75"/>
          <w:sz w:val="22"/>
        </w:rPr>
        <w:t>B.</w:t>
      </w:r>
      <w:r>
        <w:rPr>
          <w:color w:val="8D1D75"/>
          <w:spacing w:val="-2"/>
          <w:sz w:val="22"/>
        </w:rPr>
        <w:t xml:space="preserve"> </w:t>
      </w:r>
      <w:r>
        <w:rPr>
          <w:color w:val="8D1D75"/>
          <w:spacing w:val="-2"/>
          <w:sz w:val="22"/>
        </w:rPr>
        <w:t>&lt;note&gt;&lt;to&gt;User&lt;/to&gt;&lt;from&gt;Admin&lt;/from&gt;&lt;/note&gt;</w:t>
      </w:r>
    </w:p>
    <w:p>
      <w:pPr>
        <w:sectPr>
          <w:type w:val="nextPage"/>
          <w:pgSz w:w="11906" w:h="16838"/>
          <w:pgMar w:left="708" w:right="850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color w:val="8D1D75"/>
        </w:rPr>
      </w:pPr>
      <w:r>
        <w:rPr>
          <w:color w:val="8D1D75"/>
          <w:sz w:val="22"/>
        </w:rPr>
        <w:t>C.</w:t>
      </w:r>
      <w:r>
        <w:rPr>
          <w:color w:val="8D1D75"/>
          <w:spacing w:val="-2"/>
          <w:sz w:val="22"/>
        </w:rPr>
        <w:t xml:space="preserve"> </w:t>
      </w:r>
      <w:r>
        <w:rPr>
          <w:color w:val="8D1D75"/>
          <w:spacing w:val="-2"/>
          <w:sz w:val="22"/>
        </w:rPr>
        <w:t>&lt;note&gt;&lt;to&gt;User&lt;/from&gt;&lt;/note&gt;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71" w:after="0"/>
        <w:ind w:hanging="360" w:left="857" w:right="0"/>
        <w:jc w:val="left"/>
        <w:rPr>
          <w:sz w:val="22"/>
        </w:rPr>
      </w:pPr>
      <w:r>
        <w:rPr>
          <w:sz w:val="22"/>
        </w:rPr>
        <w:t>D.</w:t>
      </w:r>
      <w:r>
        <w:rPr>
          <w:spacing w:val="-4"/>
          <w:sz w:val="22"/>
        </w:rPr>
        <w:t xml:space="preserve"> </w:t>
      </w:r>
      <w:r>
        <w:rPr>
          <w:color w:val="178037"/>
          <w:sz w:val="22"/>
        </w:rPr>
        <w:t>&lt;note</w:t>
      </w:r>
      <w:r>
        <w:rPr>
          <w:color w:val="178037"/>
          <w:spacing w:val="-3"/>
          <w:sz w:val="22"/>
        </w:rPr>
        <w:t xml:space="preserve"> </w:t>
      </w:r>
      <w:r>
        <w:rPr>
          <w:color w:val="178037"/>
          <w:spacing w:val="-2"/>
          <w:sz w:val="22"/>
        </w:rPr>
        <w:t>to="User"&gt;&lt;/note</w:t>
      </w:r>
    </w:p>
    <w:p>
      <w:pPr>
        <w:pStyle w:val="BodyText"/>
        <w:spacing w:before="75" w:after="0"/>
        <w:rPr/>
      </w:pPr>
      <w:r>
        <w:rPr/>
      </w:r>
    </w:p>
    <w:p>
      <w:pPr>
        <w:pStyle w:val="Normal"/>
        <w:spacing w:lineRule="auto" w:line="511" w:before="0" w:after="0"/>
        <w:ind w:hanging="0" w:left="137" w:right="1302"/>
        <w:jc w:val="left"/>
        <w:rPr>
          <w:b/>
          <w:sz w:val="26"/>
        </w:rPr>
      </w:pPr>
      <w:bookmarkStart w:id="13" w:name="Correct_Option%3A_B_—_&lt;note&gt;&lt;to&gt;User&lt;%2F"/>
      <w:bookmarkEnd w:id="13"/>
      <w:r>
        <w:rPr>
          <w:b/>
          <w:sz w:val="26"/>
        </w:rPr>
        <w:t>Correct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Option: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B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14"/>
          <w:sz w:val="26"/>
        </w:rPr>
        <w:t xml:space="preserve"> </w:t>
      </w:r>
      <w:r>
        <w:rPr>
          <w:b/>
          <w:color w:val="178037"/>
          <w:sz w:val="26"/>
        </w:rPr>
        <w:t xml:space="preserve">&lt;note&gt;&lt;to&gt;User&lt;/to&gt;&lt;from&gt;Admin&lt;/from&gt;&lt;/note&gt; </w:t>
      </w:r>
      <w:bookmarkStart w:id="14" w:name="Reason_for_Selection__Copy_3"/>
      <w:bookmarkEnd w:id="14"/>
      <w:r>
        <w:rPr>
          <w:b/>
          <w:sz w:val="26"/>
        </w:rPr>
        <w:t>Reason for Selection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exact" w:line="217" w:before="0" w:after="0"/>
        <w:ind w:hanging="360" w:left="857" w:right="0"/>
        <w:jc w:val="left"/>
        <w:rPr>
          <w:sz w:val="22"/>
        </w:rPr>
      </w:pPr>
      <w:r>
        <w:rPr>
          <w:sz w:val="22"/>
        </w:rPr>
        <w:t>Every</w:t>
      </w:r>
      <w:r>
        <w:rPr>
          <w:spacing w:val="-5"/>
          <w:sz w:val="22"/>
        </w:rPr>
        <w:t xml:space="preserve"> </w:t>
      </w:r>
      <w:r>
        <w:rPr>
          <w:sz w:val="22"/>
        </w:rPr>
        <w:t>opening</w:t>
      </w:r>
      <w:r>
        <w:rPr>
          <w:spacing w:val="-5"/>
          <w:sz w:val="22"/>
        </w:rPr>
        <w:t xml:space="preserve"> </w:t>
      </w:r>
      <w:r>
        <w:rPr>
          <w:sz w:val="22"/>
        </w:rPr>
        <w:t>XML</w:t>
      </w:r>
      <w:r>
        <w:rPr>
          <w:spacing w:val="-4"/>
          <w:sz w:val="22"/>
        </w:rPr>
        <w:t xml:space="preserve"> </w:t>
      </w:r>
      <w:r>
        <w:rPr>
          <w:sz w:val="22"/>
        </w:rPr>
        <w:t>tag</w:t>
      </w:r>
      <w:r>
        <w:rPr>
          <w:spacing w:val="-5"/>
          <w:sz w:val="22"/>
        </w:rPr>
        <w:t xml:space="preserve"> </w:t>
      </w:r>
      <w:r>
        <w:rPr>
          <w:sz w:val="22"/>
        </w:rPr>
        <w:t>has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matching</w:t>
      </w:r>
      <w:r>
        <w:rPr>
          <w:spacing w:val="-5"/>
          <w:sz w:val="22"/>
        </w:rPr>
        <w:t xml:space="preserve"> </w:t>
      </w:r>
      <w:r>
        <w:rPr>
          <w:sz w:val="22"/>
        </w:rPr>
        <w:t>closing</w:t>
      </w:r>
      <w:r>
        <w:rPr>
          <w:spacing w:val="-4"/>
          <w:sz w:val="22"/>
        </w:rPr>
        <w:t xml:space="preserve"> tag.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51" w:after="0"/>
        <w:ind w:hanging="360" w:left="857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tags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properly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nested.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7" w:after="0"/>
        <w:ind w:hanging="360" w:left="857" w:right="0"/>
        <w:jc w:val="left"/>
        <w:rPr>
          <w:sz w:val="22"/>
        </w:rPr>
      </w:pPr>
      <w:r>
        <w:rPr>
          <w:color w:val="178037"/>
          <w:sz w:val="22"/>
        </w:rPr>
        <w:t>&lt;note&gt;</w:t>
      </w:r>
      <w:r>
        <w:rPr>
          <w:color w:val="178037"/>
          <w:spacing w:val="-4"/>
          <w:sz w:val="22"/>
        </w:rPr>
        <w:t xml:space="preserve"> </w:t>
      </w:r>
      <w:r>
        <w:rPr>
          <w:sz w:val="22"/>
        </w:rPr>
        <w:t>acts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root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element.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XML</w:t>
      </w:r>
      <w:r>
        <w:rPr>
          <w:spacing w:val="-6"/>
          <w:sz w:val="22"/>
        </w:rPr>
        <w:t xml:space="preserve"> </w:t>
      </w:r>
      <w:r>
        <w:rPr>
          <w:sz w:val="22"/>
        </w:rPr>
        <w:t>document</w:t>
      </w:r>
      <w:r>
        <w:rPr>
          <w:spacing w:val="-6"/>
          <w:sz w:val="22"/>
        </w:rPr>
        <w:t xml:space="preserve"> </w:t>
      </w:r>
      <w:r>
        <w:rPr>
          <w:sz w:val="22"/>
        </w:rPr>
        <w:t>follows</w:t>
      </w:r>
      <w:r>
        <w:rPr>
          <w:spacing w:val="-6"/>
          <w:sz w:val="22"/>
        </w:rPr>
        <w:t xml:space="preserve"> </w:t>
      </w:r>
      <w:r>
        <w:rPr>
          <w:sz w:val="22"/>
        </w:rPr>
        <w:t>well-formed</w:t>
      </w:r>
      <w:r>
        <w:rPr>
          <w:spacing w:val="-6"/>
          <w:sz w:val="22"/>
        </w:rPr>
        <w:t xml:space="preserve"> </w:t>
      </w:r>
      <w:r>
        <w:rPr>
          <w:sz w:val="22"/>
        </w:rPr>
        <w:t>XML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rules.</w:t>
      </w:r>
    </w:p>
    <w:p>
      <w:pPr>
        <w:pStyle w:val="BodyText"/>
        <w:spacing w:before="75" w:after="0"/>
        <w:rPr/>
      </w:pPr>
      <w:r>
        <w:rPr/>
      </w:r>
    </w:p>
    <w:p>
      <w:pPr>
        <w:pStyle w:val="Heading6"/>
        <w:rPr>
          <w:b w:val="false"/>
          <w:bCs w:val="false"/>
        </w:rPr>
      </w:pPr>
      <w:bookmarkStart w:id="15" w:name="Explanation_of_Other_Options__Copy_3"/>
      <w:bookmarkEnd w:id="15"/>
      <w:r>
        <w:rPr>
          <w:b w:val="false"/>
          <w:bCs w:val="false"/>
        </w:rPr>
        <w:t>Explanation</w:t>
      </w:r>
      <w:r>
        <w:rPr>
          <w:b w:val="false"/>
          <w:bCs w:val="false"/>
          <w:spacing w:val="-6"/>
        </w:rPr>
        <w:t xml:space="preserve"> </w:t>
      </w:r>
      <w:r>
        <w:rPr>
          <w:b w:val="false"/>
          <w:bCs w:val="false"/>
        </w:rPr>
        <w:t>of</w:t>
      </w:r>
      <w:r>
        <w:rPr>
          <w:b w:val="false"/>
          <w:bCs w:val="false"/>
          <w:spacing w:val="-6"/>
        </w:rPr>
        <w:t xml:space="preserve"> </w:t>
      </w:r>
      <w:r>
        <w:rPr>
          <w:b w:val="false"/>
          <w:bCs w:val="false"/>
        </w:rPr>
        <w:t>Other</w:t>
      </w:r>
      <w:r>
        <w:rPr>
          <w:b w:val="false"/>
          <w:bCs w:val="false"/>
          <w:spacing w:val="-6"/>
        </w:rPr>
        <w:t xml:space="preserve"> </w:t>
      </w:r>
      <w:r>
        <w:rPr>
          <w:b w:val="false"/>
          <w:bCs w:val="false"/>
          <w:spacing w:val="-2"/>
        </w:rPr>
        <w:t>Options</w:t>
      </w:r>
    </w:p>
    <w:p>
      <w:pPr>
        <w:pStyle w:val="BodyText"/>
        <w:rPr>
          <w:b w:val="false"/>
          <w:bCs w:val="false"/>
          <w:sz w:val="26"/>
        </w:rPr>
      </w:pPr>
      <w:r>
        <w:rPr>
          <w:b w:val="false"/>
          <w:bCs w:val="false"/>
          <w:sz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0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A.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Missing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closing</w:t>
      </w:r>
      <w:r>
        <w:rPr>
          <w:spacing w:val="-5"/>
          <w:sz w:val="22"/>
        </w:rPr>
        <w:t xml:space="preserve"> </w:t>
      </w:r>
      <w:r>
        <w:rPr>
          <w:color w:val="178037"/>
          <w:sz w:val="22"/>
        </w:rPr>
        <w:t>&lt;/note&gt;</w:t>
      </w:r>
      <w:r>
        <w:rPr>
          <w:color w:val="178037"/>
          <w:spacing w:val="-5"/>
          <w:sz w:val="22"/>
        </w:rPr>
        <w:t xml:space="preserve"> </w:t>
      </w:r>
      <w:r>
        <w:rPr>
          <w:spacing w:val="-4"/>
          <w:sz w:val="22"/>
        </w:rPr>
        <w:t>tag.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51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C.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opening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closing</w:t>
      </w:r>
      <w:r>
        <w:rPr>
          <w:spacing w:val="-4"/>
          <w:sz w:val="22"/>
        </w:rPr>
        <w:t xml:space="preserve"> </w:t>
      </w:r>
      <w:r>
        <w:rPr>
          <w:sz w:val="22"/>
        </w:rPr>
        <w:t>tags</w:t>
      </w:r>
      <w:r>
        <w:rPr>
          <w:spacing w:val="-4"/>
          <w:sz w:val="22"/>
        </w:rPr>
        <w:t xml:space="preserve"> </w:t>
      </w:r>
      <w:r>
        <w:rPr>
          <w:sz w:val="22"/>
        </w:rPr>
        <w:t>do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match</w:t>
      </w:r>
      <w:r>
        <w:rPr>
          <w:spacing w:val="-4"/>
          <w:sz w:val="22"/>
        </w:rPr>
        <w:t xml:space="preserve"> </w:t>
      </w:r>
      <w:r>
        <w:rPr>
          <w:sz w:val="22"/>
        </w:rPr>
        <w:t>(</w:t>
      </w:r>
      <w:r>
        <w:rPr>
          <w:color w:val="178037"/>
          <w:sz w:val="22"/>
        </w:rPr>
        <w:t>&lt;to&gt;</w:t>
      </w:r>
      <w:r>
        <w:rPr>
          <w:color w:val="178037"/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closed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color w:val="178037"/>
          <w:spacing w:val="-2"/>
          <w:sz w:val="22"/>
        </w:rPr>
        <w:t>&lt;/from&gt;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D.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closing</w:t>
      </w:r>
      <w:r>
        <w:rPr>
          <w:spacing w:val="-5"/>
          <w:sz w:val="22"/>
        </w:rPr>
        <w:t xml:space="preserve"> </w:t>
      </w:r>
      <w:r>
        <w:rPr>
          <w:sz w:val="22"/>
        </w:rPr>
        <w:t>tag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incomplete,</w:t>
      </w:r>
      <w:r>
        <w:rPr>
          <w:spacing w:val="-4"/>
          <w:sz w:val="22"/>
        </w:rPr>
        <w:t xml:space="preserve"> </w:t>
      </w:r>
      <w:r>
        <w:rPr>
          <w:sz w:val="22"/>
        </w:rPr>
        <w:t>making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XML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invalid</w:t>
      </w:r>
    </w:p>
    <w:p>
      <w:pPr>
        <w:pStyle w:val="BodyText"/>
        <w:rPr/>
      </w:pPr>
      <w:r>
        <w:rPr/>
      </w:r>
    </w:p>
    <w:p>
      <w:pPr>
        <w:pStyle w:val="BodyText"/>
        <w:spacing w:before="26" w:after="0"/>
        <w:rPr/>
      </w:pPr>
      <w:r>
        <w:rPr/>
      </w:r>
    </w:p>
    <w:p>
      <w:pPr>
        <w:pStyle w:val="Heading1"/>
        <w:rPr>
          <w:b w:val="false"/>
          <w:bCs w:val="false"/>
        </w:rPr>
      </w:pPr>
      <w:bookmarkStart w:id="16" w:name="Question_5%3A_Web_Communication_Protocol"/>
      <w:bookmarkEnd w:id="16"/>
      <w:r>
        <w:rPr>
          <w:b w:val="false"/>
          <w:bCs w:val="false"/>
        </w:rPr>
        <w:t>Question</w:t>
      </w:r>
      <w:r>
        <w:rPr>
          <w:b w:val="false"/>
          <w:bCs w:val="false"/>
          <w:spacing w:val="-8"/>
        </w:rPr>
        <w:t xml:space="preserve"> </w:t>
      </w:r>
      <w:r>
        <w:rPr>
          <w:b w:val="false"/>
          <w:bCs w:val="false"/>
        </w:rPr>
        <w:t>5:</w:t>
      </w:r>
      <w:r>
        <w:rPr>
          <w:b w:val="false"/>
          <w:bCs w:val="false"/>
          <w:spacing w:val="-6"/>
        </w:rPr>
        <w:t xml:space="preserve"> </w:t>
      </w:r>
      <w:r>
        <w:rPr>
          <w:b w:val="false"/>
          <w:bCs w:val="false"/>
        </w:rPr>
        <w:t>Web</w:t>
      </w:r>
      <w:r>
        <w:rPr>
          <w:b w:val="false"/>
          <w:bCs w:val="false"/>
          <w:spacing w:val="-6"/>
        </w:rPr>
        <w:t xml:space="preserve"> </w:t>
      </w:r>
      <w:r>
        <w:rPr>
          <w:b w:val="false"/>
          <w:bCs w:val="false"/>
        </w:rPr>
        <w:t>Communication</w:t>
      </w:r>
      <w:r>
        <w:rPr>
          <w:b w:val="false"/>
          <w:bCs w:val="false"/>
          <w:spacing w:val="-6"/>
        </w:rPr>
        <w:t xml:space="preserve"> </w:t>
      </w:r>
      <w:r>
        <w:rPr>
          <w:b w:val="false"/>
          <w:bCs w:val="false"/>
          <w:spacing w:val="-2"/>
        </w:rPr>
        <w:t>Protocol</w:t>
      </w:r>
    </w:p>
    <w:p>
      <w:pPr>
        <w:pStyle w:val="Normal"/>
        <w:spacing w:before="337" w:after="0"/>
        <w:ind w:hanging="0" w:left="137" w:right="0"/>
        <w:jc w:val="left"/>
        <w:rPr>
          <w:b/>
          <w:sz w:val="22"/>
        </w:rPr>
      </w:pPr>
      <w:r>
        <w:rPr>
          <w:b/>
          <w:spacing w:val="-2"/>
          <w:sz w:val="22"/>
        </w:rPr>
        <w:t>Options:</w:t>
      </w:r>
    </w:p>
    <w:p>
      <w:pPr>
        <w:pStyle w:val="BodyText"/>
        <w:spacing w:before="33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0" w:after="0"/>
        <w:ind w:hanging="360" w:left="857" w:right="0"/>
        <w:jc w:val="left"/>
        <w:rPr>
          <w:sz w:val="22"/>
        </w:rPr>
      </w:pPr>
      <w:r>
        <w:rPr>
          <w:sz w:val="22"/>
        </w:rPr>
        <w:t>A.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FTP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B.</w:t>
      </w:r>
      <w:r>
        <w:rPr>
          <w:spacing w:val="-4"/>
          <w:sz w:val="22"/>
        </w:rPr>
        <w:t xml:space="preserve"> HTTP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C.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SMTP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D.</w:t>
      </w:r>
      <w:r>
        <w:rPr>
          <w:spacing w:val="-4"/>
          <w:sz w:val="22"/>
        </w:rPr>
        <w:t xml:space="preserve"> SNMP</w:t>
      </w:r>
    </w:p>
    <w:p>
      <w:pPr>
        <w:pStyle w:val="BodyText"/>
        <w:spacing w:before="75" w:after="0"/>
        <w:rPr/>
      </w:pPr>
      <w:r>
        <w:rPr/>
      </w:r>
    </w:p>
    <w:p>
      <w:pPr>
        <w:pStyle w:val="Heading6"/>
        <w:spacing w:lineRule="auto" w:line="511"/>
        <w:ind w:left="137" w:right="6374"/>
        <w:rPr/>
      </w:pPr>
      <w:bookmarkStart w:id="17" w:name="Correct_Option%3A_B_—_HTTP_"/>
      <w:bookmarkEnd w:id="17"/>
      <w:r>
        <w:rPr/>
        <w:t>Correct</w:t>
      </w:r>
      <w:r>
        <w:rPr>
          <w:spacing w:val="-11"/>
        </w:rPr>
        <w:t xml:space="preserve"> </w:t>
      </w:r>
      <w:r>
        <w:rPr/>
        <w:t>Option:</w:t>
      </w:r>
      <w:r>
        <w:rPr>
          <w:spacing w:val="-11"/>
        </w:rPr>
        <w:t xml:space="preserve"> </w:t>
      </w:r>
      <w:r>
        <w:rPr/>
        <w:t>B</w:t>
      </w:r>
      <w:r>
        <w:rPr>
          <w:spacing w:val="-11"/>
        </w:rPr>
        <w:t xml:space="preserve"> </w:t>
      </w:r>
      <w:r>
        <w:rPr/>
        <w:t>—</w:t>
      </w:r>
      <w:r>
        <w:rPr>
          <w:spacing w:val="-11"/>
        </w:rPr>
        <w:t xml:space="preserve"> </w:t>
      </w:r>
      <w:r>
        <w:rPr/>
        <w:t xml:space="preserve">HTTP </w:t>
      </w:r>
      <w:bookmarkStart w:id="18" w:name="Reason_for_Selection__Copy_4"/>
      <w:bookmarkEnd w:id="18"/>
      <w:r>
        <w:rPr/>
        <w:t>Reason for Selection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exact" w:line="217" w:before="0" w:after="0"/>
        <w:ind w:hanging="360" w:left="857" w:right="0"/>
        <w:jc w:val="left"/>
        <w:rPr>
          <w:sz w:val="22"/>
        </w:rPr>
      </w:pPr>
      <w:r>
        <w:rPr>
          <w:sz w:val="22"/>
        </w:rPr>
        <w:t>HTTP</w:t>
      </w:r>
      <w:r>
        <w:rPr>
          <w:spacing w:val="-11"/>
          <w:sz w:val="22"/>
        </w:rPr>
        <w:t xml:space="preserve"> </w:t>
      </w:r>
      <w:r>
        <w:rPr>
          <w:sz w:val="22"/>
        </w:rPr>
        <w:t>(HyperText</w:t>
      </w:r>
      <w:r>
        <w:rPr>
          <w:spacing w:val="-8"/>
          <w:sz w:val="22"/>
        </w:rPr>
        <w:t xml:space="preserve"> </w:t>
      </w:r>
      <w:r>
        <w:rPr>
          <w:sz w:val="22"/>
        </w:rPr>
        <w:t>Transfer</w:t>
      </w:r>
      <w:r>
        <w:rPr>
          <w:spacing w:val="-9"/>
          <w:sz w:val="22"/>
        </w:rPr>
        <w:t xml:space="preserve"> </w:t>
      </w:r>
      <w:r>
        <w:rPr>
          <w:sz w:val="22"/>
        </w:rPr>
        <w:t>Protocol)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standard</w:t>
      </w:r>
      <w:r>
        <w:rPr>
          <w:spacing w:val="-8"/>
          <w:sz w:val="22"/>
        </w:rPr>
        <w:t xml:space="preserve"> </w:t>
      </w:r>
      <w:r>
        <w:rPr>
          <w:sz w:val="22"/>
        </w:rPr>
        <w:t>protocol</w:t>
      </w:r>
      <w:r>
        <w:rPr>
          <w:spacing w:val="-9"/>
          <w:sz w:val="22"/>
        </w:rPr>
        <w:t xml:space="preserve"> </w:t>
      </w:r>
      <w:r>
        <w:rPr>
          <w:sz w:val="22"/>
        </w:rPr>
        <w:t>used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-8"/>
          <w:sz w:val="22"/>
        </w:rPr>
        <w:t xml:space="preserve"> </w:t>
      </w:r>
      <w:r>
        <w:rPr>
          <w:sz w:val="22"/>
        </w:rPr>
        <w:t>between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web</w:t>
      </w:r>
    </w:p>
    <w:p>
      <w:pPr>
        <w:pStyle w:val="BodyText"/>
        <w:spacing w:before="52" w:after="0"/>
        <w:ind w:left="857" w:right="0"/>
        <w:rPr/>
      </w:pPr>
      <w:r>
        <w:rPr/>
        <w:t>browsers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web</w:t>
      </w:r>
      <w:r>
        <w:rPr>
          <w:spacing w:val="-4"/>
        </w:rPr>
        <w:t xml:space="preserve"> </w:t>
      </w:r>
      <w:r>
        <w:rPr>
          <w:spacing w:val="-2"/>
        </w:rPr>
        <w:t>servers.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 xml:space="preserve"> </w:t>
      </w:r>
      <w:r>
        <w:rPr>
          <w:sz w:val="22"/>
        </w:rPr>
        <w:t>transfers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pages,</w:t>
      </w:r>
      <w:r>
        <w:rPr>
          <w:spacing w:val="-5"/>
          <w:sz w:val="22"/>
        </w:rPr>
        <w:t xml:space="preserve"> </w:t>
      </w:r>
      <w:r>
        <w:rPr>
          <w:sz w:val="22"/>
        </w:rPr>
        <w:t>images,</w:t>
      </w:r>
      <w:r>
        <w:rPr>
          <w:spacing w:val="-5"/>
          <w:sz w:val="22"/>
        </w:rPr>
        <w:t xml:space="preserve"> </w:t>
      </w:r>
      <w:r>
        <w:rPr>
          <w:sz w:val="22"/>
        </w:rPr>
        <w:t>videos,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other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resources.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It</w:t>
      </w:r>
      <w:r>
        <w:rPr>
          <w:spacing w:val="-8"/>
          <w:sz w:val="22"/>
        </w:rPr>
        <w:t xml:space="preserve"> </w:t>
      </w:r>
      <w:r>
        <w:rPr>
          <w:sz w:val="22"/>
        </w:rPr>
        <w:t>supports</w:t>
      </w:r>
      <w:r>
        <w:rPr>
          <w:spacing w:val="-6"/>
          <w:sz w:val="22"/>
        </w:rPr>
        <w:t xml:space="preserve"> </w:t>
      </w:r>
      <w:r>
        <w:rPr>
          <w:sz w:val="22"/>
        </w:rPr>
        <w:t>request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response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communication.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sz w:val="22"/>
        </w:rPr>
        <w:t>HTTPS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secure</w:t>
      </w:r>
      <w:r>
        <w:rPr>
          <w:spacing w:val="-4"/>
          <w:sz w:val="22"/>
        </w:rPr>
        <w:t xml:space="preserve"> </w:t>
      </w:r>
      <w:r>
        <w:rPr>
          <w:sz w:val="22"/>
        </w:rPr>
        <w:t>version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HTTP</w:t>
      </w:r>
      <w:r>
        <w:rPr>
          <w:spacing w:val="-4"/>
          <w:sz w:val="22"/>
        </w:rPr>
        <w:t xml:space="preserve"> </w:t>
      </w:r>
      <w:r>
        <w:rPr>
          <w:sz w:val="22"/>
        </w:rPr>
        <w:t>used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modern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applications.</w:t>
      </w:r>
    </w:p>
    <w:p>
      <w:pPr>
        <w:pStyle w:val="BodyText"/>
        <w:spacing w:before="75" w:after="0"/>
        <w:rPr/>
      </w:pPr>
      <w:r>
        <w:rPr/>
      </w:r>
    </w:p>
    <w:p>
      <w:pPr>
        <w:pStyle w:val="Heading6"/>
        <w:spacing w:before="1" w:after="0"/>
        <w:rPr/>
      </w:pPr>
      <w:bookmarkStart w:id="19" w:name="Explanation_of_Other_Options__Copy_4"/>
      <w:bookmarkEnd w:id="19"/>
      <w:r>
        <w:rPr/>
        <w:t>Explanation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Other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299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A.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FTP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transferring</w:t>
      </w:r>
      <w:r>
        <w:rPr>
          <w:spacing w:val="-5"/>
          <w:sz w:val="22"/>
        </w:rPr>
        <w:t xml:space="preserve"> </w:t>
      </w:r>
      <w:r>
        <w:rPr>
          <w:sz w:val="22"/>
        </w:rPr>
        <w:t>files</w:t>
      </w:r>
      <w:r>
        <w:rPr>
          <w:spacing w:val="-4"/>
          <w:sz w:val="22"/>
        </w:rPr>
        <w:t xml:space="preserve"> </w:t>
      </w:r>
      <w:r>
        <w:rPr>
          <w:sz w:val="22"/>
        </w:rPr>
        <w:t>between</w:t>
      </w:r>
      <w:r>
        <w:rPr>
          <w:spacing w:val="-5"/>
          <w:sz w:val="22"/>
        </w:rPr>
        <w:t xml:space="preserve"> </w:t>
      </w:r>
      <w:r>
        <w:rPr>
          <w:sz w:val="22"/>
        </w:rPr>
        <w:t>computers,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loading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51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C.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SMTP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Used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sending</w:t>
      </w:r>
      <w:r>
        <w:rPr>
          <w:spacing w:val="-4"/>
          <w:sz w:val="22"/>
        </w:rPr>
        <w:t xml:space="preserve"> </w:t>
      </w:r>
      <w:r>
        <w:rPr>
          <w:sz w:val="22"/>
        </w:rPr>
        <w:t>emails</w:t>
      </w:r>
      <w:r>
        <w:rPr>
          <w:spacing w:val="-4"/>
          <w:sz w:val="22"/>
        </w:rPr>
        <w:t xml:space="preserve"> </w:t>
      </w:r>
      <w:r>
        <w:rPr>
          <w:sz w:val="22"/>
        </w:rPr>
        <w:t>between</w:t>
      </w:r>
      <w:r>
        <w:rPr>
          <w:spacing w:val="-4"/>
          <w:sz w:val="22"/>
        </w:rPr>
        <w:t xml:space="preserve"> </w:t>
      </w:r>
      <w:r>
        <w:rPr>
          <w:sz w:val="22"/>
        </w:rPr>
        <w:t>mail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7" w:leader="none"/>
        </w:tabs>
        <w:spacing w:lineRule="auto" w:line="240" w:before="46" w:after="0"/>
        <w:ind w:hanging="360" w:left="857" w:right="0"/>
        <w:jc w:val="left"/>
        <w:rPr>
          <w:sz w:val="22"/>
        </w:rPr>
      </w:pPr>
      <w:r>
        <w:rPr>
          <w:b/>
          <w:sz w:val="22"/>
        </w:rPr>
        <w:t>D.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SNMP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monitoring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managing</w:t>
      </w:r>
      <w:r>
        <w:rPr>
          <w:spacing w:val="-5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devices,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communication.</w:t>
      </w:r>
    </w:p>
    <w:sectPr>
      <w:type w:val="nextPage"/>
      <w:pgSz w:w="11906" w:h="16838"/>
      <w:pgMar w:left="708" w:right="850" w:gutter="0" w:header="0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Arial M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ourier New">
    <w:charset w:val="00"/>
    <w:family w:val="roman"/>
    <w:pitch w:val="variable"/>
  </w:font>
  <w:font w:name="Segoe Script">
    <w:charset w:val="01"/>
    <w:family w:val="script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57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1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6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1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6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11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6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1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6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●"/>
      <w:lvlJc w:val="left"/>
      <w:pPr>
        <w:tabs>
          <w:tab w:val="num" w:pos="0"/>
        </w:tabs>
        <w:ind w:left="1290" w:hanging="178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06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12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18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24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31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37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43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49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37"/>
      <w:outlineLvl w:val="1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57" w:after="0"/>
      <w:ind w:left="752" w:right="634"/>
      <w:jc w:val="center"/>
      <w:outlineLvl w:val="2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37"/>
      <w:outlineLvl w:val="3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64" w:after="0"/>
      <w:ind w:left="752" w:right="634"/>
      <w:jc w:val="center"/>
      <w:outlineLvl w:val="4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752"/>
      <w:jc w:val="both"/>
      <w:outlineLvl w:val="5"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Heading6">
    <w:name w:val="Heading 6"/>
    <w:basedOn w:val="Normal"/>
    <w:uiPriority w:val="1"/>
    <w:qFormat/>
    <w:pPr>
      <w:ind w:left="137"/>
      <w:outlineLvl w:val="6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7">
    <w:name w:val="Heading 7"/>
    <w:basedOn w:val="Normal"/>
    <w:uiPriority w:val="1"/>
    <w:qFormat/>
    <w:pPr>
      <w:ind w:left="737"/>
      <w:outlineLvl w:val="7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8">
    <w:name w:val="Heading 8"/>
    <w:basedOn w:val="Normal"/>
    <w:uiPriority w:val="1"/>
    <w:qFormat/>
    <w:pPr>
      <w:ind w:left="737"/>
      <w:outlineLvl w:val="8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9">
    <w:name w:val="Heading 9"/>
    <w:basedOn w:val="Normal"/>
    <w:uiPriority w:val="1"/>
    <w:qFormat/>
    <w:pPr>
      <w:ind w:left="1112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46" w:after="0"/>
      <w:ind w:hanging="360" w:left="85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4" w:after="0"/>
      <w:ind w:left="15"/>
      <w:jc w:val="center"/>
    </w:pPr>
    <w:rPr>
      <w:rFonts w:ascii="Cambria" w:hAnsi="Cambria" w:eastAsia="Cambria" w:cs="Cambria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PPT_Plus/1.0.0.0$Windows_X86_64 LibreOffice_project/</Application>
  <AppVersion>15.0000</AppVersion>
  <Pages>6</Pages>
  <Words>1054</Words>
  <Characters>5943</Characters>
  <CharactersWithSpaces>6772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2026-07-23T06:10:05Z</dcterms:created>
  <dc:creator/>
  <dc:description/>
  <dc:language>en-IN</dc:language>
  <cp:lastModifiedBy/>
  <dcterms:modified xsi:type="dcterms:W3CDTF">2026-07-23T11:46:08Z</dcterms:modified>
  <cp:revision>1</cp:revision>
  <dc:subject/>
  <dc:title>at3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Skia/PDF m152 Google Docs Renderer</vt:lpwstr>
  </property>
</Properties>
</file>