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5rhtcrtxai5k" w:id="0"/>
    <w:bookmarkEnd w:id="0"/>
    <w:p w:rsidR="00000000" w:rsidDel="00000000" w:rsidP="00000000" w:rsidRDefault="00000000" w:rsidRPr="00000000" w14:paraId="00000001">
      <w:pPr>
        <w:spacing w:before="60" w:lineRule="auto"/>
        <w:ind w:left="90" w:right="455" w:firstLine="0"/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SIMATS ENGINEERING</w:t>
      </w:r>
    </w:p>
    <w:bookmarkStart w:colFirst="0" w:colLast="0" w:name="486nwyrrch5j" w:id="1"/>
    <w:bookmarkEnd w:id="1"/>
    <w:p w:rsidR="00000000" w:rsidDel="00000000" w:rsidP="00000000" w:rsidRDefault="00000000" w:rsidRPr="00000000" w14:paraId="00000002">
      <w:pPr>
        <w:spacing w:before="58" w:lineRule="auto"/>
        <w:ind w:left="0" w:right="455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1ig0q4ygtal" w:id="2"/>
    <w:bookmarkEnd w:id="2"/>
    <w:p w:rsidR="00000000" w:rsidDel="00000000" w:rsidP="00000000" w:rsidRDefault="00000000" w:rsidRPr="00000000" w14:paraId="00000004">
      <w:pPr>
        <w:spacing w:before="0" w:line="276" w:lineRule="auto"/>
        <w:ind w:left="171" w:right="3562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COURSE NAME: INTERNET PROGRAMMING COURSE CODE: CSA4305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147319</wp:posOffset>
                </wp:positionH>
                <wp:positionV relativeFrom="paragraph">
                  <wp:posOffset>55562</wp:posOffset>
                </wp:positionV>
                <wp:extent cx="564832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1838" y="3779365"/>
                          <a:ext cx="5648325" cy="1270"/>
                        </a:xfrm>
                        <a:custGeom>
                          <a:rect b="b" l="l" r="r" t="t"/>
                          <a:pathLst>
                            <a:path extrusionOk="0" h="120000" w="5648325">
                              <a:moveTo>
                                <a:pt x="0" y="0"/>
                              </a:moveTo>
                              <a:lnTo>
                                <a:pt x="564832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147319</wp:posOffset>
                </wp:positionH>
                <wp:positionV relativeFrom="paragraph">
                  <wp:posOffset>55562</wp:posOffset>
                </wp:positionV>
                <wp:extent cx="5648325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4qore718jnet" w:id="3"/>
    <w:bookmarkEnd w:id="3"/>
    <w:p w:rsidR="00000000" w:rsidDel="00000000" w:rsidP="00000000" w:rsidRDefault="00000000" w:rsidRPr="00000000" w14:paraId="00000006">
      <w:pPr>
        <w:spacing w:before="177" w:lineRule="auto"/>
        <w:ind w:left="17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ind w:left="171" w:right="84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CO5: </w:t>
      </w:r>
      <w:r w:rsidDel="00000000" w:rsidR="00000000" w:rsidRPr="00000000">
        <w:rPr>
          <w:sz w:val="22"/>
          <w:szCs w:val="22"/>
          <w:rtl w:val="0"/>
        </w:rPr>
        <w:t xml:space="preserve">Construct interoperable web services by leveraging JAX-RPC, WSDL, SOAP, and XML Schema for seamless data exchange across distributed systems.(L4,L5)</w:t>
      </w:r>
    </w:p>
    <w:p w:rsidR="00000000" w:rsidDel="00000000" w:rsidP="00000000" w:rsidRDefault="00000000" w:rsidRPr="00000000" w14:paraId="00000009">
      <w:pPr>
        <w:spacing w:before="159" w:lineRule="auto"/>
        <w:ind w:left="171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: </w:t>
      </w:r>
      <w:r w:rsidDel="00000000" w:rsidR="00000000" w:rsidRPr="00000000">
        <w:rPr>
          <w:sz w:val="22"/>
          <w:szCs w:val="22"/>
          <w:rtl w:val="0"/>
        </w:rPr>
        <w:t xml:space="preserve">Alternative Solution Design</w:t>
      </w:r>
    </w:p>
    <w:p w:rsidR="00000000" w:rsidDel="00000000" w:rsidP="00000000" w:rsidRDefault="00000000" w:rsidRPr="00000000" w14:paraId="0000000A">
      <w:pPr>
        <w:spacing w:before="41" w:lineRule="auto"/>
        <w:ind w:left="17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Weightage: 20%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147319</wp:posOffset>
                </wp:positionH>
                <wp:positionV relativeFrom="paragraph">
                  <wp:posOffset>141600</wp:posOffset>
                </wp:positionV>
                <wp:extent cx="564832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21838" y="3779365"/>
                          <a:ext cx="5648325" cy="1270"/>
                        </a:xfrm>
                        <a:custGeom>
                          <a:rect b="b" l="l" r="r" t="t"/>
                          <a:pathLst>
                            <a:path extrusionOk="0" h="120000" w="5648325">
                              <a:moveTo>
                                <a:pt x="0" y="0"/>
                              </a:moveTo>
                              <a:lnTo>
                                <a:pt x="564832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147319</wp:posOffset>
                </wp:positionH>
                <wp:positionV relativeFrom="paragraph">
                  <wp:posOffset>141600</wp:posOffset>
                </wp:positionV>
                <wp:extent cx="5648325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rbd8c89dwb4" w:id="4"/>
    <w:bookmarkEnd w:id="4"/>
    <w:p w:rsidR="00000000" w:rsidDel="00000000" w:rsidP="00000000" w:rsidRDefault="00000000" w:rsidRPr="00000000" w14:paraId="0000000D">
      <w:pPr>
        <w:tabs>
          <w:tab w:val="left" w:leader="none" w:pos="7251"/>
        </w:tabs>
        <w:spacing w:before="1" w:lineRule="auto"/>
        <w:ind w:left="17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QUESTIONS:</w:t>
        <w:tab/>
        <w:t xml:space="preserve">Total Marks: 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41" w:line="240" w:lineRule="auto"/>
        <w:ind w:left="171" w:right="617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company needs to develop a web service for a mobile and web application. Analyze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and SOAP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approaches and design an appropriate solution by selecting one. Justify your choice based on performance, scalability, and security requirements.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276" w:line="240" w:lineRule="auto"/>
        <w:ind w:left="171" w:right="614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online platform expects a large number of users accessing its services simultaneously. 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service architecture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showing how client, server, API, and database interact. Propose an alternative design to improve scalability and justify your approach.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276" w:line="240" w:lineRule="auto"/>
        <w:ind w:left="171" w:right="61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banking application requires secure communication between client and server. Analyze available communication protocols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most suitable protocol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Justify your selection based on security, reliability, and performance.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276" w:line="240" w:lineRule="auto"/>
        <w:ind w:left="171" w:right="618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application needs to integrate with third-party services such as payment gateways or maps. Design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integration strategy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including request handling, authentication, and response processing. Suggest an alternative approach to improve efficiency or reliability.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0" w:line="240" w:lineRule="auto"/>
        <w:ind w:left="171" w:right="61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 service frequently encounters errors during client requests. Design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 and fault tolerance mechanism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Propose alternative strategies to improve system reliability and ensure smooth user experience.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" w:lineRule="auto"/>
        <w:ind w:left="171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="276" w:lineRule="auto"/>
        <w:ind w:left="171" w:right="614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B.Vishnu Vardhan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192311267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Rule="auto"/>
        <w:ind w:left="171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1671638" cy="800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ycq2e4hmaqpx" w:id="5"/>
    <w:bookmarkEnd w:id="5"/>
    <w:p w:rsidR="00000000" w:rsidDel="00000000" w:rsidP="00000000" w:rsidRDefault="00000000" w:rsidRPr="00000000" w14:paraId="0000001B">
      <w:pPr>
        <w:spacing w:before="1" w:lineRule="auto"/>
        <w:ind w:left="17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  <w:sectPr>
          <w:pgSz w:h="16840" w:w="11920" w:orient="portrait"/>
          <w:pgMar w:bottom="0" w:top="1380" w:left="1275" w:right="85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20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960"/>
        <w:gridCol w:w="2160"/>
        <w:gridCol w:w="1680"/>
        <w:gridCol w:w="1740"/>
        <w:gridCol w:w="1440"/>
        <w:tblGridChange w:id="0">
          <w:tblGrid>
            <w:gridCol w:w="1560"/>
            <w:gridCol w:w="960"/>
            <w:gridCol w:w="2160"/>
            <w:gridCol w:w="1680"/>
            <w:gridCol w:w="1740"/>
            <w:gridCol w:w="1440"/>
          </w:tblGrid>
        </w:tblGridChange>
      </w:tblGrid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1" w:right="0" w:firstLine="1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 age (%)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22" w:right="245" w:firstLine="19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7" w:right="166" w:firstLine="255.0000000000000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7" w:right="0" w:firstLine="225.0000000000000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18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7" w:right="0" w:firstLine="270.000000000000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Understanding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137" w:right="8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Clearly defines problem, objectives, and all requirements accurately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2"/>
              </w:tabs>
              <w:spacing w:after="0" w:before="0" w:line="240" w:lineRule="auto"/>
              <w:ind w:left="292" w:right="245" w:hanging="1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Understands problem with</w:t>
              <w:tab/>
              <w:t xml:space="preserve">minor gaps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178" w:right="1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Partial understanding; misses key requirements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92" w:right="7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Misinterprets or fails to understand problem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7" w:right="150" w:hanging="19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Generation of Solutions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38" w:right="8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Develops multiple innovative and feasible alternatives with clear differentiation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69" w:right="1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Generates relevant alternatives with minor limitations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7" w:right="166" w:firstLine="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or repetitive alternatives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92" w:right="7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Fails to generate meaningful alternatives</w:t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7" w:right="175" w:hanging="4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Evaluation of Alternatives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137" w:right="8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Critically compares alternatives using appropriate criteria and metrics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198" w:right="14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Compares alternatives with some justification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7" w:right="316" w:hanging="16.00000000000001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or superficial comparison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2" w:right="181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proper comparison conducted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7" w:right="0" w:firstLine="4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Solution Selection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137" w:right="8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Selects best solution with strong justification and decision rationale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69" w:right="1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Selects suitable solution with moderate justification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2" w:right="166" w:firstLine="165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Selection is weakly justified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2" w:right="7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clear or justified selection</w:t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Feasibility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272" w:right="221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relevant concepts ensuring high feasibility and practicality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8" w:right="14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concepts with minor issues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178" w:right="1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feasibility or incorrect application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92" w:right="7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Solution is impractical or conceptually incorrect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940" w:left="1275" w:right="850" w:header="360" w:footer="360"/>
        </w:sectPr>
      </w:pPr>
      <w:r w:rsidDel="00000000" w:rsidR="00000000" w:rsidRPr="00000000">
        <w:rPr>
          <w:rtl w:val="0"/>
        </w:rPr>
      </w:r>
    </w:p>
    <w:bookmarkStart w:colFirst="0" w:colLast="0" w:name="djr7neki61ok" w:id="6"/>
    <w:bookmarkEnd w:id="6"/>
    <w:p w:rsidR="00000000" w:rsidDel="00000000" w:rsidP="00000000" w:rsidRDefault="00000000" w:rsidRPr="00000000" w14:paraId="00000061">
      <w:pPr>
        <w:pStyle w:val="Heading1"/>
        <w:numPr>
          <w:ilvl w:val="0"/>
          <w:numId w:val="8"/>
        </w:numPr>
        <w:tabs>
          <w:tab w:val="left" w:leader="none" w:pos="422"/>
        </w:tabs>
        <w:spacing w:after="0" w:before="60" w:line="240" w:lineRule="auto"/>
        <w:ind w:left="422" w:right="0" w:hanging="281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REST vs SOAP – Web Service Design</w:t>
      </w:r>
    </w:p>
    <w:p w:rsidR="00000000" w:rsidDel="00000000" w:rsidP="00000000" w:rsidRDefault="00000000" w:rsidRPr="00000000" w14:paraId="00000062">
      <w:pPr>
        <w:spacing w:before="298" w:lineRule="auto"/>
        <w:ind w:left="14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a web service used by both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mobile and web applications</w:t>
      </w:r>
      <w:r w:rsidDel="00000000" w:rsidR="00000000" w:rsidRPr="00000000">
        <w:rPr>
          <w:sz w:val="20"/>
          <w:szCs w:val="20"/>
          <w:rtl w:val="0"/>
        </w:rPr>
        <w:t xml:space="preserve">, both REST and SOAP are possible, but</w:t>
      </w:r>
    </w:p>
    <w:p w:rsidR="00000000" w:rsidDel="00000000" w:rsidP="00000000" w:rsidRDefault="00000000" w:rsidRPr="00000000" w14:paraId="00000063">
      <w:pPr>
        <w:spacing w:before="35" w:lineRule="auto"/>
        <w:ind w:left="141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REST is the more appropriate choice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q3e2jhz20xy" w:id="7"/>
    <w:bookmarkEnd w:id="7"/>
    <w:p w:rsidR="00000000" w:rsidDel="00000000" w:rsidP="00000000" w:rsidRDefault="00000000" w:rsidRPr="00000000" w14:paraId="00000065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REST vs SOAP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20.0" w:type="dxa"/>
        <w:jc w:val="left"/>
        <w:tblInd w:w="20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53"/>
        <w:gridCol w:w="2282"/>
        <w:gridCol w:w="2285"/>
        <w:tblGridChange w:id="0">
          <w:tblGrid>
            <w:gridCol w:w="1553"/>
            <w:gridCol w:w="2282"/>
            <w:gridCol w:w="2285"/>
          </w:tblGrid>
        </w:tblGridChange>
      </w:tblGrid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4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21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05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SOAP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Fast and lightweight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2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Relatively slower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format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Usually JSON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2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Mainly XML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Highly scalable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2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More complex to scale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support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2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 suitable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HTTPS, OAuth, JWT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2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WS-Security, HTTPS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2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More complex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1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Best suited for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10" w:lineRule="auto"/>
              <w:ind w:left="1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Web/mobile APIs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10" w:lineRule="auto"/>
              <w:ind w:left="2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Enterprise systems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ulz7sn15e01" w:id="8"/>
    <w:bookmarkEnd w:id="8"/>
    <w:p w:rsidR="00000000" w:rsidDel="00000000" w:rsidP="00000000" w:rsidRDefault="00000000" w:rsidRPr="00000000" w14:paraId="00000080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Proposed REST Solution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App ──┐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8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HTTPS + JSON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6" w:lineRule="auto"/>
        <w:ind w:left="586" w:right="8291" w:firstLine="276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REST API</w:t>
      </w:r>
    </w:p>
    <w:p w:rsidR="00000000" w:rsidDel="00000000" w:rsidP="00000000" w:rsidRDefault="00000000" w:rsidRPr="00000000" w14:paraId="00000084">
      <w:pPr>
        <w:spacing w:before="0" w:lineRule="auto"/>
        <w:ind w:left="86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6" w:lineRule="auto"/>
        <w:ind w:left="475" w:right="7968" w:firstLine="3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Business Logic</w:t>
      </w:r>
    </w:p>
    <w:p w:rsidR="00000000" w:rsidDel="00000000" w:rsidP="00000000" w:rsidRDefault="00000000" w:rsidRPr="00000000" w14:paraId="00000086">
      <w:pPr>
        <w:spacing w:before="0" w:lineRule="auto"/>
        <w:ind w:left="86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6" w:lineRule="auto"/>
        <w:ind w:left="697" w:right="8237" w:firstLine="166.0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Database</w:t>
      </w:r>
    </w:p>
    <w:p w:rsidR="00000000" w:rsidDel="00000000" w:rsidP="00000000" w:rsidRDefault="00000000" w:rsidRPr="00000000" w14:paraId="00000088">
      <w:pPr>
        <w:spacing w:before="0" w:lineRule="auto"/>
        <w:ind w:left="86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▲</w:t>
      </w:r>
    </w:p>
    <w:p w:rsidR="00000000" w:rsidDel="00000000" w:rsidP="00000000" w:rsidRDefault="00000000" w:rsidRPr="00000000" w14:paraId="00000089">
      <w:pPr>
        <w:spacing w:before="35" w:lineRule="auto"/>
        <w:ind w:left="86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525" w:lineRule="auto"/>
        <w:ind w:left="141" w:right="70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App ─────┘ Example API endpoints: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  <w:tab w:val="left" w:leader="none" w:pos="2330"/>
          <w:tab w:val="left" w:leader="none" w:pos="2408"/>
          <w:tab w:val="left" w:leader="none" w:pos="2619"/>
        </w:tabs>
        <w:spacing w:after="0" w:before="2" w:line="276" w:lineRule="auto"/>
        <w:ind w:left="141" w:right="5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</w:t>
        <w:tab/>
        <w:t xml:space="preserve"> /api/users/101</w:t>
        <w:tab/>
        <w:tab/>
        <w:t xml:space="preserve"> → Retrieve user POST /api/users</w:t>
        <w:tab/>
        <w:t xml:space="preserve">→ Create user PUT</w:t>
        <w:tab/>
        <w:t xml:space="preserve">/api/users/101</w:t>
        <w:tab/>
        <w:tab/>
        <w:t xml:space="preserve">→ Update user DELETE /api/users/101</w:t>
        <w:tab/>
        <w:tab/>
        <w:tab/>
        <w:t xml:space="preserve">→ Delete user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Rule="auto"/>
        <w:ind w:left="14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2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"id": 101,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2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"John",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2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"email": "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john@example.com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93">
      <w:pPr>
        <w:spacing w:before="34" w:lineRule="auto"/>
        <w:ind w:left="14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5j4hc7yhwht" w:id="9"/>
    <w:bookmarkEnd w:id="9"/>
    <w:p w:rsidR="00000000" w:rsidDel="00000000" w:rsidP="00000000" w:rsidRDefault="00000000" w:rsidRPr="00000000" w14:paraId="00000095">
      <w:pPr>
        <w:pStyle w:val="Heading2"/>
        <w:ind w:firstLine="141"/>
        <w:rPr/>
        <w:sectPr>
          <w:type w:val="nextPage"/>
          <w:pgSz w:h="16840" w:w="11920" w:orient="portrait"/>
          <w:pgMar w:bottom="280" w:top="1660" w:left="1275" w:right="850" w:header="360" w:footer="360"/>
        </w:sectPr>
      </w:pPr>
      <w:r w:rsidDel="00000000" w:rsidR="00000000" w:rsidRPr="00000000">
        <w:rPr>
          <w:rtl w:val="0"/>
        </w:rPr>
        <w:t xml:space="preserve">Justification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 commonly uses lightweight JSON, resulting in smaller messages and faster communication, which is important for mobile networks.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" w:right="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 is stateless, so requests can be handled independently by multiple servers. This makes horizontal scaling easier.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" w:right="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 APIs can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encrypted communication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OAuth 2.0/JWT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authentication and authorization. Input validation, rate limiting, and access control should also be implemented.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k5qdur9byjp" w:id="10"/>
    <w:bookmarkEnd w:id="10"/>
    <w:p w:rsidR="00000000" w:rsidDel="00000000" w:rsidP="00000000" w:rsidRDefault="00000000" w:rsidRPr="00000000" w14:paraId="0000009C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76" w:lineRule="auto"/>
        <w:ind w:left="141" w:right="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and web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 would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it is lightweight, fast, easy to develop, highly scalable, and well suited to modern applications.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would be preferable when strict enterprise contracts, WS-Security, or advanced transactional requirements are more important than simplicity and performance.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5f7s1u78jc" w:id="11"/>
    <w:bookmarkEnd w:id="11"/>
    <w:p w:rsidR="00000000" w:rsidDel="00000000" w:rsidP="00000000" w:rsidRDefault="00000000" w:rsidRPr="00000000" w14:paraId="0000009F">
      <w:pPr>
        <w:pStyle w:val="Heading1"/>
        <w:numPr>
          <w:ilvl w:val="0"/>
          <w:numId w:val="8"/>
        </w:numPr>
        <w:tabs>
          <w:tab w:val="left" w:leader="none" w:pos="422"/>
        </w:tabs>
        <w:spacing w:after="0" w:before="1" w:line="240" w:lineRule="auto"/>
        <w:ind w:left="422" w:right="0" w:hanging="281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Scalable Service Architecture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76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an online platform with many simultaneous users, the system should distribute requests across multiple servers instead of relying on a single server.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1bvojbuwg5h" w:id="12"/>
    <w:bookmarkEnd w:id="12"/>
    <w:p w:rsidR="00000000" w:rsidDel="00000000" w:rsidP="00000000" w:rsidRDefault="00000000" w:rsidRPr="00000000" w14:paraId="000000A2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Basic Architecture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Balancer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Gateway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├──────────────┐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228"/>
        </w:tabs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  <w:tab/>
        <w:t xml:space="preserve">▼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6"/>
        </w:tabs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 1</w:t>
        <w:tab/>
        <w:t xml:space="preserve">Server 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1155"/>
        </w:tabs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" w:lineRule="auto"/>
        <w:ind w:left="475" w:right="8459" w:firstLine="165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Database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1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Sends requests through web or mobile applications.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Balancer: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Distributes requests among available servers.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1640" w:left="1275" w:right="850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Gateway: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Handles routing, authentication, and request management.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80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Servers: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business logic.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Stores and retrieves application data.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yqeul63oluf9" w:id="13"/>
    <w:bookmarkEnd w:id="13"/>
    <w:p w:rsidR="00000000" w:rsidDel="00000000" w:rsidP="00000000" w:rsidRDefault="00000000" w:rsidRPr="00000000" w14:paraId="000000C4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Alternative Scalable Design</w:t>
      </w:r>
    </w:p>
    <w:p w:rsidR="00000000" w:rsidDel="00000000" w:rsidP="00000000" w:rsidRDefault="00000000" w:rsidRPr="00000000" w14:paraId="000000C5">
      <w:pPr>
        <w:spacing w:before="285" w:line="525" w:lineRule="auto"/>
        <w:ind w:left="141" w:right="160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better approach is to use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microservices with caching and database replication</w:t>
      </w:r>
      <w:r w:rsidDel="00000000" w:rsidR="00000000" w:rsidRPr="00000000">
        <w:rPr>
          <w:sz w:val="20"/>
          <w:szCs w:val="20"/>
          <w:rtl w:val="0"/>
        </w:rPr>
        <w:t xml:space="preserve">: Clients</w:t>
      </w:r>
    </w:p>
    <w:p w:rsidR="00000000" w:rsidDel="00000000" w:rsidP="00000000" w:rsidRDefault="00000000" w:rsidRPr="00000000" w14:paraId="000000C6">
      <w:pPr>
        <w:spacing w:before="1" w:lineRule="auto"/>
        <w:ind w:left="3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0" w:lineRule="auto"/>
        <w:ind w:left="3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Balancer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0" w:lineRule="auto"/>
        <w:ind w:left="3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0" w:lineRule="auto"/>
        <w:ind w:left="3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Gateway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0" w:lineRule="auto"/>
        <w:ind w:left="3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User Service ─── User DB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Order Service ── Order DB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Payment Service ─ Payment DB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0" w:lineRule="auto"/>
        <w:ind w:left="8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" w:lineRule="auto"/>
        <w:ind w:left="697" w:right="8509" w:firstLine="11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Cache</w:t>
      </w:r>
    </w:p>
    <w:p w:rsidR="00000000" w:rsidDel="00000000" w:rsidP="00000000" w:rsidRDefault="00000000" w:rsidRPr="00000000" w14:paraId="000000DD">
      <w:pPr>
        <w:pStyle w:val="Heading2"/>
        <w:spacing w:before="42" w:lineRule="auto"/>
        <w:ind w:firstLine="141"/>
        <w:rPr/>
      </w:pPr>
      <w:r w:rsidDel="00000000" w:rsidR="00000000" w:rsidRPr="00000000">
        <w:rPr>
          <w:rtl w:val="0"/>
        </w:rPr>
        <w:t xml:space="preserve">Justification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28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Horizontal scaling: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 application servers can be added when traffic increases.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balancing: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Prevents one server from becoming overloaded.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76" w:lineRule="auto"/>
        <w:ind w:left="861" w:right="31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Caching: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Frequently requested data can be served quickly without accessing the database every time.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replication: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replicas distribute database queries and improve availability.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Microservices: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 services can be scaled independently.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Fault tolerance: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Failure of one service does not necessarily bring down the entire platform.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E6">
      <w:pPr>
        <w:spacing w:before="285" w:line="276" w:lineRule="auto"/>
        <w:ind w:left="141" w:right="4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load-balanced multi-server architecture </w:t>
      </w:r>
      <w:r w:rsidDel="00000000" w:rsidR="00000000" w:rsidRPr="00000000">
        <w:rPr>
          <w:sz w:val="20"/>
          <w:szCs w:val="20"/>
          <w:rtl w:val="0"/>
        </w:rPr>
        <w:t xml:space="preserve">provides basic scalability, while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microservices + caching + database replication architecture </w:t>
      </w:r>
      <w:r w:rsidDel="00000000" w:rsidR="00000000" w:rsidRPr="00000000">
        <w:rPr>
          <w:sz w:val="20"/>
          <w:szCs w:val="20"/>
          <w:rtl w:val="0"/>
        </w:rPr>
        <w:t xml:space="preserve">offers better scalability for a very large platform. The alternative design is preferable when the number of users and requests is expected to grow significantly.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nkllg1m4huw" w:id="14"/>
    <w:bookmarkEnd w:id="14"/>
    <w:p w:rsidR="00000000" w:rsidDel="00000000" w:rsidP="00000000" w:rsidRDefault="00000000" w:rsidRPr="00000000" w14:paraId="000000E8">
      <w:pPr>
        <w:pStyle w:val="Heading1"/>
        <w:ind w:left="141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2.Secure Communication Protocol for Banking Application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76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40" w:left="1275" w:right="85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 banking application,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 (HTTP over TLS)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the most suitable communication protocol because it provides strong security, reliability, and good performance.</w:t>
      </w:r>
    </w:p>
    <w:bookmarkStart w:colFirst="0" w:colLast="0" w:name="zh3qf54p1mdz" w:id="15"/>
    <w:bookmarkEnd w:id="15"/>
    <w:p w:rsidR="00000000" w:rsidDel="00000000" w:rsidP="00000000" w:rsidRDefault="00000000" w:rsidRPr="00000000" w14:paraId="000000EA">
      <w:pPr>
        <w:pStyle w:val="Heading2"/>
        <w:spacing w:before="80" w:lineRule="auto"/>
        <w:ind w:firstLine="141"/>
        <w:rPr/>
      </w:pPr>
      <w:r w:rsidDel="00000000" w:rsidR="00000000" w:rsidRPr="00000000">
        <w:rPr>
          <w:rtl w:val="0"/>
        </w:rPr>
        <w:t xml:space="preserve">Protocol Comparison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38.0" w:type="dxa"/>
        <w:jc w:val="left"/>
        <w:tblInd w:w="20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06"/>
        <w:gridCol w:w="2156"/>
        <w:gridCol w:w="1488"/>
        <w:gridCol w:w="1550"/>
        <w:gridCol w:w="2138"/>
        <w:tblGridChange w:id="0">
          <w:tblGrid>
            <w:gridCol w:w="1606"/>
            <w:gridCol w:w="2156"/>
            <w:gridCol w:w="1488"/>
            <w:gridCol w:w="1550"/>
            <w:gridCol w:w="2138"/>
          </w:tblGrid>
        </w:tblGridChange>
      </w:tblGrid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47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9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4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9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93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Suitability</w:t>
            </w:r>
          </w:p>
        </w:tc>
      </w:tr>
      <w:tr>
        <w:trPr>
          <w:cantSplit w:val="0"/>
          <w:trHeight w:val="958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Fast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ngLiu" w:cs="MingLiu" w:eastAsia="MingLiu" w:hAnsi="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suitable</w:t>
            </w:r>
          </w:p>
        </w:tc>
      </w:tr>
      <w:tr>
        <w:trPr>
          <w:cantSplit w:val="0"/>
          <w:trHeight w:val="957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FTP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ngLiu" w:cs="MingLiu" w:eastAsia="MingLiu" w:hAnsi="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suitable</w:t>
            </w:r>
          </w:p>
        </w:tc>
      </w:tr>
      <w:tr>
        <w:trPr>
          <w:cantSplit w:val="0"/>
          <w:trHeight w:val="1211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encryption by itself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Fast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ngLiu" w:cs="MingLiu" w:eastAsia="MingLiu" w:hAnsi="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Needs TLS</w:t>
            </w:r>
          </w:p>
        </w:tc>
      </w:tr>
      <w:tr>
        <w:trPr>
          <w:cantSplit w:val="0"/>
          <w:trHeight w:val="961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ngLiu" w:cs="MingLiu" w:eastAsia="MingLiu" w:hAnsi="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Best choice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54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SOAP over HTTPS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Suitable for enterprise systems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220fucuwr5x" w:id="16"/>
    <w:bookmarkEnd w:id="16"/>
    <w:p w:rsidR="00000000" w:rsidDel="00000000" w:rsidP="00000000" w:rsidRDefault="00000000" w:rsidRPr="00000000" w14:paraId="00000126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Proposed Architecture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/ Mobile App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0" w:lineRule="auto"/>
        <w:ind w:left="58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HTTPS + TLS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0" w:lineRule="auto"/>
        <w:ind w:left="58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Web/API Server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0" w:lineRule="auto"/>
        <w:ind w:left="58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" w:lineRule="auto"/>
        <w:ind w:left="419" w:right="8515" w:firstLine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Database</w:t>
      </w:r>
    </w:p>
    <w:bookmarkStart w:colFirst="0" w:colLast="0" w:name="bdhwjipqxpte" w:id="17"/>
    <w:bookmarkEnd w:id="17"/>
    <w:p w:rsidR="00000000" w:rsidDel="00000000" w:rsidP="00000000" w:rsidRDefault="00000000" w:rsidRPr="00000000" w14:paraId="00000134">
      <w:pPr>
        <w:pStyle w:val="Heading2"/>
        <w:spacing w:before="42" w:lineRule="auto"/>
        <w:ind w:firstLine="141"/>
        <w:rPr/>
      </w:pPr>
      <w:r w:rsidDel="00000000" w:rsidR="00000000" w:rsidRPr="00000000">
        <w:rPr>
          <w:rtl w:val="0"/>
        </w:rPr>
        <w:t xml:space="preserve">Why HTTPS?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284" w:line="276" w:lineRule="auto"/>
        <w:ind w:left="861" w:right="27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TLS encrypts data such as account numbers, passwords, and transaction details during transmission.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276" w:lineRule="auto"/>
        <w:ind w:left="861" w:right="22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certificates help the client verify that it is communicating with the legitimate server.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TLS helps prevent attackers from modifying data while it is being transmitted.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Reliability: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 runs over TCP, which provides reliable and ordered delivery of data.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76" w:lineRule="auto"/>
        <w:ind w:left="861" w:right="33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Modern TLS and HTTP/2 or HTTP/3 provide good performance and support many simultaneous connections.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0" w:lineRule="auto"/>
        <w:ind w:left="141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  <w:sectPr>
          <w:type w:val="nextPage"/>
          <w:pgSz w:h="16840" w:w="11920" w:orient="portrait"/>
          <w:pgMar w:bottom="0" w:top="1640" w:left="1275" w:right="850" w:header="360" w:footer="360"/>
        </w:sectPr>
      </w:pPr>
      <w:r w:rsidDel="00000000" w:rsidR="00000000" w:rsidRPr="00000000">
        <w:rPr>
          <w:sz w:val="20"/>
          <w:szCs w:val="20"/>
          <w:rtl w:val="0"/>
        </w:rPr>
        <w:t xml:space="preserve">For additional banking security, the application should also use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strong authentication, authorization,</w:t>
      </w:r>
    </w:p>
    <w:p w:rsidR="00000000" w:rsidDel="00000000" w:rsidP="00000000" w:rsidRDefault="00000000" w:rsidRPr="00000000" w14:paraId="0000013C">
      <w:pPr>
        <w:spacing w:before="80" w:lineRule="auto"/>
        <w:ind w:left="141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session management, and transaction validation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3F">
      <w:pPr>
        <w:spacing w:before="285" w:line="276" w:lineRule="auto"/>
        <w:ind w:left="141" w:right="84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HTTPS with modern TLS </w:t>
      </w:r>
      <w:r w:rsidDel="00000000" w:rsidR="00000000" w:rsidRPr="00000000">
        <w:rPr>
          <w:sz w:val="20"/>
          <w:szCs w:val="20"/>
          <w:rtl w:val="0"/>
        </w:rPr>
        <w:t xml:space="preserve">should be selected for the banking application. It provides the required combination of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confidentiality, authentication, data integrity, reliability, and good performance</w:t>
      </w:r>
      <w:r w:rsidDel="00000000" w:rsidR="00000000" w:rsidRPr="00000000">
        <w:rPr>
          <w:sz w:val="20"/>
          <w:szCs w:val="20"/>
          <w:rtl w:val="0"/>
        </w:rPr>
        <w:t xml:space="preserve">, making it the standard choice for secure client-server banking communication.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emf4s6peyu5" w:id="18"/>
    <w:bookmarkEnd w:id="18"/>
    <w:p w:rsidR="00000000" w:rsidDel="00000000" w:rsidP="00000000" w:rsidRDefault="00000000" w:rsidRPr="00000000" w14:paraId="00000141">
      <w:pPr>
        <w:pStyle w:val="Heading1"/>
        <w:numPr>
          <w:ilvl w:val="0"/>
          <w:numId w:val="5"/>
        </w:numPr>
        <w:tabs>
          <w:tab w:val="left" w:leader="none" w:pos="422"/>
        </w:tabs>
        <w:spacing w:after="0" w:before="0" w:line="240" w:lineRule="auto"/>
        <w:ind w:left="422" w:right="0" w:hanging="281"/>
        <w:jc w:val="left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API Integration Strategy</w:t>
      </w:r>
    </w:p>
    <w:p w:rsidR="00000000" w:rsidDel="00000000" w:rsidP="00000000" w:rsidRDefault="00000000" w:rsidRPr="00000000" w14:paraId="00000142">
      <w:pPr>
        <w:spacing w:before="299" w:line="276" w:lineRule="auto"/>
        <w:ind w:left="14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integrating third-party services such as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payment gateways or map services</w:t>
      </w:r>
      <w:r w:rsidDel="00000000" w:rsidR="00000000" w:rsidRPr="00000000">
        <w:rPr>
          <w:sz w:val="20"/>
          <w:szCs w:val="20"/>
          <w:rtl w:val="0"/>
        </w:rPr>
        <w:t xml:space="preserve">, a REST API-based integration is a suitable approach.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Basic Architecture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Application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0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25" w:lineRule="auto"/>
        <w:ind w:left="308" w:right="8124" w:firstLine="2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Application API</w:t>
      </w:r>
    </w:p>
    <w:p w:rsidR="00000000" w:rsidDel="00000000" w:rsidP="00000000" w:rsidRDefault="00000000" w:rsidRPr="00000000" w14:paraId="0000014A">
      <w:pPr>
        <w:spacing w:before="1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Authentication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0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0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" w:lineRule="auto"/>
        <w:ind w:left="141" w:right="7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Third-Party API (Payment / Maps)</w:t>
      </w:r>
    </w:p>
    <w:p w:rsidR="00000000" w:rsidDel="00000000" w:rsidP="00000000" w:rsidRDefault="00000000" w:rsidRPr="00000000" w14:paraId="00000153">
      <w:pPr>
        <w:spacing w:before="2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before="0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Response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before="1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0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Database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f5v4v21wf1x" w:id="19"/>
    <w:bookmarkEnd w:id="19"/>
    <w:p w:rsidR="00000000" w:rsidDel="00000000" w:rsidP="00000000" w:rsidRDefault="00000000" w:rsidRPr="00000000" w14:paraId="0000015F">
      <w:pPr>
        <w:pStyle w:val="Heading2"/>
        <w:numPr>
          <w:ilvl w:val="0"/>
          <w:numId w:val="4"/>
        </w:numPr>
        <w:tabs>
          <w:tab w:val="left" w:leader="none" w:pos="428"/>
        </w:tabs>
        <w:spacing w:after="0" w:before="0" w:line="240" w:lineRule="auto"/>
        <w:ind w:left="428" w:right="0" w:hanging="287"/>
        <w:jc w:val="left"/>
        <w:rPr/>
      </w:pPr>
      <w:r w:rsidDel="00000000" w:rsidR="00000000" w:rsidRPr="00000000">
        <w:rPr>
          <w:rtl w:val="0"/>
        </w:rPr>
        <w:t xml:space="preserve">Request Handling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application sends requests to the third-party API using HTTP methods: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retrieve information, such as map/location data.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56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0"/>
          <w:szCs w:val="20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create a payment or transaction.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56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0"/>
          <w:szCs w:val="20"/>
          <w:u w:val="none"/>
          <w:shd w:fill="auto" w:val="clear"/>
          <w:vertAlign w:val="baseline"/>
          <w:rtl w:val="0"/>
        </w:rPr>
        <w:t xml:space="preserve">PUT/PATCH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update information.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5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40" w:left="1275" w:right="850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0"/>
          <w:szCs w:val="20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remove data when supported.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request should contain the required parameters, headers, and data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hh9atyy0tex" w:id="20"/>
    <w:bookmarkEnd w:id="20"/>
    <w:p w:rsidR="00000000" w:rsidDel="00000000" w:rsidP="00000000" w:rsidRDefault="00000000" w:rsidRPr="00000000" w14:paraId="00000168">
      <w:pPr>
        <w:pStyle w:val="Heading2"/>
        <w:numPr>
          <w:ilvl w:val="0"/>
          <w:numId w:val="4"/>
        </w:numPr>
        <w:tabs>
          <w:tab w:val="left" w:leader="none" w:pos="428"/>
        </w:tabs>
        <w:spacing w:after="0" w:before="0" w:line="240" w:lineRule="auto"/>
        <w:ind w:left="428" w:right="0" w:hanging="287"/>
        <w:jc w:val="left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authentication should be used, such as: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1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simple services.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OAuth 2.0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delegated access.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 tokens for authenticated requests.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HTTPS/TLS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encrypt communication.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Sensitive API keys should be stored securely on the server and never exposed in client-side code.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l5cvq4zuu0o" w:id="21"/>
    <w:bookmarkEnd w:id="21"/>
    <w:p w:rsidR="00000000" w:rsidDel="00000000" w:rsidP="00000000" w:rsidRDefault="00000000" w:rsidRPr="00000000" w14:paraId="00000172">
      <w:pPr>
        <w:pStyle w:val="Heading2"/>
        <w:numPr>
          <w:ilvl w:val="0"/>
          <w:numId w:val="4"/>
        </w:numPr>
        <w:tabs>
          <w:tab w:val="left" w:leader="none" w:pos="428"/>
        </w:tabs>
        <w:spacing w:after="0" w:before="0" w:line="240" w:lineRule="auto"/>
        <w:ind w:left="428" w:right="0" w:hanging="287"/>
        <w:jc w:val="left"/>
        <w:rPr/>
      </w:pPr>
      <w:r w:rsidDel="00000000" w:rsidR="00000000" w:rsidRPr="00000000">
        <w:rPr>
          <w:rtl w:val="0"/>
        </w:rPr>
        <w:t xml:space="preserve">Response Processing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application should: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0" w:line="240" w:lineRule="auto"/>
        <w:ind w:left="85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HTTP status code.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35" w:line="240" w:lineRule="auto"/>
        <w:ind w:left="85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the response data.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34" w:line="240" w:lineRule="auto"/>
        <w:ind w:left="85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successful results.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35" w:line="240" w:lineRule="auto"/>
        <w:ind w:left="85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required information in the database.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34" w:line="240" w:lineRule="auto"/>
        <w:ind w:left="85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errors such as timeout, invalid request, or service unavailability.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→ Third-Party API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before="0" w:lineRule="auto"/>
        <w:ind w:left="86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1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┌─────┴─────┐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1339"/>
        </w:tabs>
        <w:spacing w:before="0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  <w:tab/>
        <w:t xml:space="preserve">▼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8"/>
        </w:tabs>
        <w:spacing w:after="0" w:before="1" w:line="240" w:lineRule="auto"/>
        <w:ind w:left="3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</w:t>
        <w:tab/>
        <w:t xml:space="preserve">Error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1266"/>
        </w:tabs>
        <w:spacing w:before="0" w:lineRule="auto"/>
        <w:ind w:left="53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data Retry/log/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5"/>
        </w:tabs>
        <w:spacing w:after="0" w:before="0" w:line="240" w:lineRule="auto"/>
        <w:ind w:left="5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  <w:tab/>
        <w:t xml:space="preserve">show error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25" w:lineRule="auto"/>
        <w:ind w:left="364" w:right="8570" w:firstLine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Database</w:t>
      </w:r>
    </w:p>
    <w:bookmarkStart w:colFirst="0" w:colLast="0" w:name="81m4wavffw9z" w:id="22"/>
    <w:bookmarkEnd w:id="22"/>
    <w:p w:rsidR="00000000" w:rsidDel="00000000" w:rsidP="00000000" w:rsidRDefault="00000000" w:rsidRPr="00000000" w14:paraId="0000018E">
      <w:pPr>
        <w:spacing w:before="41" w:lineRule="auto"/>
        <w:ind w:left="141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Alternative Approach: API Gateway + Asynchronous Processing</w:t>
      </w:r>
    </w:p>
    <w:p w:rsidR="00000000" w:rsidDel="00000000" w:rsidP="00000000" w:rsidRDefault="00000000" w:rsidRPr="00000000" w14:paraId="0000018F">
      <w:pPr>
        <w:spacing w:before="285" w:line="525" w:lineRule="auto"/>
        <w:ind w:left="141" w:right="573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better efficiency and reliability, the application can use an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API gateway and message queue</w:t>
      </w:r>
      <w:r w:rsidDel="00000000" w:rsidR="00000000" w:rsidRPr="00000000">
        <w:rPr>
          <w:sz w:val="20"/>
          <w:szCs w:val="20"/>
          <w:rtl w:val="0"/>
        </w:rPr>
        <w:t xml:space="preserve">: Client</w:t>
      </w:r>
    </w:p>
    <w:p w:rsidR="00000000" w:rsidDel="00000000" w:rsidP="00000000" w:rsidRDefault="00000000" w:rsidRPr="00000000" w14:paraId="00000190">
      <w:pPr>
        <w:spacing w:before="2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40" w:left="1275" w:right="85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Gateway</w:t>
      </w:r>
    </w:p>
    <w:p w:rsidR="00000000" w:rsidDel="00000000" w:rsidP="00000000" w:rsidRDefault="00000000" w:rsidRPr="00000000" w14:paraId="00000195">
      <w:pPr>
        <w:spacing w:before="8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" w:lineRule="auto"/>
        <w:ind w:left="141" w:right="8459" w:firstLine="1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Application</w:t>
      </w:r>
    </w:p>
    <w:p w:rsidR="00000000" w:rsidDel="00000000" w:rsidP="00000000" w:rsidRDefault="00000000" w:rsidRPr="00000000" w14:paraId="00000198">
      <w:pPr>
        <w:spacing w:before="2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Message Queue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Third-Party API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queue allows requests to be processed asynchronously and retried when a third-party service is temporarily unavailable.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39r6338n263" w:id="23"/>
    <w:bookmarkEnd w:id="23"/>
    <w:p w:rsidR="00000000" w:rsidDel="00000000" w:rsidP="00000000" w:rsidRDefault="00000000" w:rsidRPr="00000000" w14:paraId="000001A6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28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reduces repeated API calls.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Retries with exponential backoff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temporary failures.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 requests from waiting indefinitely.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 limiting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prevents exceeding third-party API limits.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Logging and 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 identify failures.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Message queues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 reliability for operations that do not require an immediate response.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AF">
      <w:pPr>
        <w:spacing w:before="285" w:line="276" w:lineRule="auto"/>
        <w:ind w:left="14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REST-based integration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HTTPS, secure authentication, validation, error handling, and monitoring </w:t>
      </w:r>
      <w:r w:rsidDel="00000000" w:rsidR="00000000" w:rsidRPr="00000000">
        <w:rPr>
          <w:sz w:val="20"/>
          <w:szCs w:val="20"/>
          <w:rtl w:val="0"/>
        </w:rPr>
        <w:t xml:space="preserve">is appropriate for third-party services. For high-volume applications, adding an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API gateway, caching, and asynchronous message queues </w:t>
      </w:r>
      <w:r w:rsidDel="00000000" w:rsidR="00000000" w:rsidRPr="00000000">
        <w:rPr>
          <w:sz w:val="20"/>
          <w:szCs w:val="20"/>
          <w:rtl w:val="0"/>
        </w:rPr>
        <w:t xml:space="preserve">can further improve performance, scalability, and reliability.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l9ry0cuo55" w:id="24"/>
    <w:bookmarkEnd w:id="24"/>
    <w:p w:rsidR="00000000" w:rsidDel="00000000" w:rsidP="00000000" w:rsidRDefault="00000000" w:rsidRPr="00000000" w14:paraId="000001B1">
      <w:pPr>
        <w:pStyle w:val="Heading1"/>
        <w:numPr>
          <w:ilvl w:val="0"/>
          <w:numId w:val="5"/>
        </w:numPr>
        <w:tabs>
          <w:tab w:val="left" w:leader="none" w:pos="422"/>
        </w:tabs>
        <w:spacing w:after="0" w:before="1" w:line="240" w:lineRule="auto"/>
        <w:ind w:left="422" w:right="0" w:hanging="281"/>
        <w:jc w:val="left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Error Handling and Fault Tolerance Mechanism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76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web service should detect errors, handle them properly, and continue operating even when temporary failures occur.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j6cw8hiai98" w:id="25"/>
    <w:bookmarkEnd w:id="25"/>
    <w:p w:rsidR="00000000" w:rsidDel="00000000" w:rsidP="00000000" w:rsidRDefault="00000000" w:rsidRPr="00000000" w14:paraId="000001B4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Basic Mechanism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/ Web Service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40" w:left="1275" w:right="85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Validate Request</w:t>
      </w:r>
    </w:p>
    <w:p w:rsidR="00000000" w:rsidDel="00000000" w:rsidP="00000000" w:rsidRDefault="00000000" w:rsidRPr="00000000" w14:paraId="000001C0">
      <w:pPr>
        <w:tabs>
          <w:tab w:val="left" w:leader="none" w:pos="766"/>
        </w:tabs>
        <w:spacing w:before="8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6"/>
        </w:tabs>
        <w:spacing w:after="0" w:before="0" w:line="240" w:lineRule="auto"/>
        <w:ind w:left="2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  <w:tab/>
        <w:t xml:space="preserve">├── Invalid → Error Response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766"/>
        </w:tabs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766"/>
        </w:tabs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▼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Process Request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766"/>
        </w:tabs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6"/>
        </w:tabs>
        <w:spacing w:after="0" w:before="0" w:line="240" w:lineRule="auto"/>
        <w:ind w:left="2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  <w:tab/>
        <w:t xml:space="preserve">├── Failure → Retry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766"/>
        </w:tabs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766"/>
        </w:tabs>
        <w:spacing w:before="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▼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Database / External Service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0" w:lineRule="auto"/>
        <w:ind w:left="69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" w:lineRule="auto"/>
        <w:ind w:left="475" w:right="8415" w:firstLine="22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Response</w:t>
      </w:r>
    </w:p>
    <w:bookmarkStart w:colFirst="0" w:colLast="0" w:name="z1gvbdjelb1w" w:id="26"/>
    <w:bookmarkEnd w:id="26"/>
    <w:p w:rsidR="00000000" w:rsidDel="00000000" w:rsidP="00000000" w:rsidRDefault="00000000" w:rsidRPr="00000000" w14:paraId="000001D7">
      <w:pPr>
        <w:pStyle w:val="Heading2"/>
        <w:spacing w:before="42" w:lineRule="auto"/>
        <w:ind w:firstLine="141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28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Reject invalid or incomplete requests before processing.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56" w:line="291.99999999999994" w:lineRule="auto"/>
        <w:ind w:left="861" w:right="16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 error codes: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HTTP codes such 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0"/>
          <w:szCs w:val="2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bad requests,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0"/>
          <w:szCs w:val="20"/>
          <w:u w:val="none"/>
          <w:shd w:fill="auto" w:val="clear"/>
          <w:vertAlign w:val="baseline"/>
          <w:rtl w:val="0"/>
        </w:rPr>
        <w:t xml:space="preserve">401/403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authorization problems,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0"/>
          <w:szCs w:val="20"/>
          <w:u w:val="none"/>
          <w:shd w:fill="auto" w:val="clear"/>
          <w:vertAlign w:val="baseline"/>
          <w:rtl w:val="0"/>
        </w:rPr>
        <w:t xml:space="preserve">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missing resources,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0"/>
          <w:szCs w:val="20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server errors.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218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Meaningful error messages: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clear messages without exposing sensitive system details.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errors with timestamps, request IDs, and error details for debugging.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Timeouts: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 the client from waiting indefinitely.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Centralized exception handling: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unexpected errors consistently.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r43qivikpn3" w:id="27"/>
    <w:bookmarkEnd w:id="27"/>
    <w:p w:rsidR="00000000" w:rsidDel="00000000" w:rsidP="00000000" w:rsidRDefault="00000000" w:rsidRPr="00000000" w14:paraId="000001DF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temporary failures: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 with exponential backoff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handle network or service failures.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Circuit breaker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temporarily stops requests to a failing service.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balancing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distributes requests among multiple servers.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4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replication and backups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 availability and data protection.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35" w:line="240" w:lineRule="auto"/>
        <w:ind w:left="86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 checks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 failed servers and remove them from service.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2tet1opppxw" w:id="28"/>
    <w:bookmarkEnd w:id="28"/>
    <w:p w:rsidR="00000000" w:rsidDel="00000000" w:rsidP="00000000" w:rsidRDefault="00000000" w:rsidRPr="00000000" w14:paraId="000001E8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Alternative Strategies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285" w:line="240" w:lineRule="auto"/>
        <w:ind w:left="361" w:right="0" w:hanging="2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Caching: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Frequently requested data can be served from a cache when the main service is unavailable.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1" w:line="276" w:lineRule="auto"/>
        <w:ind w:left="141" w:right="660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Message Queue: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Non-critical operations can be placed in a queue and processed later, preventing temporary failures from losing requests.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1" w:line="276" w:lineRule="auto"/>
        <w:ind w:left="141" w:right="261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40" w:left="1275" w:right="850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Redundant Servers: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 application servers ensure that one server failure does not stop the entire system.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before="0" w:lineRule="auto"/>
        <w:ind w:left="3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before="0" w:lineRule="auto"/>
        <w:ind w:left="3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Balancer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before="0" w:lineRule="auto"/>
        <w:ind w:left="30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before="0" w:lineRule="auto"/>
        <w:ind w:left="19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┌─┴─────────┐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1006"/>
        </w:tabs>
        <w:spacing w:before="0" w:lineRule="auto"/>
        <w:ind w:left="19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▼</w:t>
        <w:tab/>
        <w:t xml:space="preserve">▼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 1 Server 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33"/>
        </w:tabs>
        <w:spacing w:before="0" w:lineRule="auto"/>
        <w:ind w:left="19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before="0" w:lineRule="auto"/>
        <w:ind w:left="19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└────┬──────┘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" w:lineRule="auto"/>
        <w:ind w:left="308" w:right="8626" w:firstLine="16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▼ Database</w:t>
      </w:r>
    </w:p>
    <w:bookmarkStart w:colFirst="0" w:colLast="0" w:name="fdp2plw85h04" w:id="29"/>
    <w:bookmarkEnd w:id="29"/>
    <w:p w:rsidR="00000000" w:rsidDel="00000000" w:rsidP="00000000" w:rsidRDefault="00000000" w:rsidRPr="00000000" w14:paraId="00000203">
      <w:pPr>
        <w:pStyle w:val="Heading2"/>
        <w:spacing w:before="42" w:lineRule="auto"/>
        <w:ind w:firstLine="141"/>
        <w:rPr/>
      </w:pPr>
      <w:r w:rsidDel="00000000" w:rsidR="00000000" w:rsidRPr="00000000">
        <w:rPr>
          <w:rtl w:val="0"/>
        </w:rPr>
        <w:t xml:space="preserve">Ensuring a Smooth User Experience</w:t>
      </w:r>
    </w:p>
    <w:p w:rsidR="00000000" w:rsidDel="00000000" w:rsidP="00000000" w:rsidRDefault="00000000" w:rsidRPr="00000000" w14:paraId="00000204">
      <w:pPr>
        <w:spacing w:before="284" w:line="276" w:lineRule="auto"/>
        <w:ind w:left="141" w:right="37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system should provide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clear error messages, automatic retries for temporary failures, graceful fallback options, and status notifications</w:t>
      </w:r>
      <w:r w:rsidDel="00000000" w:rsidR="00000000" w:rsidRPr="00000000">
        <w:rPr>
          <w:sz w:val="20"/>
          <w:szCs w:val="20"/>
          <w:rtl w:val="0"/>
        </w:rPr>
        <w:t xml:space="preserve">. For example, if a payment service is temporarily unavailable, the user can be informed that the request is being processed instead of receiving a confusing technical error.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07">
      <w:pPr>
        <w:spacing w:before="285" w:line="276" w:lineRule="auto"/>
        <w:ind w:left="14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combination of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validation, standardized errors, logging, timeouts, retries, circuit breakers, load balancing, caching, and redundancy </w:t>
      </w:r>
      <w:r w:rsidDel="00000000" w:rsidR="00000000" w:rsidRPr="00000000">
        <w:rPr>
          <w:sz w:val="20"/>
          <w:szCs w:val="20"/>
          <w:rtl w:val="0"/>
        </w:rPr>
        <w:t xml:space="preserve">provides strong fault tolerance. These strategies improve reliability while ensuring that users experience minimal disruption when failures occur.</w:t>
      </w:r>
    </w:p>
    <w:sectPr>
      <w:type w:val="nextPage"/>
      <w:pgSz w:h="16840" w:w="11920" w:orient="portrait"/>
      <w:pgMar w:bottom="280" w:top="1640" w:left="1275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MingLiu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62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53" w:hanging="360"/>
      </w:pPr>
      <w:rPr/>
    </w:lvl>
    <w:lvl w:ilvl="2">
      <w:start w:val="0"/>
      <w:numFmt w:val="bullet"/>
      <w:lvlText w:val="•"/>
      <w:lvlJc w:val="left"/>
      <w:pPr>
        <w:ind w:left="2647" w:hanging="360"/>
      </w:pPr>
      <w:rPr/>
    </w:lvl>
    <w:lvl w:ilvl="3">
      <w:start w:val="0"/>
      <w:numFmt w:val="bullet"/>
      <w:lvlText w:val="•"/>
      <w:lvlJc w:val="left"/>
      <w:pPr>
        <w:ind w:left="3540" w:hanging="360"/>
      </w:pPr>
      <w:rPr/>
    </w:lvl>
    <w:lvl w:ilvl="4">
      <w:start w:val="0"/>
      <w:numFmt w:val="bullet"/>
      <w:lvlText w:val="•"/>
      <w:lvlJc w:val="left"/>
      <w:pPr>
        <w:ind w:left="4434" w:hanging="360"/>
      </w:pPr>
      <w:rPr/>
    </w:lvl>
    <w:lvl w:ilvl="5">
      <w:start w:val="0"/>
      <w:numFmt w:val="bullet"/>
      <w:lvlText w:val="•"/>
      <w:lvlJc w:val="left"/>
      <w:pPr>
        <w:ind w:left="5327" w:hanging="360"/>
      </w:pPr>
      <w:rPr/>
    </w:lvl>
    <w:lvl w:ilvl="6">
      <w:start w:val="0"/>
      <w:numFmt w:val="bullet"/>
      <w:lvlText w:val="•"/>
      <w:lvlJc w:val="left"/>
      <w:pPr>
        <w:ind w:left="6221" w:hanging="360"/>
      </w:pPr>
      <w:rPr/>
    </w:lvl>
    <w:lvl w:ilvl="7">
      <w:start w:val="0"/>
      <w:numFmt w:val="bullet"/>
      <w:lvlText w:val="•"/>
      <w:lvlJc w:val="left"/>
      <w:pPr>
        <w:ind w:left="7114" w:hanging="360"/>
      </w:pPr>
      <w:rPr/>
    </w:lvl>
    <w:lvl w:ilvl="8">
      <w:start w:val="0"/>
      <w:numFmt w:val="bullet"/>
      <w:lvlText w:val="•"/>
      <w:lvlJc w:val="left"/>
      <w:pPr>
        <w:ind w:left="8008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862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53" w:hanging="360"/>
      </w:pPr>
      <w:rPr/>
    </w:lvl>
    <w:lvl w:ilvl="2">
      <w:start w:val="0"/>
      <w:numFmt w:val="bullet"/>
      <w:lvlText w:val="•"/>
      <w:lvlJc w:val="left"/>
      <w:pPr>
        <w:ind w:left="2647" w:hanging="360"/>
      </w:pPr>
      <w:rPr/>
    </w:lvl>
    <w:lvl w:ilvl="3">
      <w:start w:val="0"/>
      <w:numFmt w:val="bullet"/>
      <w:lvlText w:val="•"/>
      <w:lvlJc w:val="left"/>
      <w:pPr>
        <w:ind w:left="3540" w:hanging="360"/>
      </w:pPr>
      <w:rPr/>
    </w:lvl>
    <w:lvl w:ilvl="4">
      <w:start w:val="0"/>
      <w:numFmt w:val="bullet"/>
      <w:lvlText w:val="•"/>
      <w:lvlJc w:val="left"/>
      <w:pPr>
        <w:ind w:left="4434" w:hanging="360"/>
      </w:pPr>
      <w:rPr/>
    </w:lvl>
    <w:lvl w:ilvl="5">
      <w:start w:val="0"/>
      <w:numFmt w:val="bullet"/>
      <w:lvlText w:val="•"/>
      <w:lvlJc w:val="left"/>
      <w:pPr>
        <w:ind w:left="5327" w:hanging="360"/>
      </w:pPr>
      <w:rPr/>
    </w:lvl>
    <w:lvl w:ilvl="6">
      <w:start w:val="0"/>
      <w:numFmt w:val="bullet"/>
      <w:lvlText w:val="•"/>
      <w:lvlJc w:val="left"/>
      <w:pPr>
        <w:ind w:left="6221" w:hanging="360"/>
      </w:pPr>
      <w:rPr/>
    </w:lvl>
    <w:lvl w:ilvl="7">
      <w:start w:val="0"/>
      <w:numFmt w:val="bullet"/>
      <w:lvlText w:val="•"/>
      <w:lvlJc w:val="left"/>
      <w:pPr>
        <w:ind w:left="7114" w:hanging="360"/>
      </w:pPr>
      <w:rPr/>
    </w:lvl>
    <w:lvl w:ilvl="8">
      <w:start w:val="0"/>
      <w:numFmt w:val="bullet"/>
      <w:lvlText w:val="•"/>
      <w:lvlJc w:val="left"/>
      <w:pPr>
        <w:ind w:left="8008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62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53" w:hanging="360"/>
      </w:pPr>
      <w:rPr/>
    </w:lvl>
    <w:lvl w:ilvl="2">
      <w:start w:val="0"/>
      <w:numFmt w:val="bullet"/>
      <w:lvlText w:val="•"/>
      <w:lvlJc w:val="left"/>
      <w:pPr>
        <w:ind w:left="2647" w:hanging="360"/>
      </w:pPr>
      <w:rPr/>
    </w:lvl>
    <w:lvl w:ilvl="3">
      <w:start w:val="0"/>
      <w:numFmt w:val="bullet"/>
      <w:lvlText w:val="•"/>
      <w:lvlJc w:val="left"/>
      <w:pPr>
        <w:ind w:left="3540" w:hanging="360"/>
      </w:pPr>
      <w:rPr/>
    </w:lvl>
    <w:lvl w:ilvl="4">
      <w:start w:val="0"/>
      <w:numFmt w:val="bullet"/>
      <w:lvlText w:val="•"/>
      <w:lvlJc w:val="left"/>
      <w:pPr>
        <w:ind w:left="4434" w:hanging="360"/>
      </w:pPr>
      <w:rPr/>
    </w:lvl>
    <w:lvl w:ilvl="5">
      <w:start w:val="0"/>
      <w:numFmt w:val="bullet"/>
      <w:lvlText w:val="•"/>
      <w:lvlJc w:val="left"/>
      <w:pPr>
        <w:ind w:left="5327" w:hanging="360"/>
      </w:pPr>
      <w:rPr/>
    </w:lvl>
    <w:lvl w:ilvl="6">
      <w:start w:val="0"/>
      <w:numFmt w:val="bullet"/>
      <w:lvlText w:val="•"/>
      <w:lvlJc w:val="left"/>
      <w:pPr>
        <w:ind w:left="6221" w:hanging="360"/>
      </w:pPr>
      <w:rPr/>
    </w:lvl>
    <w:lvl w:ilvl="7">
      <w:start w:val="0"/>
      <w:numFmt w:val="bullet"/>
      <w:lvlText w:val="•"/>
      <w:lvlJc w:val="left"/>
      <w:pPr>
        <w:ind w:left="7114" w:hanging="360"/>
      </w:pPr>
      <w:rPr/>
    </w:lvl>
    <w:lvl w:ilvl="8">
      <w:start w:val="0"/>
      <w:numFmt w:val="bullet"/>
      <w:lvlText w:val="•"/>
      <w:lvlJc w:val="left"/>
      <w:pPr>
        <w:ind w:left="8008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30" w:hanging="289"/>
      </w:pPr>
      <w:rPr>
        <w:rFonts w:ascii="Arial" w:cs="Arial" w:eastAsia="Arial" w:hAnsi="Arial"/>
        <w:b w:val="1"/>
        <w:bCs w:val="1"/>
        <w:i w:val="0"/>
        <w:iCs w:val="0"/>
        <w:sz w:val="26"/>
        <w:szCs w:val="26"/>
      </w:rPr>
    </w:lvl>
    <w:lvl w:ilvl="1">
      <w:start w:val="0"/>
      <w:numFmt w:val="bullet"/>
      <w:lvlText w:val="●"/>
      <w:lvlJc w:val="left"/>
      <w:pPr>
        <w:ind w:left="862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852" w:hanging="360"/>
      </w:pPr>
      <w:rPr/>
    </w:lvl>
    <w:lvl w:ilvl="3">
      <w:start w:val="0"/>
      <w:numFmt w:val="bullet"/>
      <w:lvlText w:val="•"/>
      <w:lvlJc w:val="left"/>
      <w:pPr>
        <w:ind w:left="2845" w:hanging="360"/>
      </w:pPr>
      <w:rPr/>
    </w:lvl>
    <w:lvl w:ilvl="4">
      <w:start w:val="0"/>
      <w:numFmt w:val="bullet"/>
      <w:lvlText w:val="•"/>
      <w:lvlJc w:val="left"/>
      <w:pPr>
        <w:ind w:left="3838" w:hanging="360"/>
      </w:pPr>
      <w:rPr/>
    </w:lvl>
    <w:lvl w:ilvl="5">
      <w:start w:val="0"/>
      <w:numFmt w:val="bullet"/>
      <w:lvlText w:val="•"/>
      <w:lvlJc w:val="left"/>
      <w:pPr>
        <w:ind w:left="4831" w:hanging="360"/>
      </w:pPr>
      <w:rPr/>
    </w:lvl>
    <w:lvl w:ilvl="6">
      <w:start w:val="0"/>
      <w:numFmt w:val="bullet"/>
      <w:lvlText w:val="•"/>
      <w:lvlJc w:val="left"/>
      <w:pPr>
        <w:ind w:left="5823" w:hanging="360"/>
      </w:pPr>
      <w:rPr/>
    </w:lvl>
    <w:lvl w:ilvl="7">
      <w:start w:val="0"/>
      <w:numFmt w:val="bullet"/>
      <w:lvlText w:val="•"/>
      <w:lvlJc w:val="left"/>
      <w:pPr>
        <w:ind w:left="6816" w:hanging="360"/>
      </w:pPr>
      <w:rPr/>
    </w:lvl>
    <w:lvl w:ilvl="8">
      <w:start w:val="0"/>
      <w:numFmt w:val="bullet"/>
      <w:lvlText w:val="•"/>
      <w:lvlJc w:val="left"/>
      <w:pPr>
        <w:ind w:left="7809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426" w:hanging="285"/>
      </w:pPr>
      <w:rPr>
        <w:rFonts w:ascii="Arial" w:cs="Arial" w:eastAsia="Arial" w:hAnsi="Arial"/>
        <w:b w:val="1"/>
        <w:bCs w:val="1"/>
        <w:i w:val="0"/>
        <w:iCs w:val="0"/>
        <w:color w:val="ff0000"/>
        <w:sz w:val="32"/>
        <w:szCs w:val="32"/>
      </w:rPr>
    </w:lvl>
    <w:lvl w:ilvl="1">
      <w:start w:val="1"/>
      <w:numFmt w:val="decimal"/>
      <w:lvlText w:val="%2."/>
      <w:lvlJc w:val="left"/>
      <w:pPr>
        <w:ind w:left="364" w:hanging="223.00000000000003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461" w:hanging="223"/>
      </w:pPr>
      <w:rPr/>
    </w:lvl>
    <w:lvl w:ilvl="3">
      <w:start w:val="0"/>
      <w:numFmt w:val="bullet"/>
      <w:lvlText w:val="•"/>
      <w:lvlJc w:val="left"/>
      <w:pPr>
        <w:ind w:left="2503" w:hanging="223"/>
      </w:pPr>
      <w:rPr/>
    </w:lvl>
    <w:lvl w:ilvl="4">
      <w:start w:val="0"/>
      <w:numFmt w:val="bullet"/>
      <w:lvlText w:val="•"/>
      <w:lvlJc w:val="left"/>
      <w:pPr>
        <w:ind w:left="3545" w:hanging="223"/>
      </w:pPr>
      <w:rPr/>
    </w:lvl>
    <w:lvl w:ilvl="5">
      <w:start w:val="0"/>
      <w:numFmt w:val="bullet"/>
      <w:lvlText w:val="•"/>
      <w:lvlJc w:val="left"/>
      <w:pPr>
        <w:ind w:left="4586" w:hanging="223"/>
      </w:pPr>
      <w:rPr/>
    </w:lvl>
    <w:lvl w:ilvl="6">
      <w:start w:val="0"/>
      <w:numFmt w:val="bullet"/>
      <w:lvlText w:val="•"/>
      <w:lvlJc w:val="left"/>
      <w:pPr>
        <w:ind w:left="5628" w:hanging="223"/>
      </w:pPr>
      <w:rPr/>
    </w:lvl>
    <w:lvl w:ilvl="7">
      <w:start w:val="0"/>
      <w:numFmt w:val="bullet"/>
      <w:lvlText w:val="•"/>
      <w:lvlJc w:val="left"/>
      <w:pPr>
        <w:ind w:left="6670" w:hanging="223"/>
      </w:pPr>
      <w:rPr/>
    </w:lvl>
    <w:lvl w:ilvl="8">
      <w:start w:val="0"/>
      <w:numFmt w:val="bullet"/>
      <w:lvlText w:val="•"/>
      <w:lvlJc w:val="left"/>
      <w:pPr>
        <w:ind w:left="7711" w:hanging="222.9999999999991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862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53" w:hanging="360"/>
      </w:pPr>
      <w:rPr/>
    </w:lvl>
    <w:lvl w:ilvl="2">
      <w:start w:val="0"/>
      <w:numFmt w:val="bullet"/>
      <w:lvlText w:val="•"/>
      <w:lvlJc w:val="left"/>
      <w:pPr>
        <w:ind w:left="2647" w:hanging="360"/>
      </w:pPr>
      <w:rPr/>
    </w:lvl>
    <w:lvl w:ilvl="3">
      <w:start w:val="0"/>
      <w:numFmt w:val="bullet"/>
      <w:lvlText w:val="•"/>
      <w:lvlJc w:val="left"/>
      <w:pPr>
        <w:ind w:left="3540" w:hanging="360"/>
      </w:pPr>
      <w:rPr/>
    </w:lvl>
    <w:lvl w:ilvl="4">
      <w:start w:val="0"/>
      <w:numFmt w:val="bullet"/>
      <w:lvlText w:val="•"/>
      <w:lvlJc w:val="left"/>
      <w:pPr>
        <w:ind w:left="4434" w:hanging="360"/>
      </w:pPr>
      <w:rPr/>
    </w:lvl>
    <w:lvl w:ilvl="5">
      <w:start w:val="0"/>
      <w:numFmt w:val="bullet"/>
      <w:lvlText w:val="•"/>
      <w:lvlJc w:val="left"/>
      <w:pPr>
        <w:ind w:left="5327" w:hanging="360"/>
      </w:pPr>
      <w:rPr/>
    </w:lvl>
    <w:lvl w:ilvl="6">
      <w:start w:val="0"/>
      <w:numFmt w:val="bullet"/>
      <w:lvlText w:val="•"/>
      <w:lvlJc w:val="left"/>
      <w:pPr>
        <w:ind w:left="6221" w:hanging="360"/>
      </w:pPr>
      <w:rPr/>
    </w:lvl>
    <w:lvl w:ilvl="7">
      <w:start w:val="0"/>
      <w:numFmt w:val="bullet"/>
      <w:lvlText w:val="•"/>
      <w:lvlJc w:val="left"/>
      <w:pPr>
        <w:ind w:left="7114" w:hanging="360"/>
      </w:pPr>
      <w:rPr/>
    </w:lvl>
    <w:lvl w:ilvl="8">
      <w:start w:val="0"/>
      <w:numFmt w:val="bullet"/>
      <w:lvlText w:val="•"/>
      <w:lvlJc w:val="left"/>
      <w:pPr>
        <w:ind w:left="8008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862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53" w:hanging="360"/>
      </w:pPr>
      <w:rPr/>
    </w:lvl>
    <w:lvl w:ilvl="2">
      <w:start w:val="0"/>
      <w:numFmt w:val="bullet"/>
      <w:lvlText w:val="•"/>
      <w:lvlJc w:val="left"/>
      <w:pPr>
        <w:ind w:left="2647" w:hanging="360"/>
      </w:pPr>
      <w:rPr/>
    </w:lvl>
    <w:lvl w:ilvl="3">
      <w:start w:val="0"/>
      <w:numFmt w:val="bullet"/>
      <w:lvlText w:val="•"/>
      <w:lvlJc w:val="left"/>
      <w:pPr>
        <w:ind w:left="3540" w:hanging="360"/>
      </w:pPr>
      <w:rPr/>
    </w:lvl>
    <w:lvl w:ilvl="4">
      <w:start w:val="0"/>
      <w:numFmt w:val="bullet"/>
      <w:lvlText w:val="•"/>
      <w:lvlJc w:val="left"/>
      <w:pPr>
        <w:ind w:left="4434" w:hanging="360"/>
      </w:pPr>
      <w:rPr/>
    </w:lvl>
    <w:lvl w:ilvl="5">
      <w:start w:val="0"/>
      <w:numFmt w:val="bullet"/>
      <w:lvlText w:val="•"/>
      <w:lvlJc w:val="left"/>
      <w:pPr>
        <w:ind w:left="5327" w:hanging="360"/>
      </w:pPr>
      <w:rPr/>
    </w:lvl>
    <w:lvl w:ilvl="6">
      <w:start w:val="0"/>
      <w:numFmt w:val="bullet"/>
      <w:lvlText w:val="•"/>
      <w:lvlJc w:val="left"/>
      <w:pPr>
        <w:ind w:left="6221" w:hanging="360"/>
      </w:pPr>
      <w:rPr/>
    </w:lvl>
    <w:lvl w:ilvl="7">
      <w:start w:val="0"/>
      <w:numFmt w:val="bullet"/>
      <w:lvlText w:val="•"/>
      <w:lvlJc w:val="left"/>
      <w:pPr>
        <w:ind w:left="7114" w:hanging="360"/>
      </w:pPr>
      <w:rPr/>
    </w:lvl>
    <w:lvl w:ilvl="8">
      <w:start w:val="0"/>
      <w:numFmt w:val="bullet"/>
      <w:lvlText w:val="•"/>
      <w:lvlJc w:val="left"/>
      <w:pPr>
        <w:ind w:left="8008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26" w:hanging="285"/>
      </w:pPr>
      <w:rPr>
        <w:rFonts w:ascii="Arial" w:cs="Arial" w:eastAsia="Arial" w:hAnsi="Arial"/>
        <w:b w:val="1"/>
        <w:bCs w:val="1"/>
        <w:i w:val="0"/>
        <w:iCs w:val="0"/>
        <w:color w:val="ff0000"/>
        <w:sz w:val="32"/>
        <w:szCs w:val="32"/>
      </w:rPr>
    </w:lvl>
    <w:lvl w:ilvl="1">
      <w:start w:val="0"/>
      <w:numFmt w:val="bullet"/>
      <w:lvlText w:val="•"/>
      <w:lvlJc w:val="left"/>
      <w:pPr>
        <w:ind w:left="1357" w:hanging="285"/>
      </w:pPr>
      <w:rPr/>
    </w:lvl>
    <w:lvl w:ilvl="2">
      <w:start w:val="0"/>
      <w:numFmt w:val="bullet"/>
      <w:lvlText w:val="•"/>
      <w:lvlJc w:val="left"/>
      <w:pPr>
        <w:ind w:left="2295" w:hanging="285"/>
      </w:pPr>
      <w:rPr/>
    </w:lvl>
    <w:lvl w:ilvl="3">
      <w:start w:val="0"/>
      <w:numFmt w:val="bullet"/>
      <w:lvlText w:val="•"/>
      <w:lvlJc w:val="left"/>
      <w:pPr>
        <w:ind w:left="3232" w:hanging="285"/>
      </w:pPr>
      <w:rPr/>
    </w:lvl>
    <w:lvl w:ilvl="4">
      <w:start w:val="0"/>
      <w:numFmt w:val="bullet"/>
      <w:lvlText w:val="•"/>
      <w:lvlJc w:val="left"/>
      <w:pPr>
        <w:ind w:left="4170" w:hanging="285"/>
      </w:pPr>
      <w:rPr/>
    </w:lvl>
    <w:lvl w:ilvl="5">
      <w:start w:val="0"/>
      <w:numFmt w:val="bullet"/>
      <w:lvlText w:val="•"/>
      <w:lvlJc w:val="left"/>
      <w:pPr>
        <w:ind w:left="5107" w:hanging="285"/>
      </w:pPr>
      <w:rPr/>
    </w:lvl>
    <w:lvl w:ilvl="6">
      <w:start w:val="0"/>
      <w:numFmt w:val="bullet"/>
      <w:lvlText w:val="•"/>
      <w:lvlJc w:val="left"/>
      <w:pPr>
        <w:ind w:left="6045" w:hanging="285"/>
      </w:pPr>
      <w:rPr/>
    </w:lvl>
    <w:lvl w:ilvl="7">
      <w:start w:val="0"/>
      <w:numFmt w:val="bullet"/>
      <w:lvlText w:val="•"/>
      <w:lvlJc w:val="left"/>
      <w:pPr>
        <w:ind w:left="6982" w:hanging="285"/>
      </w:pPr>
      <w:rPr/>
    </w:lvl>
    <w:lvl w:ilvl="8">
      <w:start w:val="0"/>
      <w:numFmt w:val="bullet"/>
      <w:lvlText w:val="•"/>
      <w:lvlJc w:val="left"/>
      <w:pPr>
        <w:ind w:left="7920" w:hanging="285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72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41" w:hanging="720"/>
      </w:pPr>
      <w:rPr/>
    </w:lvl>
    <w:lvl w:ilvl="2">
      <w:start w:val="0"/>
      <w:numFmt w:val="bullet"/>
      <w:lvlText w:val="•"/>
      <w:lvlJc w:val="left"/>
      <w:pPr>
        <w:ind w:left="2103" w:hanging="720"/>
      </w:pPr>
      <w:rPr/>
    </w:lvl>
    <w:lvl w:ilvl="3">
      <w:start w:val="0"/>
      <w:numFmt w:val="bullet"/>
      <w:lvlText w:val="•"/>
      <w:lvlJc w:val="left"/>
      <w:pPr>
        <w:ind w:left="3064" w:hanging="720"/>
      </w:pPr>
      <w:rPr/>
    </w:lvl>
    <w:lvl w:ilvl="4">
      <w:start w:val="0"/>
      <w:numFmt w:val="bullet"/>
      <w:lvlText w:val="•"/>
      <w:lvlJc w:val="left"/>
      <w:pPr>
        <w:ind w:left="4026" w:hanging="720"/>
      </w:pPr>
      <w:rPr/>
    </w:lvl>
    <w:lvl w:ilvl="5">
      <w:start w:val="0"/>
      <w:numFmt w:val="bullet"/>
      <w:lvlText w:val="•"/>
      <w:lvlJc w:val="left"/>
      <w:pPr>
        <w:ind w:left="4987" w:hanging="720"/>
      </w:pPr>
      <w:rPr/>
    </w:lvl>
    <w:lvl w:ilvl="6">
      <w:start w:val="0"/>
      <w:numFmt w:val="bullet"/>
      <w:lvlText w:val="•"/>
      <w:lvlJc w:val="left"/>
      <w:pPr>
        <w:ind w:left="5949" w:hanging="720"/>
      </w:pPr>
      <w:rPr/>
    </w:lvl>
    <w:lvl w:ilvl="7">
      <w:start w:val="0"/>
      <w:numFmt w:val="bullet"/>
      <w:lvlText w:val="•"/>
      <w:lvlJc w:val="left"/>
      <w:pPr>
        <w:ind w:left="6910" w:hanging="720"/>
      </w:pPr>
      <w:rPr/>
    </w:lvl>
    <w:lvl w:ilvl="8">
      <w:start w:val="0"/>
      <w:numFmt w:val="bullet"/>
      <w:lvlText w:val="•"/>
      <w:lvlJc w:val="left"/>
      <w:pPr>
        <w:ind w:left="7872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2" w:hanging="281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141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yperlink" Target="mailto:joh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2026-08-27T00:00:00Z</vt:lpwstr>
  </property>
  <property fmtid="{D5CDD505-2E9C-101B-9397-08002B2CF9AE}" pid="4" name="Producer">
    <vt:lpwstr>Skia/PDF m154 Google Docs Renderer</vt:lpwstr>
  </property>
  <property fmtid="{D5CDD505-2E9C-101B-9397-08002B2CF9AE}" pid="5" name="LastSaved">
    <vt:lpwstr>2026-08-27T00:00:00Z</vt:lpwstr>
  </property>
</Properties>
</file>