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85"/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" w:line="276" w:lineRule="auto"/>
        <w:ind w:left="23" w:right="335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COURSE CODE: CSA4305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38934</wp:posOffset>
                </wp:positionV>
                <wp:extent cx="565150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38934</wp:posOffset>
                </wp:positionV>
                <wp:extent cx="5651500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</w:t>
      </w:r>
    </w:p>
    <w:p w:rsidR="00000000" w:rsidDel="00000000" w:rsidP="00000000" w:rsidRDefault="00000000" w:rsidRPr="00000000" w14:paraId="00000006">
      <w:pPr>
        <w:spacing w:before="253" w:line="276" w:lineRule="auto"/>
        <w:ind w:left="23" w:right="494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 5: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Construct interoperable web services by leveraging JAX-RPC, WSDL, SOAP, and XML Schema for seamless data exchange across distributed systems. (L4, L5)</w:t>
      </w:r>
    </w:p>
    <w:p w:rsidR="00000000" w:rsidDel="00000000" w:rsidP="00000000" w:rsidRDefault="00000000" w:rsidRPr="00000000" w14:paraId="00000007">
      <w:pPr>
        <w:spacing w:before="159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Tool: </w:t>
      </w:r>
      <w:r w:rsidDel="00000000" w:rsidR="00000000" w:rsidRPr="00000000">
        <w:rPr>
          <w:sz w:val="22"/>
          <w:szCs w:val="22"/>
          <w:rtl w:val="0"/>
        </w:rPr>
        <w:t xml:space="preserve">Viva Voce</w:t>
      </w:r>
    </w:p>
    <w:p w:rsidR="00000000" w:rsidDel="00000000" w:rsidP="00000000" w:rsidRDefault="00000000" w:rsidRPr="00000000" w14:paraId="00000008">
      <w:pPr>
        <w:spacing w:before="174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Weightage: 10%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69070</wp:posOffset>
                </wp:positionV>
                <wp:extent cx="565150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69070</wp:posOffset>
                </wp:positionV>
                <wp:extent cx="5651500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82"/>
        </w:tabs>
        <w:spacing w:after="0" w:before="19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</w:t>
        <w:tab/>
        <w:t xml:space="preserve">Total Marks: 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SOAP.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WSDL.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an API?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XML Schema.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Web Service?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REST.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Protocol?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6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Endpoint in web services.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27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Service in web applications?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SOAP and REST?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7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WSDL in web services?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JSON and how is it used in APIs?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7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HTTP and why is it used in web services?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request and response in web communication?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7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importance of XML in web services?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of an API endpoint?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7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HTTP and HTTPS?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meant by RESTful services?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7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namespace in XML?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0"/>
        </w:tabs>
        <w:spacing w:after="0" w:before="126" w:line="240" w:lineRule="auto"/>
        <w:ind w:left="740" w:right="0" w:hanging="35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20" w:orient="portrait"/>
          <w:pgMar w:bottom="280" w:top="1380" w:left="1417" w:right="992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a client and server in web services?</w:t>
      </w:r>
    </w:p>
    <w:p w:rsidR="00000000" w:rsidDel="00000000" w:rsidP="00000000" w:rsidRDefault="00000000" w:rsidRPr="00000000" w14:paraId="00000020">
      <w:pPr>
        <w:spacing w:before="60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301"/>
        </w:tabs>
        <w:spacing w:before="0" w:lineRule="auto"/>
        <w:ind w:left="23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B. Vishnu Vardhan(192311267)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</w:t>
      </w:r>
    </w:p>
    <w:p w:rsidR="00000000" w:rsidDel="00000000" w:rsidP="00000000" w:rsidRDefault="00000000" w:rsidRPr="00000000" w14:paraId="00000023">
      <w:pPr>
        <w:spacing w:before="42" w:line="276" w:lineRule="auto"/>
        <w:ind w:left="23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submission is my original work and that I have adhered to the guidelines specified for this assessment.</w:t>
      </w:r>
    </w:p>
    <w:p w:rsidR="00000000" w:rsidDel="00000000" w:rsidP="00000000" w:rsidRDefault="00000000" w:rsidRPr="00000000" w14:paraId="00000024">
      <w:pPr>
        <w:spacing w:before="0" w:lineRule="auto"/>
        <w:ind w:left="23" w:right="0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" w:lineRule="auto"/>
        <w:ind w:left="23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4"/>
          <w:szCs w:val="4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714817" cy="619125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817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0.0" w:type="dxa"/>
        <w:jc w:val="left"/>
        <w:tblInd w:w="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700"/>
        <w:gridCol w:w="1260"/>
        <w:gridCol w:w="1840"/>
        <w:gridCol w:w="1600"/>
        <w:gridCol w:w="1620"/>
        <w:gridCol w:w="1440"/>
        <w:tblGridChange w:id="0">
          <w:tblGrid>
            <w:gridCol w:w="1700"/>
            <w:gridCol w:w="1260"/>
            <w:gridCol w:w="1840"/>
            <w:gridCol w:w="1600"/>
            <w:gridCol w:w="1620"/>
            <w:gridCol w:w="1440"/>
          </w:tblGrid>
        </w:tblGridChange>
      </w:tblGrid>
      <w:tr>
        <w:trPr>
          <w:cantSplit w:val="0"/>
          <w:trHeight w:val="94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Weightage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50" w:right="0" w:firstLine="232.9999999999999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72" w:right="0" w:firstLine="188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9" w:right="0" w:firstLine="26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9" w:right="0" w:firstLine="216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" w:right="0" w:firstLine="14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Conceptual Understanding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18" w:right="9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Demonstrates deep understanding of concepts with complete clarity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05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Explains concepts correctly with minor gaps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71" w:right="159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Partial understanding with errors or omissions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09" w:right="9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explain basic concepts</w:t>
            </w:r>
          </w:p>
        </w:tc>
      </w:tr>
      <w:tr>
        <w:trPr>
          <w:cantSplit w:val="0"/>
          <w:trHeight w:val="112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18" w:right="9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Effectively applies concepts to new situations; solves problems logically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40" w:lineRule="auto"/>
              <w:ind w:left="105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" w:right="13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ability to apply concepts; requires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6" w:lineRule="auto"/>
              <w:ind w:left="143" w:right="13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guidance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9" w:line="240" w:lineRule="auto"/>
              <w:ind w:left="109" w:right="9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apply concepts effectively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7" w:right="0" w:hanging="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Analytical Thinking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18" w:right="9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Critically analyzes scenarios with strong justification and reasoning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Provides reasonable analysis with some justification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238" w:right="226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Superficial analysis with weak reasoning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40" w:right="128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analytical reasoning demonstrate d</w:t>
            </w:r>
          </w:p>
        </w:tc>
      </w:tr>
      <w:tr>
        <w:trPr>
          <w:cantSplit w:val="0"/>
          <w:trHeight w:val="114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" w:right="9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Communicates ideas clearly, confidently, and with appropriate terminology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33" w:right="11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Communicates clearly but with minor hesitation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" w:right="154" w:hanging="38.999999999999986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Communicatio n lacks clarity or structure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109" w:right="9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communicate ideas effectively</w:t>
            </w:r>
          </w:p>
        </w:tc>
      </w:tr>
      <w:tr>
        <w:trPr>
          <w:cantSplit w:val="0"/>
          <w:trHeight w:val="136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4" w:right="269" w:hanging="11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Response to Questions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146" w:right="11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Responds accurately and confidently, extending answers with depth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05" w:right="8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Responds correctly but with limited depth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143" w:right="13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Responds partially; requires prompting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242" w:right="230" w:firstLine="44.00000000000002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Unable to respond to questions effectively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992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 (Simple Object Access Protocol):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SOAP is a protocol used for exchanging structured information between applications over a network, usually using XML.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WSDL (Web Services Description Language):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0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WSDL is an XML-based language that describes a web service, including its operations, messages, data types, and endpoint.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(Application Programming Interface):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43" w:right="0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 API is a set of rules and methods that allows one software application to communicate with and use the functions of another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 Schema: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43" w:right="0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d9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d966"/>
          <w:sz w:val="24"/>
          <w:szCs w:val="24"/>
          <w:u w:val="none"/>
          <w:shd w:fill="auto" w:val="clear"/>
          <w:vertAlign w:val="baseline"/>
          <w:rtl w:val="0"/>
        </w:rPr>
        <w:t xml:space="preserve">XML Schema (XSD) defines the structure, elements, attributes, and data types allowed in an XML document.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Service: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458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4587"/>
          <w:sz w:val="24"/>
          <w:szCs w:val="24"/>
          <w:u w:val="none"/>
          <w:shd w:fill="auto" w:val="clear"/>
          <w:vertAlign w:val="baseline"/>
          <w:rtl w:val="0"/>
        </w:rPr>
        <w:t xml:space="preserve">A web service is a software system that allows different applications to communicate and exchange data over a network using standard web technologies.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(Representational State Transfer):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REST is an architectural style for designing web services that uses HTTP methods such as GET, POST, PUT, and DELETE to work with resources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A protocol is a set of rules that defines how data is transmitted and communicated between devices or applications.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in Web Services: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380" w:left="1417" w:right="992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An endpoint is a specific URL or network address through which a web service can be accessed.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7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in Web Applications: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A service is a software component that provides specific functionality or data to other applications or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SOAP and REST: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6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55.0" w:type="dxa"/>
        <w:jc w:val="left"/>
        <w:tblInd w:w="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87"/>
        <w:gridCol w:w="4968"/>
        <w:tblGridChange w:id="0">
          <w:tblGrid>
            <w:gridCol w:w="2487"/>
            <w:gridCol w:w="4968"/>
          </w:tblGrid>
        </w:tblGridChange>
      </w:tblGrid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SOAP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Architectural style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Primarily uses XML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Commonly uses JSON, but can use XML and others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More structured and strict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Simpler and more flexible</w:t>
            </w:r>
          </w:p>
        </w:tc>
      </w:tr>
      <w:tr>
        <w:trPr>
          <w:cantSplit w:val="0"/>
          <w:trHeight w:val="52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SOAP messages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Uses standard HTTP methods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50" w:right="82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Generally more overhead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7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99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Generally lightweight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2"/>
        </w:tabs>
        <w:spacing w:after="0" w:before="0" w:line="240" w:lineRule="auto"/>
        <w:ind w:left="742" w:right="0" w:hanging="35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of WSDL in Web Services: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0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WSDL describes how a web service works and tells clients what operations are available, what data is required, and where the service can be accessed.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and its use in APIs: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8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JSON (JavaScript Object Notation) is a lightweight data format used to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00ff"/>
          <w:sz w:val="24"/>
          <w:szCs w:val="24"/>
          <w:u w:val="none"/>
          <w:shd w:fill="auto" w:val="clear"/>
          <w:vertAlign w:val="baseline"/>
          <w:rtl w:val="0"/>
        </w:rPr>
        <w:t xml:space="preserve">represent and exchange data. REST APIs commonly use JSON for sending requests and responses.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 and its use in Web Services: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8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HTTP (Hypertext Transfer Protocol) is a communication protocol used to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4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transfer data over the web. Web services use HTTP to send requests and receive responses between clients and servers.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 and Response in Web Communication: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8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280" w:top="1920" w:left="1417" w:right="992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A request is a message sent by a client to a server asking for data or 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6" w:lineRule="auto"/>
        <w:ind w:left="743" w:right="4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00"/>
          <w:sz w:val="24"/>
          <w:szCs w:val="24"/>
          <w:u w:val="none"/>
          <w:shd w:fill="auto" w:val="clear"/>
          <w:vertAlign w:val="baseline"/>
          <w:rtl w:val="0"/>
        </w:rPr>
        <w:t xml:space="preserve">operation. A response is the server's message containing the requested data, result, or an error.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XML in Web Services: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cb9c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cb9c"/>
          <w:sz w:val="24"/>
          <w:szCs w:val="24"/>
          <w:shd w:fill="auto" w:val="clear"/>
          <w:vertAlign w:val="baseline"/>
          <w:rtl w:val="0"/>
        </w:rPr>
        <w:t xml:space="preserve">XML provides a standardized, platform-independent way to structure and exchange data. It is widely used in SOAP messages and WSDL documents.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an API Endpoint: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0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ffff"/>
          <w:sz w:val="24"/>
          <w:szCs w:val="24"/>
          <w:u w:val="none"/>
          <w:shd w:fill="auto" w:val="clear"/>
          <w:vertAlign w:val="baseline"/>
          <w:rtl w:val="0"/>
        </w:rPr>
        <w:t xml:space="preserve">An API endpoint provides a specific URL through which a client can access a particular resource or operation of an API.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HTTP and HTTPS: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8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HTTP transfers data without encryption. HTTPS uses encryption 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ff"/>
          <w:sz w:val="24"/>
          <w:szCs w:val="24"/>
          <w:u w:val="none"/>
          <w:shd w:fill="auto" w:val="clear"/>
          <w:vertAlign w:val="baseline"/>
          <w:rtl w:val="0"/>
        </w:rPr>
        <w:t xml:space="preserve">TLS/SSL to protect data during communication and provides better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RESTful Services: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RESTful services are web services designed according to REST principles. They use resources identified by URLs and standard HTTP methods such as GET,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POST, PUT, and DELETE.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Namespace in XML: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An XML namespace is used to uniquely identify XML elements and attributes and prevent naming conflicts between different XML vocabularies.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of Client and Server in Web Services: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76" w:lineRule="auto"/>
        <w:ind w:left="743" w:right="494" w:firstLine="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9900"/>
          <w:sz w:val="24"/>
          <w:szCs w:val="24"/>
          <w:u w:val="none"/>
          <w:shd w:fill="auto" w:val="clear"/>
          <w:vertAlign w:val="baseline"/>
          <w:rtl w:val="0"/>
        </w:rPr>
        <w:t xml:space="preserve">The client sends requests to access a service or data. The server receives the request, processes it, and sends an appropriate response back to the client.</w:t>
      </w:r>
    </w:p>
    <w:sectPr>
      <w:type w:val="nextPage"/>
      <w:pgSz w:h="16840" w:w="11920" w:orient="portrait"/>
      <w:pgMar w:bottom="280" w:top="1380" w:left="1417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17" w:hanging="360"/>
      </w:pPr>
      <w:rPr/>
    </w:lvl>
    <w:lvl w:ilvl="2">
      <w:start w:val="0"/>
      <w:numFmt w:val="bullet"/>
      <w:lvlText w:val="•"/>
      <w:lvlJc w:val="left"/>
      <w:pPr>
        <w:ind w:left="2494" w:hanging="360"/>
      </w:pPr>
      <w:rPr/>
    </w:lvl>
    <w:lvl w:ilvl="3">
      <w:start w:val="0"/>
      <w:numFmt w:val="bullet"/>
      <w:lvlText w:val="•"/>
      <w:lvlJc w:val="left"/>
      <w:pPr>
        <w:ind w:left="3371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125" w:hanging="360"/>
      </w:pPr>
      <w:rPr/>
    </w:lvl>
    <w:lvl w:ilvl="6">
      <w:start w:val="0"/>
      <w:numFmt w:val="bullet"/>
      <w:lvlText w:val="•"/>
      <w:lvlJc w:val="left"/>
      <w:pPr>
        <w:ind w:left="6002" w:hanging="360"/>
      </w:pPr>
      <w:rPr/>
    </w:lvl>
    <w:lvl w:ilvl="7">
      <w:start w:val="0"/>
      <w:numFmt w:val="bullet"/>
      <w:lvlText w:val="•"/>
      <w:lvlJc w:val="left"/>
      <w:pPr>
        <w:ind w:left="6879" w:hanging="360"/>
      </w:pPr>
      <w:rPr/>
    </w:lvl>
    <w:lvl w:ilvl="8">
      <w:start w:val="0"/>
      <w:numFmt w:val="bullet"/>
      <w:lvlText w:val="•"/>
      <w:lvlJc w:val="left"/>
      <w:pPr>
        <w:ind w:left="7756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617" w:hanging="360"/>
      </w:pPr>
      <w:rPr/>
    </w:lvl>
    <w:lvl w:ilvl="2">
      <w:start w:val="0"/>
      <w:numFmt w:val="bullet"/>
      <w:lvlText w:val="•"/>
      <w:lvlJc w:val="left"/>
      <w:pPr>
        <w:ind w:left="2494" w:hanging="360"/>
      </w:pPr>
      <w:rPr/>
    </w:lvl>
    <w:lvl w:ilvl="3">
      <w:start w:val="0"/>
      <w:numFmt w:val="bullet"/>
      <w:lvlText w:val="•"/>
      <w:lvlJc w:val="left"/>
      <w:pPr>
        <w:ind w:left="3371" w:hanging="360"/>
      </w:pPr>
      <w:rPr/>
    </w:lvl>
    <w:lvl w:ilvl="4">
      <w:start w:val="0"/>
      <w:numFmt w:val="bullet"/>
      <w:lvlText w:val="•"/>
      <w:lvlJc w:val="left"/>
      <w:pPr>
        <w:ind w:left="4248" w:hanging="360"/>
      </w:pPr>
      <w:rPr/>
    </w:lvl>
    <w:lvl w:ilvl="5">
      <w:start w:val="0"/>
      <w:numFmt w:val="bullet"/>
      <w:lvlText w:val="•"/>
      <w:lvlJc w:val="left"/>
      <w:pPr>
        <w:ind w:left="5125" w:hanging="360"/>
      </w:pPr>
      <w:rPr/>
    </w:lvl>
    <w:lvl w:ilvl="6">
      <w:start w:val="0"/>
      <w:numFmt w:val="bullet"/>
      <w:lvlText w:val="•"/>
      <w:lvlJc w:val="left"/>
      <w:pPr>
        <w:ind w:left="6002" w:hanging="360"/>
      </w:pPr>
      <w:rPr/>
    </w:lvl>
    <w:lvl w:ilvl="7">
      <w:start w:val="0"/>
      <w:numFmt w:val="bullet"/>
      <w:lvlText w:val="•"/>
      <w:lvlJc w:val="left"/>
      <w:pPr>
        <w:ind w:left="6879" w:hanging="360"/>
      </w:pPr>
      <w:rPr/>
    </w:lvl>
    <w:lvl w:ilvl="8">
      <w:start w:val="0"/>
      <w:numFmt w:val="bullet"/>
      <w:lvlText w:val="•"/>
      <w:lvlJc w:val="left"/>
      <w:pPr>
        <w:ind w:left="7756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85" w:right="437"/>
      <w:jc w:val="center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spacing w:before="58" w:lineRule="auto"/>
      <w:ind w:right="437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2026-08-27T00:00:00Z</vt:lpwstr>
  </property>
  <property fmtid="{D5CDD505-2E9C-101B-9397-08002B2CF9AE}" pid="4" name="Producer">
    <vt:lpwstr>Skia/PDF m154 Google Docs Renderer</vt:lpwstr>
  </property>
  <property fmtid="{D5CDD505-2E9C-101B-9397-08002B2CF9AE}" pid="5" name="LastSaved">
    <vt:lpwstr>2026-08-27T00:00:00Z</vt:lpwstr>
  </property>
</Properties>
</file>