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Lesson end project: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1:-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feature file in the feature folder: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8"/>
          <w:szCs w:val="28"/>
          <w:rtl w:val="0"/>
        </w:rPr>
        <w:t xml:space="preserve">Feature: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Implementation of Rest Assured on https://reqres.in/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8"/>
          <w:szCs w:val="28"/>
          <w:rtl w:val="0"/>
        </w:rPr>
        <w:t xml:space="preserve">Scenario: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Rest API testing on https://reqres.in/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 sends a POST request to create a user and validate the response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 sends a GET request to get user details and validate the response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 sends a Delete request to delete user details and validate the response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Create the resources folder → create a new file → add below content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of the file lessonenddata.json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1254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1254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4578"/>
          <w:sz w:val="30"/>
          <w:szCs w:val="30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5797"/>
          <w:sz w:val="30"/>
          <w:szCs w:val="30"/>
          <w:rtl w:val="0"/>
        </w:rPr>
        <w:t xml:space="preserve">"morpheus"</w:t>
      </w: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579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4578"/>
          <w:sz w:val="30"/>
          <w:szCs w:val="30"/>
          <w:rtl w:val="0"/>
        </w:rPr>
        <w:t xml:space="preserve">"job":</w:t>
      </w: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5797"/>
          <w:sz w:val="30"/>
          <w:szCs w:val="30"/>
          <w:rtl w:val="0"/>
        </w:rPr>
        <w:t xml:space="preserve">"leader"</w:t>
      </w:r>
    </w:p>
    <w:p w:rsidR="00000000" w:rsidDel="00000000" w:rsidP="00000000" w:rsidRDefault="00000000" w:rsidRPr="00000000" w14:paraId="0000001B">
      <w:pPr>
        <w:spacing w:after="180" w:before="180" w:lineRule="auto"/>
        <w:rPr>
          <w:rFonts w:ascii="Courier New" w:cs="Courier New" w:eastAsia="Courier New" w:hAnsi="Courier New"/>
          <w:color w:val="31254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Fonts w:ascii="Roboto" w:cs="Roboto" w:eastAsia="Roboto" w:hAnsi="Roboto"/>
          <w:color w:val="312540"/>
          <w:rtl w:val="0"/>
        </w:rPr>
        <w:t xml:space="preserve">Save the file.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Fonts w:ascii="Roboto" w:cs="Roboto" w:eastAsia="Roboto" w:hAnsi="Roboto"/>
          <w:color w:val="31254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0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Fonts w:ascii="Roboto" w:cs="Roboto" w:eastAsia="Roboto" w:hAnsi="Roboto"/>
          <w:color w:val="312540"/>
          <w:rtl w:val="0"/>
        </w:rPr>
        <w:t xml:space="preserve">Step 3 :-</w:t>
      </w:r>
    </w:p>
    <w:p w:rsidR="00000000" w:rsidDel="00000000" w:rsidP="00000000" w:rsidRDefault="00000000" w:rsidRPr="00000000" w14:paraId="00000023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Fonts w:ascii="Roboto" w:cs="Roboto" w:eastAsia="Roboto" w:hAnsi="Roboto"/>
          <w:color w:val="312540"/>
          <w:rtl w:val="0"/>
        </w:rPr>
        <w:t xml:space="preserve">Create a step Definition file in the steps package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rFonts w:ascii="Roboto" w:cs="Roboto" w:eastAsia="Roboto" w:hAnsi="Roboto"/>
          <w:color w:val="312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steps;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io.restassured.RestAssured.</w:t>
      </w:r>
      <w:r w:rsidDel="00000000" w:rsidR="00000000" w:rsidRPr="00000000">
        <w:rPr>
          <w:rFonts w:ascii="Courier New" w:cs="Courier New" w:eastAsia="Courier New" w:hAnsi="Courier New"/>
          <w:i w:val="1"/>
          <w:color w:val="312540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java.io.File;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io.cucumber.java.en.Given;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io.restassured.http.ContentType;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LessonEndDemo 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8"/>
          <w:szCs w:val="28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"User sends a POST request to create a user and validate the repsonse"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user_sends_a_post_request_to_create_a_user_and_validate_the_repsonse() {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rtl w:val="0"/>
        </w:rPr>
        <w:tab/>
        <w:t xml:space="preserve">   File file = new File("resources/lessonenddata.json");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312540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().baseUri(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"https://reqres.in"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.basePath(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"/api/users"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.contentType(ContentType.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.body(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.when().post()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 .then().statusCode(201).log().all();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  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8"/>
          <w:szCs w:val="28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"User sends a GET request to get user details and validate the repsonse"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user_sends_a_get_request_to_get_user_details_and_validate_the_repsonse() 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12540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().baseUri(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"https://reqres.in"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.basePath(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"/api/users/6"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.when().get()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.then().log().all();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8"/>
          <w:szCs w:val="28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"User sends a Delete request to delete user details and validate the repsonse"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 user_sends_a_delete_request_to_delete_user_details_and_validate_the_repsonse() {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12540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().baseUri(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"https://reqres.in"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.basePath(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"/api/users/2"</w:t>
      </w: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.when().delete()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  <w:t xml:space="preserve">   .then().log().all();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31254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