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B8C8" w14:textId="317C19E8" w:rsidR="0047306C" w:rsidRPr="002668F5" w:rsidRDefault="002668F5" w:rsidP="00AA7B45">
      <w:pPr>
        <w:spacing w:line="276" w:lineRule="auto"/>
        <w:jc w:val="center"/>
        <w:rPr>
          <w:rFonts w:ascii="Times New Roman" w:hAnsi="Times New Roman" w:cs="Times New Roman"/>
          <w:b/>
          <w:bCs/>
          <w:sz w:val="36"/>
          <w:szCs w:val="36"/>
        </w:rPr>
      </w:pPr>
      <w:r w:rsidRPr="002668F5">
        <w:rPr>
          <w:rFonts w:ascii="Times New Roman" w:hAnsi="Times New Roman" w:cs="Times New Roman"/>
          <w:b/>
          <w:bCs/>
          <w:sz w:val="36"/>
          <w:szCs w:val="36"/>
        </w:rPr>
        <w:t xml:space="preserve">Polygon </w:t>
      </w:r>
      <w:proofErr w:type="spellStart"/>
      <w:r w:rsidRPr="002668F5">
        <w:rPr>
          <w:rFonts w:ascii="Times New Roman" w:hAnsi="Times New Roman" w:cs="Times New Roman"/>
          <w:b/>
          <w:bCs/>
          <w:sz w:val="36"/>
          <w:szCs w:val="36"/>
        </w:rPr>
        <w:t>Miden</w:t>
      </w:r>
      <w:proofErr w:type="spellEnd"/>
      <w:r w:rsidRPr="002668F5">
        <w:rPr>
          <w:rFonts w:ascii="Times New Roman" w:hAnsi="Times New Roman" w:cs="Times New Roman"/>
          <w:b/>
          <w:bCs/>
          <w:sz w:val="36"/>
          <w:szCs w:val="36"/>
        </w:rPr>
        <w:t xml:space="preserve"> Research</w:t>
      </w:r>
    </w:p>
    <w:p w14:paraId="00FAAC3B" w14:textId="2BAE09D5" w:rsidR="002668F5" w:rsidRPr="002668F5" w:rsidRDefault="002668F5" w:rsidP="00B15898">
      <w:pPr>
        <w:spacing w:line="276" w:lineRule="auto"/>
        <w:rPr>
          <w:rFonts w:ascii="Times New Roman" w:hAnsi="Times New Roman" w:cs="Times New Roman"/>
          <w:b/>
          <w:bCs/>
          <w:sz w:val="28"/>
          <w:szCs w:val="28"/>
        </w:rPr>
      </w:pPr>
    </w:p>
    <w:p w14:paraId="3E3CAFFA" w14:textId="77777777" w:rsidR="002668F5" w:rsidRPr="005B5043" w:rsidRDefault="002668F5" w:rsidP="00B15898">
      <w:pPr>
        <w:spacing w:line="276" w:lineRule="auto"/>
        <w:rPr>
          <w:rFonts w:ascii="Times New Roman" w:hAnsi="Times New Roman" w:cs="Times New Roman"/>
          <w:b/>
          <w:bCs/>
          <w:sz w:val="34"/>
          <w:szCs w:val="34"/>
        </w:rPr>
      </w:pPr>
      <w:r w:rsidRPr="005B5043">
        <w:rPr>
          <w:rFonts w:ascii="Times New Roman" w:hAnsi="Times New Roman" w:cs="Times New Roman"/>
          <w:b/>
          <w:bCs/>
          <w:sz w:val="34"/>
          <w:szCs w:val="34"/>
        </w:rPr>
        <w:t>Section 1: Core Concepts</w:t>
      </w:r>
    </w:p>
    <w:p w14:paraId="4EBC0546" w14:textId="2E863ECB" w:rsidR="002668F5" w:rsidRPr="002668F5" w:rsidRDefault="002668F5" w:rsidP="00B15898">
      <w:pPr>
        <w:spacing w:line="276" w:lineRule="auto"/>
        <w:rPr>
          <w:rFonts w:ascii="Times New Roman" w:hAnsi="Times New Roman" w:cs="Times New Roman"/>
          <w:sz w:val="28"/>
          <w:szCs w:val="28"/>
        </w:rPr>
      </w:pPr>
      <w:r w:rsidRPr="002668F5">
        <w:rPr>
          <w:rFonts w:ascii="Times New Roman" w:hAnsi="Times New Roman" w:cs="Times New Roman"/>
          <w:b/>
          <w:bCs/>
          <w:sz w:val="30"/>
          <w:szCs w:val="30"/>
        </w:rPr>
        <w:t xml:space="preserve">Core Concepts of Polygon </w:t>
      </w:r>
      <w:proofErr w:type="spellStart"/>
      <w:r w:rsidRPr="002668F5">
        <w:rPr>
          <w:rFonts w:ascii="Times New Roman" w:hAnsi="Times New Roman" w:cs="Times New Roman"/>
          <w:b/>
          <w:bCs/>
          <w:sz w:val="30"/>
          <w:szCs w:val="30"/>
        </w:rPr>
        <w:t>Miden</w:t>
      </w:r>
      <w:proofErr w:type="spellEnd"/>
      <w:r w:rsidRPr="002668F5">
        <w:rPr>
          <w:rFonts w:ascii="Times New Roman" w:hAnsi="Times New Roman" w:cs="Times New Roman"/>
          <w:b/>
          <w:bCs/>
          <w:sz w:val="30"/>
          <w:szCs w:val="30"/>
        </w:rPr>
        <w:t>:</w:t>
      </w:r>
      <w:r w:rsidRPr="002668F5">
        <w:rPr>
          <w:rFonts w:ascii="Times New Roman" w:hAnsi="Times New Roman" w:cs="Times New Roman"/>
          <w:b/>
          <w:bCs/>
          <w:sz w:val="28"/>
          <w:szCs w:val="28"/>
        </w:rPr>
        <w:t xml:space="preserve"> </w:t>
      </w:r>
      <w:r w:rsidRPr="002668F5">
        <w:rPr>
          <w:rFonts w:ascii="Times New Roman" w:hAnsi="Times New Roman" w:cs="Times New Roman"/>
          <w:sz w:val="28"/>
          <w:szCs w:val="28"/>
        </w:rPr>
        <w:t xml:space="preserve">Polygon </w:t>
      </w:r>
      <w:proofErr w:type="spellStart"/>
      <w:r w:rsidRPr="002668F5">
        <w:rPr>
          <w:rFonts w:ascii="Times New Roman" w:hAnsi="Times New Roman" w:cs="Times New Roman"/>
          <w:sz w:val="28"/>
          <w:szCs w:val="28"/>
        </w:rPr>
        <w:t>Miden</w:t>
      </w:r>
      <w:proofErr w:type="spellEnd"/>
      <w:r w:rsidRPr="002668F5">
        <w:rPr>
          <w:rFonts w:ascii="Times New Roman" w:hAnsi="Times New Roman" w:cs="Times New Roman"/>
          <w:sz w:val="28"/>
          <w:szCs w:val="28"/>
        </w:rPr>
        <w:t xml:space="preserve"> is a zero-knowledge (ZK) rollup solution developed as part of the Polygon ecosystem, designed specifically to improve scalability, security, and privacy in blockchain applications. As a ZK-rollup, it allows for off-chain computation and minimal on-chain data, making it faster and more efficient.</w:t>
      </w:r>
    </w:p>
    <w:p w14:paraId="6F23BC4C" w14:textId="11770416" w:rsidR="002668F5" w:rsidRPr="002668F5" w:rsidRDefault="002668F5" w:rsidP="00B15898">
      <w:pPr>
        <w:pStyle w:val="ListParagraph"/>
        <w:numPr>
          <w:ilvl w:val="0"/>
          <w:numId w:val="1"/>
        </w:numPr>
        <w:spacing w:line="276" w:lineRule="auto"/>
        <w:rPr>
          <w:rFonts w:ascii="Times New Roman" w:hAnsi="Times New Roman" w:cs="Times New Roman"/>
          <w:sz w:val="28"/>
          <w:szCs w:val="28"/>
        </w:rPr>
      </w:pPr>
      <w:r w:rsidRPr="002668F5">
        <w:rPr>
          <w:rFonts w:ascii="Times New Roman" w:hAnsi="Times New Roman" w:cs="Times New Roman"/>
          <w:b/>
          <w:bCs/>
          <w:sz w:val="30"/>
          <w:szCs w:val="30"/>
        </w:rPr>
        <w:t>Architecture:</w:t>
      </w:r>
      <w:r w:rsidRPr="002668F5">
        <w:rPr>
          <w:rFonts w:ascii="Times New Roman" w:hAnsi="Times New Roman" w:cs="Times New Roman"/>
          <w:b/>
          <w:bCs/>
          <w:sz w:val="28"/>
          <w:szCs w:val="28"/>
        </w:rPr>
        <w:t xml:space="preserve"> </w:t>
      </w:r>
      <w:r w:rsidRPr="002668F5">
        <w:rPr>
          <w:rFonts w:ascii="Times New Roman" w:hAnsi="Times New Roman" w:cs="Times New Roman"/>
          <w:sz w:val="28"/>
          <w:szCs w:val="28"/>
        </w:rPr>
        <w:t xml:space="preserve">Polygon </w:t>
      </w:r>
      <w:proofErr w:type="spellStart"/>
      <w:r w:rsidRPr="002668F5">
        <w:rPr>
          <w:rFonts w:ascii="Times New Roman" w:hAnsi="Times New Roman" w:cs="Times New Roman"/>
          <w:sz w:val="28"/>
          <w:szCs w:val="28"/>
        </w:rPr>
        <w:t>Miden</w:t>
      </w:r>
      <w:proofErr w:type="spellEnd"/>
      <w:r w:rsidRPr="002668F5">
        <w:rPr>
          <w:rFonts w:ascii="Times New Roman" w:hAnsi="Times New Roman" w:cs="Times New Roman"/>
          <w:sz w:val="28"/>
          <w:szCs w:val="28"/>
        </w:rPr>
        <w:t xml:space="preserve"> utilizes a modular architecture with a strong emphasis on privacy and scalability. It relies on ZK proofs, particularly STARKs (Scalable Transparent Argument of Knowledge), to validate off-chain transactions and post a concise proof on-chain, minimizing data storage requirements. This setup makes </w:t>
      </w:r>
      <w:proofErr w:type="spellStart"/>
      <w:r w:rsidRPr="002668F5">
        <w:rPr>
          <w:rFonts w:ascii="Times New Roman" w:hAnsi="Times New Roman" w:cs="Times New Roman"/>
          <w:sz w:val="28"/>
          <w:szCs w:val="28"/>
        </w:rPr>
        <w:t>Miden</w:t>
      </w:r>
      <w:proofErr w:type="spellEnd"/>
      <w:r w:rsidRPr="002668F5">
        <w:rPr>
          <w:rFonts w:ascii="Times New Roman" w:hAnsi="Times New Roman" w:cs="Times New Roman"/>
          <w:sz w:val="28"/>
          <w:szCs w:val="28"/>
        </w:rPr>
        <w:t xml:space="preserve"> highly scalable, enabling more complex computations off-chain without compromising security.</w:t>
      </w:r>
    </w:p>
    <w:p w14:paraId="66807280" w14:textId="448D7445" w:rsidR="002668F5" w:rsidRPr="002668F5" w:rsidRDefault="002668F5" w:rsidP="00B15898">
      <w:pPr>
        <w:pStyle w:val="ListParagraph"/>
        <w:numPr>
          <w:ilvl w:val="0"/>
          <w:numId w:val="1"/>
        </w:numPr>
        <w:spacing w:line="276" w:lineRule="auto"/>
        <w:rPr>
          <w:rFonts w:ascii="Times New Roman" w:hAnsi="Times New Roman" w:cs="Times New Roman"/>
          <w:sz w:val="28"/>
          <w:szCs w:val="28"/>
        </w:rPr>
      </w:pPr>
      <w:r w:rsidRPr="002668F5">
        <w:rPr>
          <w:rFonts w:ascii="Times New Roman" w:hAnsi="Times New Roman" w:cs="Times New Roman"/>
          <w:b/>
          <w:bCs/>
          <w:sz w:val="30"/>
          <w:szCs w:val="30"/>
        </w:rPr>
        <w:t>Consensus Mechanism:</w:t>
      </w:r>
      <w:r w:rsidRPr="002668F5">
        <w:rPr>
          <w:rFonts w:ascii="Times New Roman" w:hAnsi="Times New Roman" w:cs="Times New Roman"/>
          <w:b/>
          <w:bCs/>
          <w:sz w:val="28"/>
          <w:szCs w:val="28"/>
        </w:rPr>
        <w:t xml:space="preserve"> </w:t>
      </w:r>
      <w:r w:rsidRPr="002668F5">
        <w:rPr>
          <w:rFonts w:ascii="Times New Roman" w:hAnsi="Times New Roman" w:cs="Times New Roman"/>
          <w:sz w:val="28"/>
          <w:szCs w:val="28"/>
        </w:rPr>
        <w:t xml:space="preserve">Polygon </w:t>
      </w:r>
      <w:proofErr w:type="spellStart"/>
      <w:r w:rsidRPr="002668F5">
        <w:rPr>
          <w:rFonts w:ascii="Times New Roman" w:hAnsi="Times New Roman" w:cs="Times New Roman"/>
          <w:sz w:val="28"/>
          <w:szCs w:val="28"/>
        </w:rPr>
        <w:t>Miden</w:t>
      </w:r>
      <w:proofErr w:type="spellEnd"/>
      <w:r w:rsidRPr="002668F5">
        <w:rPr>
          <w:rFonts w:ascii="Times New Roman" w:hAnsi="Times New Roman" w:cs="Times New Roman"/>
          <w:sz w:val="28"/>
          <w:szCs w:val="28"/>
        </w:rPr>
        <w:t xml:space="preserve"> inherits its security from Ethereum’s consensus mechanism, operating as a Layer 2 solution atop the Ethereum </w:t>
      </w:r>
      <w:proofErr w:type="spellStart"/>
      <w:r w:rsidRPr="002668F5">
        <w:rPr>
          <w:rFonts w:ascii="Times New Roman" w:hAnsi="Times New Roman" w:cs="Times New Roman"/>
          <w:sz w:val="28"/>
          <w:szCs w:val="28"/>
        </w:rPr>
        <w:t>mainnet</w:t>
      </w:r>
      <w:proofErr w:type="spellEnd"/>
      <w:r w:rsidRPr="002668F5">
        <w:rPr>
          <w:rFonts w:ascii="Times New Roman" w:hAnsi="Times New Roman" w:cs="Times New Roman"/>
          <w:sz w:val="28"/>
          <w:szCs w:val="28"/>
        </w:rPr>
        <w:t xml:space="preserve">. By posting only ZK proofs rather than full transactions on Ethereum, </w:t>
      </w:r>
      <w:proofErr w:type="spellStart"/>
      <w:r w:rsidRPr="002668F5">
        <w:rPr>
          <w:rFonts w:ascii="Times New Roman" w:hAnsi="Times New Roman" w:cs="Times New Roman"/>
          <w:sz w:val="28"/>
          <w:szCs w:val="28"/>
        </w:rPr>
        <w:t>Miden</w:t>
      </w:r>
      <w:proofErr w:type="spellEnd"/>
      <w:r w:rsidRPr="002668F5">
        <w:rPr>
          <w:rFonts w:ascii="Times New Roman" w:hAnsi="Times New Roman" w:cs="Times New Roman"/>
          <w:sz w:val="28"/>
          <w:szCs w:val="28"/>
        </w:rPr>
        <w:t xml:space="preserve"> is able to achieve high transaction throughput without sacrificing Ethereum’s security.</w:t>
      </w:r>
    </w:p>
    <w:p w14:paraId="0717F303"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0"/>
          <w:szCs w:val="30"/>
          <w:lang w:eastAsia="en-IN"/>
        </w:rPr>
      </w:pPr>
      <w:r w:rsidRPr="002668F5">
        <w:rPr>
          <w:rFonts w:ascii="Times New Roman" w:eastAsia="Times New Roman" w:hAnsi="Times New Roman" w:cs="Times New Roman"/>
          <w:b/>
          <w:bCs/>
          <w:sz w:val="30"/>
          <w:szCs w:val="30"/>
          <w:lang w:eastAsia="en-IN"/>
        </w:rPr>
        <w:t>Key Features</w:t>
      </w:r>
      <w:r w:rsidRPr="002668F5">
        <w:rPr>
          <w:rFonts w:ascii="Times New Roman" w:eastAsia="Times New Roman" w:hAnsi="Times New Roman" w:cs="Times New Roman"/>
          <w:sz w:val="30"/>
          <w:szCs w:val="30"/>
          <w:lang w:eastAsia="en-IN"/>
        </w:rPr>
        <w:t>:</w:t>
      </w:r>
    </w:p>
    <w:p w14:paraId="3CD265C6" w14:textId="77777777" w:rsidR="002668F5" w:rsidRPr="002668F5" w:rsidRDefault="002668F5" w:rsidP="00B15898">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2668F5">
        <w:rPr>
          <w:rFonts w:ascii="Times New Roman" w:eastAsia="Times New Roman" w:hAnsi="Times New Roman" w:cs="Times New Roman"/>
          <w:b/>
          <w:bCs/>
          <w:sz w:val="30"/>
          <w:szCs w:val="30"/>
          <w:lang w:eastAsia="en-IN"/>
        </w:rPr>
        <w:t>High Scalability</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4"/>
          <w:szCs w:val="24"/>
          <w:lang w:eastAsia="en-IN"/>
        </w:rPr>
        <w:t xml:space="preserve"> </w:t>
      </w:r>
      <w:r w:rsidRPr="002668F5">
        <w:rPr>
          <w:rFonts w:ascii="Times New Roman" w:eastAsia="Times New Roman" w:hAnsi="Times New Roman" w:cs="Times New Roman"/>
          <w:sz w:val="28"/>
          <w:szCs w:val="28"/>
          <w:lang w:eastAsia="en-IN"/>
        </w:rPr>
        <w:t xml:space="preserve">By validating transactions off-chain,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can process a large number of transactions in parallel.</w:t>
      </w:r>
    </w:p>
    <w:p w14:paraId="6E9732CC" w14:textId="77777777" w:rsidR="002668F5" w:rsidRPr="002668F5" w:rsidRDefault="002668F5" w:rsidP="00B15898">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2668F5">
        <w:rPr>
          <w:rFonts w:ascii="Times New Roman" w:eastAsia="Times New Roman" w:hAnsi="Times New Roman" w:cs="Times New Roman"/>
          <w:b/>
          <w:bCs/>
          <w:sz w:val="30"/>
          <w:szCs w:val="30"/>
          <w:lang w:eastAsia="en-IN"/>
        </w:rPr>
        <w:t>Privacy</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4"/>
          <w:szCs w:val="24"/>
          <w:lang w:eastAsia="en-IN"/>
        </w:rPr>
        <w:t xml:space="preserve"> </w:t>
      </w:r>
      <w:r w:rsidRPr="002668F5">
        <w:rPr>
          <w:rFonts w:ascii="Times New Roman" w:eastAsia="Times New Roman" w:hAnsi="Times New Roman" w:cs="Times New Roman"/>
          <w:sz w:val="28"/>
          <w:szCs w:val="28"/>
          <w:lang w:eastAsia="en-IN"/>
        </w:rPr>
        <w:t>Leveraging ZK proofs ensures data privacy while allowing for verification of correctness without revealing the underlying data.</w:t>
      </w:r>
    </w:p>
    <w:p w14:paraId="39849C18" w14:textId="77777777" w:rsidR="002668F5" w:rsidRPr="002668F5" w:rsidRDefault="002668F5" w:rsidP="00B15898">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proofErr w:type="spellStart"/>
      <w:r w:rsidRPr="002668F5">
        <w:rPr>
          <w:rFonts w:ascii="Times New Roman" w:eastAsia="Times New Roman" w:hAnsi="Times New Roman" w:cs="Times New Roman"/>
          <w:b/>
          <w:bCs/>
          <w:sz w:val="30"/>
          <w:szCs w:val="30"/>
          <w:lang w:eastAsia="en-IN"/>
        </w:rPr>
        <w:t>Miden</w:t>
      </w:r>
      <w:proofErr w:type="spellEnd"/>
      <w:r w:rsidRPr="002668F5">
        <w:rPr>
          <w:rFonts w:ascii="Times New Roman" w:eastAsia="Times New Roman" w:hAnsi="Times New Roman" w:cs="Times New Roman"/>
          <w:b/>
          <w:bCs/>
          <w:sz w:val="30"/>
          <w:szCs w:val="30"/>
          <w:lang w:eastAsia="en-IN"/>
        </w:rPr>
        <w:t xml:space="preserve"> Virtual Machine (</w:t>
      </w:r>
      <w:proofErr w:type="spellStart"/>
      <w:r w:rsidRPr="002668F5">
        <w:rPr>
          <w:rFonts w:ascii="Times New Roman" w:eastAsia="Times New Roman" w:hAnsi="Times New Roman" w:cs="Times New Roman"/>
          <w:b/>
          <w:bCs/>
          <w:sz w:val="30"/>
          <w:szCs w:val="30"/>
          <w:lang w:eastAsia="en-IN"/>
        </w:rPr>
        <w:t>Miden</w:t>
      </w:r>
      <w:proofErr w:type="spellEnd"/>
      <w:r w:rsidRPr="002668F5">
        <w:rPr>
          <w:rFonts w:ascii="Times New Roman" w:eastAsia="Times New Roman" w:hAnsi="Times New Roman" w:cs="Times New Roman"/>
          <w:b/>
          <w:bCs/>
          <w:sz w:val="30"/>
          <w:szCs w:val="30"/>
          <w:lang w:eastAsia="en-IN"/>
        </w:rPr>
        <w:t xml:space="preserve"> VM)</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4"/>
          <w:szCs w:val="24"/>
          <w:lang w:eastAsia="en-IN"/>
        </w:rPr>
        <w:t xml:space="preserve"> </w:t>
      </w:r>
      <w:r w:rsidRPr="002668F5">
        <w:rPr>
          <w:rFonts w:ascii="Times New Roman" w:eastAsia="Times New Roman" w:hAnsi="Times New Roman" w:cs="Times New Roman"/>
          <w:sz w:val="28"/>
          <w:szCs w:val="28"/>
          <w:lang w:eastAsia="en-IN"/>
        </w:rPr>
        <w:t>This custom virtual machine is optimized for ZK-rollup performance and enables complex computations and decentralized applications (</w:t>
      </w:r>
      <w:proofErr w:type="spellStart"/>
      <w:r w:rsidRPr="002668F5">
        <w:rPr>
          <w:rFonts w:ascii="Times New Roman" w:eastAsia="Times New Roman" w:hAnsi="Times New Roman" w:cs="Times New Roman"/>
          <w:sz w:val="28"/>
          <w:szCs w:val="28"/>
          <w:lang w:eastAsia="en-IN"/>
        </w:rPr>
        <w:t>dApps</w:t>
      </w:r>
      <w:proofErr w:type="spellEnd"/>
      <w:r w:rsidRPr="002668F5">
        <w:rPr>
          <w:rFonts w:ascii="Times New Roman" w:eastAsia="Times New Roman" w:hAnsi="Times New Roman" w:cs="Times New Roman"/>
          <w:sz w:val="28"/>
          <w:szCs w:val="28"/>
          <w:lang w:eastAsia="en-IN"/>
        </w:rPr>
        <w:t>) with the benefits of zero-knowledge privacy and scalability.</w:t>
      </w:r>
    </w:p>
    <w:p w14:paraId="458CF519" w14:textId="77777777" w:rsidR="002668F5" w:rsidRPr="002668F5" w:rsidRDefault="002668F5" w:rsidP="00B15898">
      <w:pPr>
        <w:pStyle w:val="NormalWeb"/>
        <w:spacing w:line="276" w:lineRule="auto"/>
        <w:rPr>
          <w:sz w:val="32"/>
          <w:szCs w:val="32"/>
        </w:rPr>
      </w:pPr>
      <w:r w:rsidRPr="002668F5">
        <w:rPr>
          <w:rStyle w:val="Strong"/>
          <w:sz w:val="32"/>
          <w:szCs w:val="32"/>
        </w:rPr>
        <w:t>Comparison with Other ZK-Rollup Solutions (</w:t>
      </w:r>
      <w:proofErr w:type="spellStart"/>
      <w:r w:rsidRPr="002668F5">
        <w:rPr>
          <w:rStyle w:val="Strong"/>
          <w:sz w:val="32"/>
          <w:szCs w:val="32"/>
        </w:rPr>
        <w:t>zkSync</w:t>
      </w:r>
      <w:proofErr w:type="spellEnd"/>
      <w:r w:rsidRPr="002668F5">
        <w:rPr>
          <w:rStyle w:val="Strong"/>
          <w:sz w:val="32"/>
          <w:szCs w:val="32"/>
        </w:rPr>
        <w:t xml:space="preserve"> and </w:t>
      </w:r>
      <w:proofErr w:type="spellStart"/>
      <w:r w:rsidRPr="002668F5">
        <w:rPr>
          <w:rStyle w:val="Strong"/>
          <w:sz w:val="32"/>
          <w:szCs w:val="32"/>
        </w:rPr>
        <w:t>StarkNet</w:t>
      </w:r>
      <w:proofErr w:type="spellEnd"/>
      <w:r w:rsidRPr="002668F5">
        <w:rPr>
          <w:rStyle w:val="Strong"/>
          <w:sz w:val="32"/>
          <w:szCs w:val="32"/>
        </w:rPr>
        <w:t>):</w:t>
      </w:r>
    </w:p>
    <w:p w14:paraId="4BA38C5C" w14:textId="77777777" w:rsidR="002668F5" w:rsidRPr="005B5043" w:rsidRDefault="002668F5" w:rsidP="00B15898">
      <w:pPr>
        <w:pStyle w:val="NormalWeb"/>
        <w:numPr>
          <w:ilvl w:val="0"/>
          <w:numId w:val="3"/>
        </w:numPr>
        <w:spacing w:line="276" w:lineRule="auto"/>
        <w:rPr>
          <w:sz w:val="28"/>
          <w:szCs w:val="28"/>
        </w:rPr>
      </w:pPr>
      <w:proofErr w:type="spellStart"/>
      <w:r w:rsidRPr="002668F5">
        <w:rPr>
          <w:rStyle w:val="Strong"/>
          <w:sz w:val="30"/>
          <w:szCs w:val="30"/>
        </w:rPr>
        <w:lastRenderedPageBreak/>
        <w:t>zkSync</w:t>
      </w:r>
      <w:proofErr w:type="spellEnd"/>
      <w:r w:rsidRPr="002668F5">
        <w:rPr>
          <w:sz w:val="30"/>
          <w:szCs w:val="30"/>
        </w:rPr>
        <w:t>:</w:t>
      </w:r>
      <w:r w:rsidRPr="002668F5">
        <w:t xml:space="preserve"> </w:t>
      </w:r>
      <w:r w:rsidRPr="002668F5">
        <w:rPr>
          <w:sz w:val="28"/>
          <w:szCs w:val="28"/>
        </w:rPr>
        <w:t xml:space="preserve">While </w:t>
      </w:r>
      <w:proofErr w:type="spellStart"/>
      <w:r w:rsidRPr="002668F5">
        <w:rPr>
          <w:sz w:val="28"/>
          <w:szCs w:val="28"/>
        </w:rPr>
        <w:t>zkSync</w:t>
      </w:r>
      <w:proofErr w:type="spellEnd"/>
      <w:r w:rsidRPr="002668F5">
        <w:rPr>
          <w:sz w:val="28"/>
          <w:szCs w:val="28"/>
        </w:rPr>
        <w:t xml:space="preserve"> is also a ZK-rollup solution, it primarily relies on </w:t>
      </w:r>
      <w:proofErr w:type="spellStart"/>
      <w:r w:rsidRPr="002668F5">
        <w:rPr>
          <w:sz w:val="28"/>
          <w:szCs w:val="28"/>
        </w:rPr>
        <w:t>zkSNARKs</w:t>
      </w:r>
      <w:proofErr w:type="spellEnd"/>
      <w:r w:rsidRPr="002668F5">
        <w:rPr>
          <w:sz w:val="28"/>
          <w:szCs w:val="28"/>
        </w:rPr>
        <w:t xml:space="preserve"> (Succinct Non-Interactive Arguments of Knowledge) rather than STARKs. </w:t>
      </w:r>
      <w:proofErr w:type="spellStart"/>
      <w:r w:rsidRPr="002668F5">
        <w:rPr>
          <w:sz w:val="28"/>
          <w:szCs w:val="28"/>
        </w:rPr>
        <w:t>zkSNARKs</w:t>
      </w:r>
      <w:proofErr w:type="spellEnd"/>
      <w:r w:rsidRPr="002668F5">
        <w:rPr>
          <w:sz w:val="28"/>
          <w:szCs w:val="28"/>
        </w:rPr>
        <w:t xml:space="preserve"> have smaller proof sizes but require trusted </w:t>
      </w:r>
      <w:r w:rsidRPr="005B5043">
        <w:rPr>
          <w:sz w:val="28"/>
          <w:szCs w:val="28"/>
        </w:rPr>
        <w:t>setups, whereas STARKs are more computationally intensive but offer transparency and scalability without needing a trusted setup.</w:t>
      </w:r>
    </w:p>
    <w:p w14:paraId="5C4C7BD0" w14:textId="77777777" w:rsidR="002668F5" w:rsidRPr="002668F5" w:rsidRDefault="002668F5" w:rsidP="00B15898">
      <w:pPr>
        <w:pStyle w:val="NormalWeb"/>
        <w:numPr>
          <w:ilvl w:val="0"/>
          <w:numId w:val="3"/>
        </w:numPr>
        <w:spacing w:line="276" w:lineRule="auto"/>
      </w:pPr>
      <w:proofErr w:type="spellStart"/>
      <w:r w:rsidRPr="005B5043">
        <w:rPr>
          <w:rStyle w:val="Strong"/>
          <w:sz w:val="30"/>
          <w:szCs w:val="30"/>
        </w:rPr>
        <w:t>StarkNet</w:t>
      </w:r>
      <w:proofErr w:type="spellEnd"/>
      <w:r w:rsidRPr="005B5043">
        <w:rPr>
          <w:sz w:val="30"/>
          <w:szCs w:val="30"/>
        </w:rPr>
        <w:t>:</w:t>
      </w:r>
      <w:r w:rsidRPr="002668F5">
        <w:t xml:space="preserve"> </w:t>
      </w:r>
      <w:proofErr w:type="spellStart"/>
      <w:r w:rsidRPr="005B5043">
        <w:rPr>
          <w:sz w:val="28"/>
          <w:szCs w:val="28"/>
        </w:rPr>
        <w:t>StarkNet</w:t>
      </w:r>
      <w:proofErr w:type="spellEnd"/>
      <w:r w:rsidRPr="005B5043">
        <w:rPr>
          <w:sz w:val="28"/>
          <w:szCs w:val="28"/>
        </w:rPr>
        <w:t xml:space="preserve">, like Polygon </w:t>
      </w:r>
      <w:proofErr w:type="spellStart"/>
      <w:r w:rsidRPr="005B5043">
        <w:rPr>
          <w:sz w:val="28"/>
          <w:szCs w:val="28"/>
        </w:rPr>
        <w:t>Miden</w:t>
      </w:r>
      <w:proofErr w:type="spellEnd"/>
      <w:r w:rsidRPr="005B5043">
        <w:rPr>
          <w:sz w:val="28"/>
          <w:szCs w:val="28"/>
        </w:rPr>
        <w:t xml:space="preserve">, uses STARKs for its ZK proofs. However, </w:t>
      </w:r>
      <w:proofErr w:type="spellStart"/>
      <w:r w:rsidRPr="005B5043">
        <w:rPr>
          <w:sz w:val="28"/>
          <w:szCs w:val="28"/>
        </w:rPr>
        <w:t>StarkNet</w:t>
      </w:r>
      <w:proofErr w:type="spellEnd"/>
      <w:r w:rsidRPr="005B5043">
        <w:rPr>
          <w:sz w:val="28"/>
          <w:szCs w:val="28"/>
        </w:rPr>
        <w:t xml:space="preserve"> operates on its own virtual machine (Cairo VM) and focuses on building a fully permissionless, scalable ecosystem. Polygon </w:t>
      </w:r>
      <w:proofErr w:type="spellStart"/>
      <w:r w:rsidRPr="005B5043">
        <w:rPr>
          <w:sz w:val="28"/>
          <w:szCs w:val="28"/>
        </w:rPr>
        <w:t>Miden</w:t>
      </w:r>
      <w:proofErr w:type="spellEnd"/>
      <w:r w:rsidRPr="005B5043">
        <w:rPr>
          <w:sz w:val="28"/>
          <w:szCs w:val="28"/>
        </w:rPr>
        <w:t>, in contrast, leverages the Ethereum ecosystem more directly and is tailored for developers building privacy-preserving, high-throughput applications on Polygon.</w:t>
      </w:r>
    </w:p>
    <w:p w14:paraId="5E5574E9"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Advantages and Disadvantages of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 xml:space="preserve"> Compared to Other Solutions:</w:t>
      </w:r>
    </w:p>
    <w:p w14:paraId="0F72EC88" w14:textId="77777777" w:rsidR="002668F5" w:rsidRPr="002668F5" w:rsidRDefault="002668F5" w:rsidP="00B15898">
      <w:pPr>
        <w:numPr>
          <w:ilvl w:val="0"/>
          <w:numId w:val="4"/>
        </w:numPr>
        <w:spacing w:before="100" w:beforeAutospacing="1" w:after="100" w:afterAutospacing="1" w:line="276" w:lineRule="auto"/>
        <w:rPr>
          <w:rFonts w:ascii="Times New Roman" w:eastAsia="Times New Roman" w:hAnsi="Times New Roman" w:cs="Times New Roman"/>
          <w:sz w:val="30"/>
          <w:szCs w:val="30"/>
          <w:lang w:eastAsia="en-IN"/>
        </w:rPr>
      </w:pPr>
      <w:r w:rsidRPr="002668F5">
        <w:rPr>
          <w:rFonts w:ascii="Times New Roman" w:eastAsia="Times New Roman" w:hAnsi="Times New Roman" w:cs="Times New Roman"/>
          <w:b/>
          <w:bCs/>
          <w:sz w:val="30"/>
          <w:szCs w:val="30"/>
          <w:lang w:eastAsia="en-IN"/>
        </w:rPr>
        <w:t>Advantages</w:t>
      </w:r>
      <w:r w:rsidRPr="002668F5">
        <w:rPr>
          <w:rFonts w:ascii="Times New Roman" w:eastAsia="Times New Roman" w:hAnsi="Times New Roman" w:cs="Times New Roman"/>
          <w:sz w:val="30"/>
          <w:szCs w:val="30"/>
          <w:lang w:eastAsia="en-IN"/>
        </w:rPr>
        <w:t>:</w:t>
      </w:r>
    </w:p>
    <w:p w14:paraId="46E8E7BC" w14:textId="0EE7C650" w:rsidR="002668F5" w:rsidRPr="002668F5" w:rsidRDefault="002668F5" w:rsidP="00B15898">
      <w:pPr>
        <w:numPr>
          <w:ilvl w:val="1"/>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Transparency:</w:t>
      </w:r>
      <w:r w:rsidRPr="002668F5">
        <w:rPr>
          <w:rFonts w:ascii="Times New Roman" w:eastAsia="Times New Roman" w:hAnsi="Times New Roman" w:cs="Times New Roman"/>
          <w:sz w:val="28"/>
          <w:szCs w:val="28"/>
          <w:lang w:eastAsia="en-IN"/>
        </w:rPr>
        <w:t xml:space="preserve"> STARKs used by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don’t require a trusted setup, making it more transparent compared to </w:t>
      </w:r>
      <w:proofErr w:type="spellStart"/>
      <w:r w:rsidRPr="002668F5">
        <w:rPr>
          <w:rFonts w:ascii="Times New Roman" w:eastAsia="Times New Roman" w:hAnsi="Times New Roman" w:cs="Times New Roman"/>
          <w:sz w:val="28"/>
          <w:szCs w:val="28"/>
          <w:lang w:eastAsia="en-IN"/>
        </w:rPr>
        <w:t>zkSyncs</w:t>
      </w:r>
      <w:proofErr w:type="spellEnd"/>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zkSNARKs</w:t>
      </w:r>
      <w:proofErr w:type="spellEnd"/>
      <w:r w:rsidRPr="002668F5">
        <w:rPr>
          <w:rFonts w:ascii="Times New Roman" w:eastAsia="Times New Roman" w:hAnsi="Times New Roman" w:cs="Times New Roman"/>
          <w:sz w:val="28"/>
          <w:szCs w:val="28"/>
          <w:lang w:eastAsia="en-IN"/>
        </w:rPr>
        <w:t>.</w:t>
      </w:r>
    </w:p>
    <w:p w14:paraId="700EF854" w14:textId="77777777" w:rsidR="002668F5" w:rsidRPr="002668F5" w:rsidRDefault="002668F5" w:rsidP="00B15898">
      <w:pPr>
        <w:numPr>
          <w:ilvl w:val="1"/>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Integration with Ethereum</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Miden's</w:t>
      </w:r>
      <w:proofErr w:type="spellEnd"/>
      <w:r w:rsidRPr="002668F5">
        <w:rPr>
          <w:rFonts w:ascii="Times New Roman" w:eastAsia="Times New Roman" w:hAnsi="Times New Roman" w:cs="Times New Roman"/>
          <w:sz w:val="28"/>
          <w:szCs w:val="28"/>
          <w:lang w:eastAsia="en-IN"/>
        </w:rPr>
        <w:t xml:space="preserve"> alignment with the Polygon and Ethereum ecosystems makes it accessible for Ethereum developers.</w:t>
      </w:r>
    </w:p>
    <w:p w14:paraId="095990FA" w14:textId="77777777" w:rsidR="002668F5" w:rsidRPr="002668F5" w:rsidRDefault="002668F5" w:rsidP="00B15898">
      <w:pPr>
        <w:numPr>
          <w:ilvl w:val="1"/>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Scalability</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Miden's</w:t>
      </w:r>
      <w:proofErr w:type="spellEnd"/>
      <w:r w:rsidRPr="002668F5">
        <w:rPr>
          <w:rFonts w:ascii="Times New Roman" w:eastAsia="Times New Roman" w:hAnsi="Times New Roman" w:cs="Times New Roman"/>
          <w:sz w:val="28"/>
          <w:szCs w:val="28"/>
          <w:lang w:eastAsia="en-IN"/>
        </w:rPr>
        <w:t xml:space="preserve"> use of STARKs allows for more transactions per batch without needing a centralized operator.</w:t>
      </w:r>
    </w:p>
    <w:p w14:paraId="4C1B6E02" w14:textId="77777777" w:rsidR="002668F5" w:rsidRPr="002668F5" w:rsidRDefault="002668F5" w:rsidP="00B15898">
      <w:pPr>
        <w:numPr>
          <w:ilvl w:val="0"/>
          <w:numId w:val="4"/>
        </w:numPr>
        <w:spacing w:before="100" w:beforeAutospacing="1" w:after="100" w:afterAutospacing="1" w:line="276" w:lineRule="auto"/>
        <w:rPr>
          <w:rFonts w:ascii="Times New Roman" w:eastAsia="Times New Roman" w:hAnsi="Times New Roman" w:cs="Times New Roman"/>
          <w:sz w:val="30"/>
          <w:szCs w:val="30"/>
          <w:lang w:eastAsia="en-IN"/>
        </w:rPr>
      </w:pPr>
      <w:r w:rsidRPr="002668F5">
        <w:rPr>
          <w:rFonts w:ascii="Times New Roman" w:eastAsia="Times New Roman" w:hAnsi="Times New Roman" w:cs="Times New Roman"/>
          <w:b/>
          <w:bCs/>
          <w:sz w:val="30"/>
          <w:szCs w:val="30"/>
          <w:lang w:eastAsia="en-IN"/>
        </w:rPr>
        <w:t>Disadvantages</w:t>
      </w:r>
      <w:r w:rsidRPr="002668F5">
        <w:rPr>
          <w:rFonts w:ascii="Times New Roman" w:eastAsia="Times New Roman" w:hAnsi="Times New Roman" w:cs="Times New Roman"/>
          <w:sz w:val="30"/>
          <w:szCs w:val="30"/>
          <w:lang w:eastAsia="en-IN"/>
        </w:rPr>
        <w:t>:</w:t>
      </w:r>
    </w:p>
    <w:p w14:paraId="53581C7D" w14:textId="77777777" w:rsidR="002668F5" w:rsidRPr="002668F5" w:rsidRDefault="002668F5" w:rsidP="00B15898">
      <w:pPr>
        <w:numPr>
          <w:ilvl w:val="1"/>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Higher Computational Cost</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STARKs can be more computationally intensive compared to </w:t>
      </w:r>
      <w:proofErr w:type="spellStart"/>
      <w:r w:rsidRPr="002668F5">
        <w:rPr>
          <w:rFonts w:ascii="Times New Roman" w:eastAsia="Times New Roman" w:hAnsi="Times New Roman" w:cs="Times New Roman"/>
          <w:sz w:val="28"/>
          <w:szCs w:val="28"/>
          <w:lang w:eastAsia="en-IN"/>
        </w:rPr>
        <w:t>zkSNARKs</w:t>
      </w:r>
      <w:proofErr w:type="spellEnd"/>
      <w:r w:rsidRPr="002668F5">
        <w:rPr>
          <w:rFonts w:ascii="Times New Roman" w:eastAsia="Times New Roman" w:hAnsi="Times New Roman" w:cs="Times New Roman"/>
          <w:sz w:val="28"/>
          <w:szCs w:val="28"/>
          <w:lang w:eastAsia="en-IN"/>
        </w:rPr>
        <w:t>, which may affect proof generation time.</w:t>
      </w:r>
    </w:p>
    <w:p w14:paraId="7649D879" w14:textId="77777777" w:rsidR="002668F5" w:rsidRPr="002668F5" w:rsidRDefault="002668F5" w:rsidP="00B15898">
      <w:pPr>
        <w:numPr>
          <w:ilvl w:val="1"/>
          <w:numId w:val="4"/>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Early Development Stage</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is still maturing compared to </w:t>
      </w:r>
      <w:proofErr w:type="spellStart"/>
      <w:r w:rsidRPr="002668F5">
        <w:rPr>
          <w:rFonts w:ascii="Times New Roman" w:eastAsia="Times New Roman" w:hAnsi="Times New Roman" w:cs="Times New Roman"/>
          <w:sz w:val="28"/>
          <w:szCs w:val="28"/>
          <w:lang w:eastAsia="en-IN"/>
        </w:rPr>
        <w:t>zkSync</w:t>
      </w:r>
      <w:proofErr w:type="spellEnd"/>
      <w:r w:rsidRPr="002668F5">
        <w:rPr>
          <w:rFonts w:ascii="Times New Roman" w:eastAsia="Times New Roman" w:hAnsi="Times New Roman" w:cs="Times New Roman"/>
          <w:sz w:val="28"/>
          <w:szCs w:val="28"/>
          <w:lang w:eastAsia="en-IN"/>
        </w:rPr>
        <w:t>, which has already seen significant adoption and ecosystem integration.</w:t>
      </w:r>
    </w:p>
    <w:p w14:paraId="503B7492" w14:textId="77777777" w:rsidR="002668F5" w:rsidRPr="002668F5" w:rsidRDefault="002668F5" w:rsidP="00B15898">
      <w:pPr>
        <w:spacing w:before="100" w:beforeAutospacing="1" w:after="100" w:afterAutospacing="1" w:line="276" w:lineRule="auto"/>
        <w:outlineLvl w:val="3"/>
        <w:rPr>
          <w:rFonts w:ascii="Times New Roman" w:eastAsia="Times New Roman" w:hAnsi="Times New Roman" w:cs="Times New Roman"/>
          <w:b/>
          <w:bCs/>
          <w:sz w:val="34"/>
          <w:szCs w:val="34"/>
          <w:lang w:eastAsia="en-IN"/>
        </w:rPr>
      </w:pPr>
      <w:r w:rsidRPr="002668F5">
        <w:rPr>
          <w:rFonts w:ascii="Times New Roman" w:eastAsia="Times New Roman" w:hAnsi="Times New Roman" w:cs="Times New Roman"/>
          <w:b/>
          <w:bCs/>
          <w:sz w:val="34"/>
          <w:szCs w:val="34"/>
          <w:lang w:eastAsia="en-IN"/>
        </w:rPr>
        <w:t>Section 2: Technical Deep Dive</w:t>
      </w:r>
    </w:p>
    <w:p w14:paraId="13F3F7AF"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Underlying Cryptographic Primitives in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 xml:space="preserve"> (STARKs and FRI):</w:t>
      </w:r>
    </w:p>
    <w:p w14:paraId="1171A49B" w14:textId="77777777" w:rsidR="002668F5" w:rsidRPr="002668F5" w:rsidRDefault="002668F5" w:rsidP="00B15898">
      <w:pPr>
        <w:numPr>
          <w:ilvl w:val="0"/>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2"/>
          <w:szCs w:val="32"/>
          <w:lang w:eastAsia="en-IN"/>
        </w:rPr>
        <w:lastRenderedPageBreak/>
        <w:t>STARKs (Scalable Transparent Argument of Knowledge):</w:t>
      </w:r>
      <w:r w:rsidRPr="002668F5">
        <w:rPr>
          <w:rFonts w:ascii="Times New Roman" w:eastAsia="Times New Roman" w:hAnsi="Times New Roman" w:cs="Times New Roman"/>
          <w:b/>
          <w:bCs/>
          <w:sz w:val="28"/>
          <w:szCs w:val="28"/>
          <w:lang w:eastAsia="en-IN"/>
        </w:rPr>
        <w:t xml:space="preserve"> </w:t>
      </w:r>
      <w:r w:rsidRPr="002668F5">
        <w:rPr>
          <w:rFonts w:ascii="Times New Roman" w:eastAsia="Times New Roman" w:hAnsi="Times New Roman" w:cs="Times New Roman"/>
          <w:sz w:val="28"/>
          <w:szCs w:val="28"/>
          <w:lang w:eastAsia="en-IN"/>
        </w:rPr>
        <w:t xml:space="preserve">STARKs are zero-knowledge proofs known for their scalability and transparency, avoiding the need for a trusted setup. STARKs achieve security through hash functions rather than elliptic curves, making them quantum-resistant. In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STARKs provide efficient off-chain computation, batch processing, and privacy for transactions.</w:t>
      </w:r>
    </w:p>
    <w:p w14:paraId="4FC49258" w14:textId="77777777" w:rsidR="002668F5" w:rsidRPr="002668F5" w:rsidRDefault="002668F5" w:rsidP="00B15898">
      <w:pPr>
        <w:numPr>
          <w:ilvl w:val="0"/>
          <w:numId w:val="5"/>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28"/>
          <w:szCs w:val="28"/>
          <w:lang w:eastAsia="en-IN"/>
        </w:rPr>
        <w:t>FRI (Fast Reed-Solomon Interactive Oracle Proofs of Proximity)</w:t>
      </w:r>
      <w:r w:rsidRPr="002668F5">
        <w:rPr>
          <w:rFonts w:ascii="Times New Roman" w:eastAsia="Times New Roman" w:hAnsi="Times New Roman" w:cs="Times New Roman"/>
          <w:sz w:val="28"/>
          <w:szCs w:val="28"/>
          <w:lang w:eastAsia="en-IN"/>
        </w:rPr>
        <w:t>: FRI is an optimization technique for STARKs that reduces proof size, which is crucial for enhancing scalability. It ensures that the proofs remain lightweight without compromising security, an essential feature for making ZK-rollups feasible for mass adoption.</w:t>
      </w:r>
    </w:p>
    <w:p w14:paraId="432F111C"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Scalability and Security in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w:t>
      </w:r>
    </w:p>
    <w:p w14:paraId="7FB04286" w14:textId="77777777" w:rsidR="002668F5" w:rsidRPr="002668F5" w:rsidRDefault="002668F5" w:rsidP="00B15898">
      <w:pPr>
        <w:numPr>
          <w:ilvl w:val="0"/>
          <w:numId w:val="6"/>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Scalability</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achieves scalability by processing transactions in batches off-chain and generating a single STARK proof that validates the batch. Only this proof is posted on-chain, reducing data congestion on Ethereum. The use of FRI further optimizes the proof size, making it more efficient.</w:t>
      </w:r>
    </w:p>
    <w:p w14:paraId="27F50957" w14:textId="58E6D6DC" w:rsidR="002668F5" w:rsidRPr="002668F5" w:rsidRDefault="002668F5" w:rsidP="00B15898">
      <w:pPr>
        <w:numPr>
          <w:ilvl w:val="0"/>
          <w:numId w:val="6"/>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Security</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Since STARKs rely on cryptographic hashing, they offer strong security properties that don’t require trusted setups, thereby avoiding potential points of compromise. </w:t>
      </w:r>
      <w:proofErr w:type="spellStart"/>
      <w:r w:rsidRPr="002668F5">
        <w:rPr>
          <w:rFonts w:ascii="Times New Roman" w:eastAsia="Times New Roman" w:hAnsi="Times New Roman" w:cs="Times New Roman"/>
          <w:sz w:val="28"/>
          <w:szCs w:val="28"/>
          <w:lang w:eastAsia="en-IN"/>
        </w:rPr>
        <w:t>Midens</w:t>
      </w:r>
      <w:proofErr w:type="spellEnd"/>
      <w:r w:rsidRPr="002668F5">
        <w:rPr>
          <w:rFonts w:ascii="Times New Roman" w:eastAsia="Times New Roman" w:hAnsi="Times New Roman" w:cs="Times New Roman"/>
          <w:sz w:val="28"/>
          <w:szCs w:val="28"/>
          <w:lang w:eastAsia="en-IN"/>
        </w:rPr>
        <w:t xml:space="preserve"> security is enhanced by Ethereum’s consensus mechanism, ensuring that its operations are as secure as the Ethereum network itself.</w:t>
      </w:r>
    </w:p>
    <w:p w14:paraId="7E740F6A"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Role of the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 xml:space="preserve"> VM in Executing Smart Contracts:</w:t>
      </w:r>
    </w:p>
    <w:p w14:paraId="45805A48"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sz w:val="28"/>
          <w:szCs w:val="28"/>
          <w:lang w:eastAsia="en-IN"/>
        </w:rPr>
        <w:t xml:space="preserve">The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Virtual Machine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VM) is a ZK-optimized virtual machine specifically designed to execute smart contracts in a privacy-preserving manner. The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VM:</w:t>
      </w:r>
    </w:p>
    <w:p w14:paraId="681450E6" w14:textId="77777777" w:rsidR="002668F5" w:rsidRPr="002668F5" w:rsidRDefault="002668F5" w:rsidP="00B15898">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sz w:val="28"/>
          <w:szCs w:val="28"/>
          <w:lang w:eastAsia="en-IN"/>
        </w:rPr>
        <w:t>Enables complex computations to be carried out off-chain with ZK privacy guarantees.</w:t>
      </w:r>
    </w:p>
    <w:p w14:paraId="6E70721A" w14:textId="77777777" w:rsidR="002668F5" w:rsidRPr="002668F5" w:rsidRDefault="002668F5" w:rsidP="00B15898">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sz w:val="28"/>
          <w:szCs w:val="28"/>
          <w:lang w:eastAsia="en-IN"/>
        </w:rPr>
        <w:t>Supports custom smart contract logic that can be scaled up without impacting Ethereum’s performance.</w:t>
      </w:r>
    </w:p>
    <w:p w14:paraId="6AD63485" w14:textId="77777777" w:rsidR="002668F5" w:rsidRPr="002668F5" w:rsidRDefault="002668F5" w:rsidP="00B15898">
      <w:pPr>
        <w:numPr>
          <w:ilvl w:val="0"/>
          <w:numId w:val="7"/>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sz w:val="28"/>
          <w:szCs w:val="28"/>
          <w:lang w:eastAsia="en-IN"/>
        </w:rPr>
        <w:t xml:space="preserve">Uses zero-knowledge proofs to verify correctness without revealing the underlying data, allowing developers to build secure and private </w:t>
      </w:r>
      <w:proofErr w:type="spellStart"/>
      <w:r w:rsidRPr="002668F5">
        <w:rPr>
          <w:rFonts w:ascii="Times New Roman" w:eastAsia="Times New Roman" w:hAnsi="Times New Roman" w:cs="Times New Roman"/>
          <w:sz w:val="28"/>
          <w:szCs w:val="28"/>
          <w:lang w:eastAsia="en-IN"/>
        </w:rPr>
        <w:t>dApps</w:t>
      </w:r>
      <w:proofErr w:type="spellEnd"/>
      <w:r w:rsidRPr="002668F5">
        <w:rPr>
          <w:rFonts w:ascii="Times New Roman" w:eastAsia="Times New Roman" w:hAnsi="Times New Roman" w:cs="Times New Roman"/>
          <w:sz w:val="28"/>
          <w:szCs w:val="28"/>
          <w:lang w:eastAsia="en-IN"/>
        </w:rPr>
        <w:t>.</w:t>
      </w:r>
    </w:p>
    <w:p w14:paraId="7CBCC07C" w14:textId="77777777" w:rsidR="002668F5" w:rsidRPr="002668F5" w:rsidRDefault="002668F5" w:rsidP="00B15898">
      <w:pPr>
        <w:spacing w:before="100" w:beforeAutospacing="1" w:after="100" w:afterAutospacing="1" w:line="276" w:lineRule="auto"/>
        <w:outlineLvl w:val="3"/>
        <w:rPr>
          <w:rFonts w:ascii="Times New Roman" w:eastAsia="Times New Roman" w:hAnsi="Times New Roman" w:cs="Times New Roman"/>
          <w:b/>
          <w:bCs/>
          <w:sz w:val="34"/>
          <w:szCs w:val="34"/>
          <w:lang w:eastAsia="en-IN"/>
        </w:rPr>
      </w:pPr>
      <w:r w:rsidRPr="002668F5">
        <w:rPr>
          <w:rFonts w:ascii="Times New Roman" w:eastAsia="Times New Roman" w:hAnsi="Times New Roman" w:cs="Times New Roman"/>
          <w:b/>
          <w:bCs/>
          <w:sz w:val="34"/>
          <w:szCs w:val="34"/>
          <w:lang w:eastAsia="en-IN"/>
        </w:rPr>
        <w:lastRenderedPageBreak/>
        <w:t>Section 3: Future Potential and Challenges</w:t>
      </w:r>
    </w:p>
    <w:p w14:paraId="703148F5"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Potential Future Applications and Use Cases of Polygon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w:t>
      </w:r>
    </w:p>
    <w:p w14:paraId="2DC8DF35" w14:textId="77777777" w:rsidR="002668F5" w:rsidRPr="002668F5" w:rsidRDefault="002668F5" w:rsidP="00B15898">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 xml:space="preserve">Privacy-Preserving </w:t>
      </w:r>
      <w:proofErr w:type="spellStart"/>
      <w:r w:rsidRPr="002668F5">
        <w:rPr>
          <w:rFonts w:ascii="Times New Roman" w:eastAsia="Times New Roman" w:hAnsi="Times New Roman" w:cs="Times New Roman"/>
          <w:b/>
          <w:bCs/>
          <w:sz w:val="30"/>
          <w:szCs w:val="30"/>
          <w:lang w:eastAsia="en-IN"/>
        </w:rPr>
        <w:t>DeFi</w:t>
      </w:r>
      <w:proofErr w:type="spellEnd"/>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could bring more privacy to </w:t>
      </w:r>
      <w:proofErr w:type="spellStart"/>
      <w:r w:rsidRPr="002668F5">
        <w:rPr>
          <w:rFonts w:ascii="Times New Roman" w:eastAsia="Times New Roman" w:hAnsi="Times New Roman" w:cs="Times New Roman"/>
          <w:sz w:val="28"/>
          <w:szCs w:val="28"/>
          <w:lang w:eastAsia="en-IN"/>
        </w:rPr>
        <w:t>DeFi</w:t>
      </w:r>
      <w:proofErr w:type="spellEnd"/>
      <w:r w:rsidRPr="002668F5">
        <w:rPr>
          <w:rFonts w:ascii="Times New Roman" w:eastAsia="Times New Roman" w:hAnsi="Times New Roman" w:cs="Times New Roman"/>
          <w:sz w:val="28"/>
          <w:szCs w:val="28"/>
          <w:lang w:eastAsia="en-IN"/>
        </w:rPr>
        <w:t xml:space="preserve"> transactions by enabling confidential transaction history while allowing validators to confirm the authenticity of data.</w:t>
      </w:r>
    </w:p>
    <w:p w14:paraId="0E27C601" w14:textId="77777777" w:rsidR="002668F5" w:rsidRPr="002668F5" w:rsidRDefault="002668F5" w:rsidP="00B15898">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Supply Chain and Enterprise Solutions</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By providing private, scalable transaction verification,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could streamline processes in logistics and supply chain by adding verifiable yet private tracking.</w:t>
      </w:r>
    </w:p>
    <w:p w14:paraId="26E3CE5C" w14:textId="77777777" w:rsidR="002668F5" w:rsidRPr="002668F5" w:rsidRDefault="002668F5" w:rsidP="00B15898">
      <w:pPr>
        <w:numPr>
          <w:ilvl w:val="0"/>
          <w:numId w:val="8"/>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Identity Management</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With zero-knowledge proofs,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could provide decentralized identity solutions that protect user data, making it suitable for regulatory compliance without compromising privacy.</w:t>
      </w:r>
    </w:p>
    <w:p w14:paraId="0C706988"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 xml:space="preserve">Main Technical Challenges </w:t>
      </w:r>
      <w:proofErr w:type="spellStart"/>
      <w:r w:rsidRPr="002668F5">
        <w:rPr>
          <w:rFonts w:ascii="Times New Roman" w:eastAsia="Times New Roman" w:hAnsi="Times New Roman" w:cs="Times New Roman"/>
          <w:b/>
          <w:bCs/>
          <w:sz w:val="32"/>
          <w:szCs w:val="32"/>
          <w:lang w:eastAsia="en-IN"/>
        </w:rPr>
        <w:t>Miden</w:t>
      </w:r>
      <w:proofErr w:type="spellEnd"/>
      <w:r w:rsidRPr="002668F5">
        <w:rPr>
          <w:rFonts w:ascii="Times New Roman" w:eastAsia="Times New Roman" w:hAnsi="Times New Roman" w:cs="Times New Roman"/>
          <w:b/>
          <w:bCs/>
          <w:sz w:val="32"/>
          <w:szCs w:val="32"/>
          <w:lang w:eastAsia="en-IN"/>
        </w:rPr>
        <w:t xml:space="preserve"> Needs to Address:</w:t>
      </w:r>
    </w:p>
    <w:p w14:paraId="4F8D2C2B" w14:textId="77777777" w:rsidR="002668F5" w:rsidRPr="002668F5" w:rsidRDefault="002668F5" w:rsidP="00B15898">
      <w:pPr>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Optimization of Proof Generation</w:t>
      </w:r>
      <w:r w:rsidRPr="002668F5">
        <w:rPr>
          <w:rFonts w:ascii="Times New Roman" w:eastAsia="Times New Roman" w:hAnsi="Times New Roman" w:cs="Times New Roman"/>
          <w:sz w:val="28"/>
          <w:szCs w:val="28"/>
          <w:lang w:eastAsia="en-IN"/>
        </w:rPr>
        <w:t>: Since STARKs are computationally intensive, reducing the cost and time associated with generating STARK proofs will be essential for performance.</w:t>
      </w:r>
    </w:p>
    <w:p w14:paraId="75E45C70" w14:textId="77777777" w:rsidR="002668F5" w:rsidRPr="002668F5" w:rsidRDefault="002668F5" w:rsidP="00B15898">
      <w:pPr>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Interoperability with Other Layer 2 Solutions</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Creating a seamless ecosystem with other rollups and ZK solutions, such as </w:t>
      </w:r>
      <w:proofErr w:type="spellStart"/>
      <w:r w:rsidRPr="002668F5">
        <w:rPr>
          <w:rFonts w:ascii="Times New Roman" w:eastAsia="Times New Roman" w:hAnsi="Times New Roman" w:cs="Times New Roman"/>
          <w:sz w:val="28"/>
          <w:szCs w:val="28"/>
          <w:lang w:eastAsia="en-IN"/>
        </w:rPr>
        <w:t>zkSync</w:t>
      </w:r>
      <w:proofErr w:type="spellEnd"/>
      <w:r w:rsidRPr="002668F5">
        <w:rPr>
          <w:rFonts w:ascii="Times New Roman" w:eastAsia="Times New Roman" w:hAnsi="Times New Roman" w:cs="Times New Roman"/>
          <w:sz w:val="28"/>
          <w:szCs w:val="28"/>
          <w:lang w:eastAsia="en-IN"/>
        </w:rPr>
        <w:t xml:space="preserve"> and </w:t>
      </w:r>
      <w:proofErr w:type="spellStart"/>
      <w:r w:rsidRPr="002668F5">
        <w:rPr>
          <w:rFonts w:ascii="Times New Roman" w:eastAsia="Times New Roman" w:hAnsi="Times New Roman" w:cs="Times New Roman"/>
          <w:sz w:val="28"/>
          <w:szCs w:val="28"/>
          <w:lang w:eastAsia="en-IN"/>
        </w:rPr>
        <w:t>StarkNet</w:t>
      </w:r>
      <w:proofErr w:type="spellEnd"/>
      <w:r w:rsidRPr="002668F5">
        <w:rPr>
          <w:rFonts w:ascii="Times New Roman" w:eastAsia="Times New Roman" w:hAnsi="Times New Roman" w:cs="Times New Roman"/>
          <w:sz w:val="28"/>
          <w:szCs w:val="28"/>
          <w:lang w:eastAsia="en-IN"/>
        </w:rPr>
        <w:t>, could be challenging given differences in cryptographic primitives.</w:t>
      </w:r>
    </w:p>
    <w:p w14:paraId="54BB2754" w14:textId="77777777" w:rsidR="002668F5" w:rsidRPr="002668F5" w:rsidRDefault="002668F5" w:rsidP="00B15898">
      <w:pPr>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Development and Adoption</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will need significant developer resources and user adoption to compete with more established solutions like </w:t>
      </w:r>
      <w:proofErr w:type="spellStart"/>
      <w:r w:rsidRPr="002668F5">
        <w:rPr>
          <w:rFonts w:ascii="Times New Roman" w:eastAsia="Times New Roman" w:hAnsi="Times New Roman" w:cs="Times New Roman"/>
          <w:sz w:val="28"/>
          <w:szCs w:val="28"/>
          <w:lang w:eastAsia="en-IN"/>
        </w:rPr>
        <w:t>zkSync</w:t>
      </w:r>
      <w:proofErr w:type="spellEnd"/>
      <w:r w:rsidRPr="002668F5">
        <w:rPr>
          <w:rFonts w:ascii="Times New Roman" w:eastAsia="Times New Roman" w:hAnsi="Times New Roman" w:cs="Times New Roman"/>
          <w:sz w:val="28"/>
          <w:szCs w:val="28"/>
          <w:lang w:eastAsia="en-IN"/>
        </w:rPr>
        <w:t xml:space="preserve"> and </w:t>
      </w:r>
      <w:proofErr w:type="spellStart"/>
      <w:r w:rsidRPr="002668F5">
        <w:rPr>
          <w:rFonts w:ascii="Times New Roman" w:eastAsia="Times New Roman" w:hAnsi="Times New Roman" w:cs="Times New Roman"/>
          <w:sz w:val="28"/>
          <w:szCs w:val="28"/>
          <w:lang w:eastAsia="en-IN"/>
        </w:rPr>
        <w:t>StarkNet</w:t>
      </w:r>
      <w:proofErr w:type="spellEnd"/>
      <w:r w:rsidRPr="002668F5">
        <w:rPr>
          <w:rFonts w:ascii="Times New Roman" w:eastAsia="Times New Roman" w:hAnsi="Times New Roman" w:cs="Times New Roman"/>
          <w:sz w:val="28"/>
          <w:szCs w:val="28"/>
          <w:lang w:eastAsia="en-IN"/>
        </w:rPr>
        <w:t>.</w:t>
      </w:r>
    </w:p>
    <w:p w14:paraId="2AE0980F" w14:textId="77777777" w:rsidR="002668F5" w:rsidRPr="002668F5" w:rsidRDefault="002668F5" w:rsidP="00B15898">
      <w:pPr>
        <w:spacing w:before="100" w:beforeAutospacing="1" w:after="100" w:afterAutospacing="1" w:line="276" w:lineRule="auto"/>
        <w:rPr>
          <w:rFonts w:ascii="Times New Roman" w:eastAsia="Times New Roman" w:hAnsi="Times New Roman" w:cs="Times New Roman"/>
          <w:sz w:val="32"/>
          <w:szCs w:val="32"/>
          <w:lang w:eastAsia="en-IN"/>
        </w:rPr>
      </w:pPr>
      <w:r w:rsidRPr="002668F5">
        <w:rPr>
          <w:rFonts w:ascii="Times New Roman" w:eastAsia="Times New Roman" w:hAnsi="Times New Roman" w:cs="Times New Roman"/>
          <w:b/>
          <w:bCs/>
          <w:sz w:val="32"/>
          <w:szCs w:val="32"/>
          <w:lang w:eastAsia="en-IN"/>
        </w:rPr>
        <w:t>Contribution to the Broader ZK Ecosystem and Interoperability with Other Chains:</w:t>
      </w:r>
    </w:p>
    <w:p w14:paraId="0536496D" w14:textId="187DC94A" w:rsidR="002668F5" w:rsidRPr="002668F5" w:rsidRDefault="002668F5" w:rsidP="00B15898">
      <w:pPr>
        <w:tabs>
          <w:tab w:val="right" w:pos="9026"/>
        </w:tabs>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sz w:val="28"/>
          <w:szCs w:val="28"/>
          <w:lang w:eastAsia="en-IN"/>
        </w:rPr>
        <w:t xml:space="preserve">Polygon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can help broaden the ZK ecosystem by:</w:t>
      </w:r>
      <w:r w:rsidRPr="005B5043">
        <w:rPr>
          <w:rFonts w:ascii="Times New Roman" w:eastAsia="Times New Roman" w:hAnsi="Times New Roman" w:cs="Times New Roman"/>
          <w:sz w:val="28"/>
          <w:szCs w:val="28"/>
          <w:lang w:eastAsia="en-IN"/>
        </w:rPr>
        <w:tab/>
      </w:r>
    </w:p>
    <w:p w14:paraId="0EAB8323" w14:textId="77777777" w:rsidR="002668F5" w:rsidRPr="002668F5" w:rsidRDefault="002668F5" w:rsidP="00B15898">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Advancing STARK-Based Solutions</w:t>
      </w:r>
      <w:r w:rsidRPr="002668F5">
        <w:rPr>
          <w:rFonts w:ascii="Times New Roman" w:eastAsia="Times New Roman" w:hAnsi="Times New Roman" w:cs="Times New Roman"/>
          <w:sz w:val="28"/>
          <w:szCs w:val="28"/>
          <w:lang w:eastAsia="en-IN"/>
        </w:rPr>
        <w:t xml:space="preserve">: By showcasing the capabilities of STARKs, </w:t>
      </w:r>
      <w:proofErr w:type="spellStart"/>
      <w:r w:rsidRPr="002668F5">
        <w:rPr>
          <w:rFonts w:ascii="Times New Roman" w:eastAsia="Times New Roman" w:hAnsi="Times New Roman" w:cs="Times New Roman"/>
          <w:sz w:val="28"/>
          <w:szCs w:val="28"/>
          <w:lang w:eastAsia="en-IN"/>
        </w:rPr>
        <w:t>Miden</w:t>
      </w:r>
      <w:proofErr w:type="spellEnd"/>
      <w:r w:rsidRPr="002668F5">
        <w:rPr>
          <w:rFonts w:ascii="Times New Roman" w:eastAsia="Times New Roman" w:hAnsi="Times New Roman" w:cs="Times New Roman"/>
          <w:sz w:val="28"/>
          <w:szCs w:val="28"/>
          <w:lang w:eastAsia="en-IN"/>
        </w:rPr>
        <w:t xml:space="preserve"> can attract more projects interested in transparent, quantum-resistant ZK solutions.</w:t>
      </w:r>
    </w:p>
    <w:p w14:paraId="64D29374" w14:textId="2ACDA5F2" w:rsidR="002668F5" w:rsidRPr="002668F5" w:rsidRDefault="002668F5" w:rsidP="00B15898">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t>Promoting ZK Standards</w:t>
      </w:r>
      <w:r w:rsidRPr="002668F5">
        <w:rPr>
          <w:rFonts w:ascii="Times New Roman" w:eastAsia="Times New Roman" w:hAnsi="Times New Roman" w:cs="Times New Roman"/>
          <w:sz w:val="30"/>
          <w:szCs w:val="30"/>
          <w:lang w:eastAsia="en-IN"/>
        </w:rPr>
        <w:t>:</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Midens</w:t>
      </w:r>
      <w:proofErr w:type="spellEnd"/>
      <w:r w:rsidRPr="002668F5">
        <w:rPr>
          <w:rFonts w:ascii="Times New Roman" w:eastAsia="Times New Roman" w:hAnsi="Times New Roman" w:cs="Times New Roman"/>
          <w:sz w:val="28"/>
          <w:szCs w:val="28"/>
          <w:lang w:eastAsia="en-IN"/>
        </w:rPr>
        <w:t xml:space="preserve"> development can contribute to industry standards for ZK-rollups and ZK virtual machines, encouraging interoperability with other chains.</w:t>
      </w:r>
    </w:p>
    <w:p w14:paraId="7D6FBCC0" w14:textId="2E63EE3C" w:rsidR="002668F5" w:rsidRPr="002668F5" w:rsidRDefault="002668F5" w:rsidP="00B15898">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IN"/>
        </w:rPr>
      </w:pPr>
      <w:r w:rsidRPr="002668F5">
        <w:rPr>
          <w:rFonts w:ascii="Times New Roman" w:eastAsia="Times New Roman" w:hAnsi="Times New Roman" w:cs="Times New Roman"/>
          <w:b/>
          <w:bCs/>
          <w:sz w:val="30"/>
          <w:szCs w:val="30"/>
          <w:lang w:eastAsia="en-IN"/>
        </w:rPr>
        <w:lastRenderedPageBreak/>
        <w:t>Integrating with Ethereum and Beyond</w:t>
      </w:r>
      <w:r w:rsidRPr="002668F5">
        <w:rPr>
          <w:rFonts w:ascii="Times New Roman" w:eastAsia="Times New Roman" w:hAnsi="Times New Roman" w:cs="Times New Roman"/>
          <w:sz w:val="28"/>
          <w:szCs w:val="28"/>
          <w:lang w:eastAsia="en-IN"/>
        </w:rPr>
        <w:t xml:space="preserve">: </w:t>
      </w:r>
      <w:proofErr w:type="spellStart"/>
      <w:r w:rsidRPr="002668F5">
        <w:rPr>
          <w:rFonts w:ascii="Times New Roman" w:eastAsia="Times New Roman" w:hAnsi="Times New Roman" w:cs="Times New Roman"/>
          <w:sz w:val="28"/>
          <w:szCs w:val="28"/>
          <w:lang w:eastAsia="en-IN"/>
        </w:rPr>
        <w:t>Midens</w:t>
      </w:r>
      <w:proofErr w:type="spellEnd"/>
      <w:r w:rsidRPr="002668F5">
        <w:rPr>
          <w:rFonts w:ascii="Times New Roman" w:eastAsia="Times New Roman" w:hAnsi="Times New Roman" w:cs="Times New Roman"/>
          <w:sz w:val="28"/>
          <w:szCs w:val="28"/>
          <w:lang w:eastAsia="en-IN"/>
        </w:rPr>
        <w:t xml:space="preserve"> potential to integrate smoothly with Ethereum provides a gateway for ZK privacy solutions in the Ethereum ecosystem and could extend to other blockchains. This interoperability could enable cross-chain privacy-preserving transactions, a significant advancement for the industry.</w:t>
      </w:r>
    </w:p>
    <w:p w14:paraId="01B2676B" w14:textId="77777777" w:rsidR="002668F5" w:rsidRPr="002668F5" w:rsidRDefault="002668F5" w:rsidP="00B15898">
      <w:pPr>
        <w:spacing w:line="276" w:lineRule="auto"/>
        <w:rPr>
          <w:rFonts w:ascii="Times New Roman" w:hAnsi="Times New Roman" w:cs="Times New Roman"/>
          <w:b/>
          <w:bCs/>
          <w:sz w:val="28"/>
          <w:szCs w:val="28"/>
        </w:rPr>
      </w:pPr>
    </w:p>
    <w:p w14:paraId="79DC1713" w14:textId="77777777" w:rsidR="002668F5" w:rsidRPr="002668F5" w:rsidRDefault="002668F5" w:rsidP="00B15898">
      <w:pPr>
        <w:spacing w:line="276" w:lineRule="auto"/>
        <w:rPr>
          <w:rFonts w:ascii="Times New Roman" w:hAnsi="Times New Roman" w:cs="Times New Roman"/>
          <w:b/>
          <w:bCs/>
          <w:sz w:val="28"/>
          <w:szCs w:val="28"/>
        </w:rPr>
      </w:pPr>
    </w:p>
    <w:sectPr w:rsidR="002668F5" w:rsidRPr="0026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400"/>
    <w:multiLevelType w:val="multilevel"/>
    <w:tmpl w:val="76A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42597"/>
    <w:multiLevelType w:val="hybridMultilevel"/>
    <w:tmpl w:val="AC2A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E310B"/>
    <w:multiLevelType w:val="multilevel"/>
    <w:tmpl w:val="5A3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7CB6"/>
    <w:multiLevelType w:val="multilevel"/>
    <w:tmpl w:val="393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D12C9"/>
    <w:multiLevelType w:val="multilevel"/>
    <w:tmpl w:val="965A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53580"/>
    <w:multiLevelType w:val="multilevel"/>
    <w:tmpl w:val="56B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A5610"/>
    <w:multiLevelType w:val="multilevel"/>
    <w:tmpl w:val="C44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76343"/>
    <w:multiLevelType w:val="multilevel"/>
    <w:tmpl w:val="B0B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66914"/>
    <w:multiLevelType w:val="multilevel"/>
    <w:tmpl w:val="F7D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D44B8"/>
    <w:multiLevelType w:val="multilevel"/>
    <w:tmpl w:val="138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7"/>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F5"/>
    <w:rsid w:val="002668F5"/>
    <w:rsid w:val="0047306C"/>
    <w:rsid w:val="005B5043"/>
    <w:rsid w:val="00AA7B45"/>
    <w:rsid w:val="00B15898"/>
    <w:rsid w:val="00D3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5873"/>
  <w15:chartTrackingRefBased/>
  <w15:docId w15:val="{D00E161A-F6DB-41C3-B55B-7EF30F2B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668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F5"/>
    <w:pPr>
      <w:ind w:left="720"/>
      <w:contextualSpacing/>
    </w:pPr>
  </w:style>
  <w:style w:type="paragraph" w:styleId="NormalWeb">
    <w:name w:val="Normal (Web)"/>
    <w:basedOn w:val="Normal"/>
    <w:uiPriority w:val="99"/>
    <w:semiHidden/>
    <w:unhideWhenUsed/>
    <w:rsid w:val="00266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8F5"/>
    <w:rPr>
      <w:b/>
      <w:bCs/>
    </w:rPr>
  </w:style>
  <w:style w:type="character" w:customStyle="1" w:styleId="Heading4Char">
    <w:name w:val="Heading 4 Char"/>
    <w:basedOn w:val="DefaultParagraphFont"/>
    <w:link w:val="Heading4"/>
    <w:uiPriority w:val="9"/>
    <w:rsid w:val="002668F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90">
      <w:bodyDiv w:val="1"/>
      <w:marLeft w:val="0"/>
      <w:marRight w:val="0"/>
      <w:marTop w:val="0"/>
      <w:marBottom w:val="0"/>
      <w:divBdr>
        <w:top w:val="none" w:sz="0" w:space="0" w:color="auto"/>
        <w:left w:val="none" w:sz="0" w:space="0" w:color="auto"/>
        <w:bottom w:val="none" w:sz="0" w:space="0" w:color="auto"/>
        <w:right w:val="none" w:sz="0" w:space="0" w:color="auto"/>
      </w:divBdr>
    </w:div>
    <w:div w:id="268977260">
      <w:bodyDiv w:val="1"/>
      <w:marLeft w:val="0"/>
      <w:marRight w:val="0"/>
      <w:marTop w:val="0"/>
      <w:marBottom w:val="0"/>
      <w:divBdr>
        <w:top w:val="none" w:sz="0" w:space="0" w:color="auto"/>
        <w:left w:val="none" w:sz="0" w:space="0" w:color="auto"/>
        <w:bottom w:val="none" w:sz="0" w:space="0" w:color="auto"/>
        <w:right w:val="none" w:sz="0" w:space="0" w:color="auto"/>
      </w:divBdr>
    </w:div>
    <w:div w:id="654144648">
      <w:bodyDiv w:val="1"/>
      <w:marLeft w:val="0"/>
      <w:marRight w:val="0"/>
      <w:marTop w:val="0"/>
      <w:marBottom w:val="0"/>
      <w:divBdr>
        <w:top w:val="none" w:sz="0" w:space="0" w:color="auto"/>
        <w:left w:val="none" w:sz="0" w:space="0" w:color="auto"/>
        <w:bottom w:val="none" w:sz="0" w:space="0" w:color="auto"/>
        <w:right w:val="none" w:sz="0" w:space="0" w:color="auto"/>
      </w:divBdr>
    </w:div>
    <w:div w:id="1127696493">
      <w:bodyDiv w:val="1"/>
      <w:marLeft w:val="0"/>
      <w:marRight w:val="0"/>
      <w:marTop w:val="0"/>
      <w:marBottom w:val="0"/>
      <w:divBdr>
        <w:top w:val="none" w:sz="0" w:space="0" w:color="auto"/>
        <w:left w:val="none" w:sz="0" w:space="0" w:color="auto"/>
        <w:bottom w:val="none" w:sz="0" w:space="0" w:color="auto"/>
        <w:right w:val="none" w:sz="0" w:space="0" w:color="auto"/>
      </w:divBdr>
    </w:div>
    <w:div w:id="185410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reddy</dc:creator>
  <cp:keywords/>
  <dc:description/>
  <cp:lastModifiedBy>vishnu reddy</cp:lastModifiedBy>
  <cp:revision>3</cp:revision>
  <dcterms:created xsi:type="dcterms:W3CDTF">2024-10-29T11:12:00Z</dcterms:created>
  <dcterms:modified xsi:type="dcterms:W3CDTF">2024-10-29T11:46:00Z</dcterms:modified>
</cp:coreProperties>
</file>