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8866A" w14:textId="318B0DE6" w:rsidR="007941EB" w:rsidRPr="0009038F" w:rsidRDefault="007941EB" w:rsidP="0009038F">
      <w:pPr>
        <w:pStyle w:val="Title"/>
        <w:rPr>
          <w:b/>
          <w:bCs/>
        </w:rPr>
      </w:pPr>
      <w:r w:rsidRPr="007941EB">
        <w:rPr>
          <w:b/>
          <w:bCs/>
        </w:rPr>
        <w:t>Part 3 — Snort IDS Setup &amp; Alert Analysis (True vs False Positives)</w:t>
      </w:r>
    </w:p>
    <w:p w14:paraId="6E6830D7" w14:textId="236878D2" w:rsidR="007941EB" w:rsidRDefault="007941EB" w:rsidP="007941EB">
      <w:r w:rsidRPr="007941EB">
        <w:rPr>
          <w:b/>
          <w:bCs/>
        </w:rPr>
        <w:t>Instructor Name:</w:t>
      </w:r>
      <w:r w:rsidRPr="007941EB">
        <w:t>  Zag Elsayed, PhD</w:t>
      </w:r>
    </w:p>
    <w:p w14:paraId="7F02FAD1" w14:textId="0A17F492" w:rsidR="007941EB" w:rsidRPr="007941EB" w:rsidRDefault="007941EB" w:rsidP="007941EB">
      <w:pPr>
        <w:pStyle w:val="Heading1"/>
        <w:numPr>
          <w:ilvl w:val="0"/>
          <w:numId w:val="5"/>
        </w:numPr>
        <w:rPr>
          <w:rFonts w:ascii="Calibri" w:hAnsi="Calibri" w:cs="Calibri"/>
          <w:b/>
          <w:bCs/>
          <w:color w:val="000000" w:themeColor="text1"/>
        </w:rPr>
      </w:pPr>
      <w:r w:rsidRPr="007941EB">
        <w:rPr>
          <w:rFonts w:ascii="Calibri" w:hAnsi="Calibri" w:cs="Calibri"/>
          <w:b/>
          <w:bCs/>
          <w:color w:val="000000" w:themeColor="text1"/>
        </w:rPr>
        <w:t>Problem Statement</w:t>
      </w:r>
    </w:p>
    <w:p w14:paraId="15DBB155" w14:textId="77777777" w:rsidR="007941EB" w:rsidRPr="007941EB" w:rsidRDefault="007941EB" w:rsidP="007941EB">
      <w:pPr>
        <w:spacing w:after="0"/>
        <w:jc w:val="both"/>
        <w:rPr>
          <w:rFonts w:ascii="Calibri" w:hAnsi="Calibri" w:cs="Calibri"/>
          <w:sz w:val="20"/>
          <w:szCs w:val="20"/>
        </w:rPr>
      </w:pPr>
      <w:r w:rsidRPr="007941EB">
        <w:rPr>
          <w:rFonts w:ascii="Calibri" w:hAnsi="Calibri" w:cs="Calibri"/>
          <w:sz w:val="20"/>
          <w:szCs w:val="20"/>
        </w:rPr>
        <w:t xml:space="preserve">In any enterprise network, the earliest signs of an intrusion usually appear during </w:t>
      </w:r>
      <w:r w:rsidRPr="007941EB">
        <w:rPr>
          <w:rStyle w:val="Strong"/>
          <w:rFonts w:ascii="Calibri" w:hAnsi="Calibri" w:cs="Calibri"/>
          <w:sz w:val="20"/>
          <w:szCs w:val="20"/>
        </w:rPr>
        <w:t>reconnaissance</w:t>
      </w:r>
      <w:r w:rsidRPr="007941EB">
        <w:rPr>
          <w:rFonts w:ascii="Calibri" w:hAnsi="Calibri" w:cs="Calibri"/>
          <w:sz w:val="20"/>
          <w:szCs w:val="20"/>
        </w:rPr>
        <w:t xml:space="preserve">—when an attacker tries to discover active hosts, open ports, and exploitable services. These attempts often take the form of </w:t>
      </w:r>
      <w:r w:rsidRPr="007941EB">
        <w:rPr>
          <w:rStyle w:val="Strong"/>
          <w:rFonts w:ascii="Calibri" w:hAnsi="Calibri" w:cs="Calibri"/>
          <w:sz w:val="20"/>
          <w:szCs w:val="20"/>
        </w:rPr>
        <w:t>ICMP ping sweeps</w:t>
      </w:r>
      <w:r w:rsidRPr="007941EB">
        <w:rPr>
          <w:rFonts w:ascii="Calibri" w:hAnsi="Calibri" w:cs="Calibri"/>
          <w:sz w:val="20"/>
          <w:szCs w:val="20"/>
        </w:rPr>
        <w:t xml:space="preserve">, </w:t>
      </w:r>
      <w:r w:rsidRPr="007941EB">
        <w:rPr>
          <w:rStyle w:val="Strong"/>
          <w:rFonts w:ascii="Calibri" w:hAnsi="Calibri" w:cs="Calibri"/>
          <w:sz w:val="20"/>
          <w:szCs w:val="20"/>
        </w:rPr>
        <w:t>TCP SYN scans</w:t>
      </w:r>
      <w:r w:rsidRPr="007941EB">
        <w:rPr>
          <w:rFonts w:ascii="Calibri" w:hAnsi="Calibri" w:cs="Calibri"/>
          <w:sz w:val="20"/>
          <w:szCs w:val="20"/>
        </w:rPr>
        <w:t xml:space="preserve">, and </w:t>
      </w:r>
      <w:r w:rsidRPr="007941EB">
        <w:rPr>
          <w:rStyle w:val="Strong"/>
          <w:rFonts w:ascii="Calibri" w:hAnsi="Calibri" w:cs="Calibri"/>
          <w:sz w:val="20"/>
          <w:szCs w:val="20"/>
        </w:rPr>
        <w:t>service probing</w:t>
      </w:r>
      <w:r w:rsidRPr="007941EB">
        <w:rPr>
          <w:rFonts w:ascii="Calibri" w:hAnsi="Calibri" w:cs="Calibri"/>
          <w:sz w:val="20"/>
          <w:szCs w:val="20"/>
        </w:rPr>
        <w:t>.</w:t>
      </w:r>
    </w:p>
    <w:p w14:paraId="282EBAF5" w14:textId="77777777" w:rsidR="007941EB" w:rsidRPr="007941EB" w:rsidRDefault="007941EB" w:rsidP="007941EB">
      <w:pPr>
        <w:spacing w:after="0"/>
        <w:jc w:val="both"/>
        <w:rPr>
          <w:rFonts w:ascii="Calibri" w:hAnsi="Calibri" w:cs="Calibri"/>
          <w:sz w:val="20"/>
          <w:szCs w:val="20"/>
        </w:rPr>
      </w:pPr>
      <w:r w:rsidRPr="007941EB">
        <w:rPr>
          <w:rFonts w:ascii="Calibri" w:hAnsi="Calibri" w:cs="Calibri"/>
          <w:sz w:val="20"/>
          <w:szCs w:val="20"/>
        </w:rPr>
        <w:t xml:space="preserve">The problem addressed in this lab is to detect these early-stage scanning activities using </w:t>
      </w:r>
      <w:r w:rsidRPr="007941EB">
        <w:rPr>
          <w:rStyle w:val="Strong"/>
          <w:rFonts w:ascii="Calibri" w:hAnsi="Calibri" w:cs="Calibri"/>
          <w:sz w:val="20"/>
          <w:szCs w:val="20"/>
        </w:rPr>
        <w:t>Snort</w:t>
      </w:r>
      <w:r w:rsidRPr="007941EB">
        <w:rPr>
          <w:rFonts w:ascii="Calibri" w:hAnsi="Calibri" w:cs="Calibri"/>
          <w:sz w:val="20"/>
          <w:szCs w:val="20"/>
        </w:rPr>
        <w:t>, a signature-based Intrusion Detection System (IDS).</w:t>
      </w:r>
    </w:p>
    <w:p w14:paraId="4C21DDFE" w14:textId="77777777" w:rsidR="007941EB" w:rsidRPr="007941EB" w:rsidRDefault="007941EB" w:rsidP="007941EB">
      <w:pPr>
        <w:spacing w:after="0"/>
        <w:jc w:val="both"/>
        <w:rPr>
          <w:rFonts w:ascii="Calibri" w:hAnsi="Calibri" w:cs="Calibri"/>
          <w:b/>
          <w:bCs/>
          <w:sz w:val="20"/>
          <w:szCs w:val="20"/>
        </w:rPr>
      </w:pPr>
      <w:r w:rsidRPr="007941EB">
        <w:rPr>
          <w:rFonts w:ascii="Calibri" w:hAnsi="Calibri" w:cs="Calibri"/>
          <w:b/>
          <w:bCs/>
          <w:sz w:val="20"/>
          <w:szCs w:val="20"/>
        </w:rPr>
        <w:t>The objective of this experiment is to:</w:t>
      </w:r>
    </w:p>
    <w:p w14:paraId="4A4E4399" w14:textId="77777777" w:rsidR="007941EB" w:rsidRPr="007941EB" w:rsidRDefault="007941EB" w:rsidP="007941EB">
      <w:pPr>
        <w:numPr>
          <w:ilvl w:val="0"/>
          <w:numId w:val="14"/>
        </w:numPr>
        <w:spacing w:after="0"/>
        <w:jc w:val="both"/>
        <w:rPr>
          <w:rFonts w:ascii="Calibri" w:hAnsi="Calibri" w:cs="Calibri"/>
          <w:sz w:val="20"/>
          <w:szCs w:val="20"/>
        </w:rPr>
      </w:pPr>
      <w:r w:rsidRPr="007941EB">
        <w:rPr>
          <w:rFonts w:ascii="Calibri" w:hAnsi="Calibri" w:cs="Calibri"/>
          <w:sz w:val="20"/>
          <w:szCs w:val="20"/>
        </w:rPr>
        <w:t xml:space="preserve">Install and configure </w:t>
      </w:r>
      <w:r w:rsidRPr="007941EB">
        <w:rPr>
          <w:rFonts w:ascii="Calibri" w:hAnsi="Calibri" w:cs="Calibri"/>
          <w:b/>
          <w:bCs/>
          <w:sz w:val="20"/>
          <w:szCs w:val="20"/>
        </w:rPr>
        <w:t>Snort</w:t>
      </w:r>
      <w:r w:rsidRPr="007941EB">
        <w:rPr>
          <w:rFonts w:ascii="Calibri" w:hAnsi="Calibri" w:cs="Calibri"/>
          <w:sz w:val="20"/>
          <w:szCs w:val="20"/>
        </w:rPr>
        <w:t xml:space="preserve"> on a Linux machine to act as an Intrusion Detection System (IDS).</w:t>
      </w:r>
    </w:p>
    <w:p w14:paraId="378414C2" w14:textId="77777777" w:rsidR="007941EB" w:rsidRPr="007941EB" w:rsidRDefault="007941EB" w:rsidP="007941EB">
      <w:pPr>
        <w:numPr>
          <w:ilvl w:val="0"/>
          <w:numId w:val="14"/>
        </w:numPr>
        <w:spacing w:after="0"/>
        <w:jc w:val="both"/>
        <w:rPr>
          <w:rFonts w:ascii="Calibri" w:hAnsi="Calibri" w:cs="Calibri"/>
          <w:sz w:val="20"/>
          <w:szCs w:val="20"/>
        </w:rPr>
      </w:pPr>
      <w:r w:rsidRPr="007941EB">
        <w:rPr>
          <w:rFonts w:ascii="Calibri" w:hAnsi="Calibri" w:cs="Calibri"/>
          <w:sz w:val="20"/>
          <w:szCs w:val="20"/>
        </w:rPr>
        <w:t>Create custom Snort rules to detect suspicious network activities like ICMP scanning and Nmap SYN scanning.</w:t>
      </w:r>
    </w:p>
    <w:p w14:paraId="611D1796" w14:textId="77777777" w:rsidR="007941EB" w:rsidRPr="007941EB" w:rsidRDefault="007941EB" w:rsidP="007941EB">
      <w:pPr>
        <w:numPr>
          <w:ilvl w:val="0"/>
          <w:numId w:val="14"/>
        </w:numPr>
        <w:spacing w:after="0"/>
        <w:jc w:val="both"/>
        <w:rPr>
          <w:rFonts w:ascii="Calibri" w:hAnsi="Calibri" w:cs="Calibri"/>
          <w:sz w:val="20"/>
          <w:szCs w:val="20"/>
        </w:rPr>
      </w:pPr>
      <w:r w:rsidRPr="007941EB">
        <w:rPr>
          <w:rFonts w:ascii="Calibri" w:hAnsi="Calibri" w:cs="Calibri"/>
          <w:sz w:val="20"/>
          <w:szCs w:val="20"/>
        </w:rPr>
        <w:t>Generate controlled attack traffic from a Windows host.</w:t>
      </w:r>
    </w:p>
    <w:p w14:paraId="341ECFC7" w14:textId="77777777" w:rsidR="007941EB" w:rsidRPr="007941EB" w:rsidRDefault="007941EB" w:rsidP="007941EB">
      <w:pPr>
        <w:numPr>
          <w:ilvl w:val="0"/>
          <w:numId w:val="14"/>
        </w:numPr>
        <w:spacing w:after="0"/>
        <w:jc w:val="both"/>
        <w:rPr>
          <w:rFonts w:ascii="Calibri" w:hAnsi="Calibri" w:cs="Calibri"/>
          <w:sz w:val="20"/>
          <w:szCs w:val="20"/>
        </w:rPr>
      </w:pPr>
      <w:r w:rsidRPr="007941EB">
        <w:rPr>
          <w:rFonts w:ascii="Calibri" w:hAnsi="Calibri" w:cs="Calibri"/>
          <w:sz w:val="20"/>
          <w:szCs w:val="20"/>
        </w:rPr>
        <w:t xml:space="preserve">Analyze and interpret alerts produced by Snort, identifying </w:t>
      </w:r>
      <w:r w:rsidRPr="007941EB">
        <w:rPr>
          <w:rFonts w:ascii="Calibri" w:hAnsi="Calibri" w:cs="Calibri"/>
          <w:b/>
          <w:bCs/>
          <w:sz w:val="20"/>
          <w:szCs w:val="20"/>
        </w:rPr>
        <w:t>true positives</w:t>
      </w:r>
      <w:r w:rsidRPr="007941EB">
        <w:rPr>
          <w:rFonts w:ascii="Calibri" w:hAnsi="Calibri" w:cs="Calibri"/>
          <w:sz w:val="20"/>
          <w:szCs w:val="20"/>
        </w:rPr>
        <w:t xml:space="preserve"> and </w:t>
      </w:r>
      <w:r w:rsidRPr="007941EB">
        <w:rPr>
          <w:rFonts w:ascii="Calibri" w:hAnsi="Calibri" w:cs="Calibri"/>
          <w:b/>
          <w:bCs/>
          <w:sz w:val="20"/>
          <w:szCs w:val="20"/>
        </w:rPr>
        <w:t>false positives</w:t>
      </w:r>
      <w:r w:rsidRPr="007941EB">
        <w:rPr>
          <w:rFonts w:ascii="Calibri" w:hAnsi="Calibri" w:cs="Calibri"/>
          <w:sz w:val="20"/>
          <w:szCs w:val="20"/>
        </w:rPr>
        <w:t>.</w:t>
      </w:r>
    </w:p>
    <w:p w14:paraId="0967B6A4" w14:textId="22C013B0" w:rsidR="007941EB" w:rsidRPr="007941EB" w:rsidRDefault="007941EB" w:rsidP="007941EB">
      <w:pPr>
        <w:pStyle w:val="Heading1"/>
        <w:numPr>
          <w:ilvl w:val="0"/>
          <w:numId w:val="5"/>
        </w:numPr>
        <w:rPr>
          <w:rFonts w:ascii="Calibri" w:hAnsi="Calibri" w:cs="Calibri"/>
          <w:b/>
          <w:bCs/>
          <w:color w:val="000000" w:themeColor="text1"/>
        </w:rPr>
      </w:pPr>
      <w:r>
        <w:rPr>
          <w:rFonts w:ascii="Calibri" w:hAnsi="Calibri" w:cs="Calibri"/>
          <w:b/>
          <w:bCs/>
          <w:color w:val="000000" w:themeColor="text1"/>
        </w:rPr>
        <w:t>Background</w:t>
      </w:r>
    </w:p>
    <w:p w14:paraId="3C778928" w14:textId="1E05C4F0" w:rsidR="007941EB" w:rsidRPr="007941EB" w:rsidRDefault="007941EB" w:rsidP="007941EB">
      <w:pPr>
        <w:spacing w:after="0"/>
        <w:jc w:val="both"/>
        <w:rPr>
          <w:rFonts w:ascii="Calibri" w:hAnsi="Calibri" w:cs="Calibri"/>
          <w:sz w:val="20"/>
          <w:szCs w:val="20"/>
        </w:rPr>
      </w:pPr>
      <w:r w:rsidRPr="007941EB">
        <w:rPr>
          <w:rFonts w:ascii="Calibri" w:hAnsi="Calibri" w:cs="Calibri"/>
          <w:sz w:val="20"/>
          <w:szCs w:val="20"/>
        </w:rPr>
        <w:t>Snort is one of the most widely deployed open-source IDS solutions, used in both commercial and government environments. It works by inspecting every packet that enters the network and comparing it against a set of rules. These rules define what malicious or suspicious traffic looks like, for example:</w:t>
      </w:r>
    </w:p>
    <w:p w14:paraId="50D58F22" w14:textId="77777777" w:rsidR="007941EB" w:rsidRPr="007941EB" w:rsidRDefault="007941EB" w:rsidP="007941EB">
      <w:pPr>
        <w:numPr>
          <w:ilvl w:val="0"/>
          <w:numId w:val="10"/>
        </w:numPr>
        <w:spacing w:after="0"/>
        <w:jc w:val="both"/>
        <w:rPr>
          <w:rFonts w:ascii="Calibri" w:hAnsi="Calibri" w:cs="Calibri"/>
          <w:sz w:val="20"/>
          <w:szCs w:val="20"/>
        </w:rPr>
      </w:pPr>
      <w:r w:rsidRPr="007941EB">
        <w:rPr>
          <w:rFonts w:ascii="Calibri" w:hAnsi="Calibri" w:cs="Calibri"/>
          <w:sz w:val="20"/>
          <w:szCs w:val="20"/>
        </w:rPr>
        <w:t>repeated ICMP echo requests (ping sweeps),</w:t>
      </w:r>
    </w:p>
    <w:p w14:paraId="2BE0EFC2" w14:textId="77777777" w:rsidR="007941EB" w:rsidRPr="007941EB" w:rsidRDefault="007941EB" w:rsidP="007941EB">
      <w:pPr>
        <w:numPr>
          <w:ilvl w:val="0"/>
          <w:numId w:val="10"/>
        </w:numPr>
        <w:spacing w:after="0"/>
        <w:jc w:val="both"/>
        <w:rPr>
          <w:rFonts w:ascii="Calibri" w:hAnsi="Calibri" w:cs="Calibri"/>
          <w:sz w:val="20"/>
          <w:szCs w:val="20"/>
        </w:rPr>
      </w:pPr>
      <w:r w:rsidRPr="007941EB">
        <w:rPr>
          <w:rFonts w:ascii="Calibri" w:hAnsi="Calibri" w:cs="Calibri"/>
          <w:sz w:val="20"/>
          <w:szCs w:val="20"/>
        </w:rPr>
        <w:t>TCP SYN packets sent to multiple ports (Nmap scans),</w:t>
      </w:r>
    </w:p>
    <w:p w14:paraId="6F5AA83C" w14:textId="77777777" w:rsidR="007941EB" w:rsidRPr="007941EB" w:rsidRDefault="007941EB" w:rsidP="007941EB">
      <w:pPr>
        <w:numPr>
          <w:ilvl w:val="0"/>
          <w:numId w:val="10"/>
        </w:numPr>
        <w:spacing w:after="0"/>
        <w:jc w:val="both"/>
        <w:rPr>
          <w:rFonts w:ascii="Calibri" w:hAnsi="Calibri" w:cs="Calibri"/>
          <w:sz w:val="20"/>
          <w:szCs w:val="20"/>
        </w:rPr>
      </w:pPr>
      <w:r w:rsidRPr="007941EB">
        <w:rPr>
          <w:rFonts w:ascii="Calibri" w:hAnsi="Calibri" w:cs="Calibri"/>
          <w:sz w:val="20"/>
          <w:szCs w:val="20"/>
        </w:rPr>
        <w:t>anomalous flag combinations (XMAS scans),</w:t>
      </w:r>
    </w:p>
    <w:p w14:paraId="03F4FFEF" w14:textId="77777777" w:rsidR="007941EB" w:rsidRPr="007941EB" w:rsidRDefault="007941EB" w:rsidP="007941EB">
      <w:pPr>
        <w:numPr>
          <w:ilvl w:val="0"/>
          <w:numId w:val="10"/>
        </w:numPr>
        <w:spacing w:after="0"/>
        <w:jc w:val="both"/>
        <w:rPr>
          <w:rFonts w:ascii="Calibri" w:hAnsi="Calibri" w:cs="Calibri"/>
          <w:sz w:val="20"/>
          <w:szCs w:val="20"/>
        </w:rPr>
      </w:pPr>
      <w:r w:rsidRPr="007941EB">
        <w:rPr>
          <w:rFonts w:ascii="Calibri" w:hAnsi="Calibri" w:cs="Calibri"/>
          <w:sz w:val="20"/>
          <w:szCs w:val="20"/>
        </w:rPr>
        <w:t>shellcode or exploit signatures.</w:t>
      </w:r>
    </w:p>
    <w:p w14:paraId="690B2A4B" w14:textId="77777777" w:rsidR="007941EB" w:rsidRPr="007941EB" w:rsidRDefault="007941EB" w:rsidP="007941EB">
      <w:pPr>
        <w:spacing w:after="0"/>
        <w:jc w:val="both"/>
        <w:rPr>
          <w:rFonts w:ascii="Calibri" w:hAnsi="Calibri" w:cs="Calibri"/>
          <w:sz w:val="20"/>
          <w:szCs w:val="20"/>
        </w:rPr>
      </w:pPr>
      <w:r w:rsidRPr="007941EB">
        <w:rPr>
          <w:rFonts w:ascii="Calibri" w:hAnsi="Calibri" w:cs="Calibri"/>
          <w:sz w:val="20"/>
          <w:szCs w:val="20"/>
        </w:rPr>
        <w:t>When Snort sees traffic matching a rule, it generates an alert describing the issue, the packet details, and the attack classification.</w:t>
      </w:r>
    </w:p>
    <w:p w14:paraId="4F01B9CC" w14:textId="77777777" w:rsidR="007941EB" w:rsidRPr="007941EB" w:rsidRDefault="007941EB" w:rsidP="007941EB">
      <w:pPr>
        <w:spacing w:after="0"/>
        <w:jc w:val="both"/>
        <w:rPr>
          <w:rFonts w:ascii="Calibri" w:hAnsi="Calibri" w:cs="Calibri"/>
          <w:sz w:val="20"/>
          <w:szCs w:val="20"/>
        </w:rPr>
      </w:pPr>
      <w:r w:rsidRPr="007941EB">
        <w:rPr>
          <w:rFonts w:ascii="Calibri" w:hAnsi="Calibri" w:cs="Calibri"/>
          <w:sz w:val="20"/>
          <w:szCs w:val="20"/>
        </w:rPr>
        <w:t>In this lab:</w:t>
      </w:r>
    </w:p>
    <w:p w14:paraId="1041AC44" w14:textId="77777777" w:rsidR="007941EB" w:rsidRPr="007941EB" w:rsidRDefault="007941EB" w:rsidP="007941EB">
      <w:pPr>
        <w:numPr>
          <w:ilvl w:val="0"/>
          <w:numId w:val="15"/>
        </w:numPr>
        <w:spacing w:after="0"/>
        <w:jc w:val="both"/>
        <w:rPr>
          <w:rFonts w:ascii="Calibri" w:hAnsi="Calibri" w:cs="Calibri"/>
          <w:sz w:val="20"/>
          <w:szCs w:val="20"/>
        </w:rPr>
      </w:pPr>
      <w:r w:rsidRPr="007941EB">
        <w:rPr>
          <w:rFonts w:ascii="Calibri" w:hAnsi="Calibri" w:cs="Calibri"/>
          <w:sz w:val="20"/>
          <w:szCs w:val="20"/>
        </w:rPr>
        <w:t xml:space="preserve">Snort runs on </w:t>
      </w:r>
      <w:r w:rsidRPr="007941EB">
        <w:rPr>
          <w:rFonts w:ascii="Calibri" w:hAnsi="Calibri" w:cs="Calibri"/>
          <w:b/>
          <w:bCs/>
          <w:sz w:val="20"/>
          <w:szCs w:val="20"/>
        </w:rPr>
        <w:t>Kali Linux</w:t>
      </w:r>
      <w:r w:rsidRPr="007941EB">
        <w:rPr>
          <w:rFonts w:ascii="Calibri" w:hAnsi="Calibri" w:cs="Calibri"/>
          <w:sz w:val="20"/>
          <w:szCs w:val="20"/>
        </w:rPr>
        <w:t>, acting as the monitored victim.</w:t>
      </w:r>
    </w:p>
    <w:p w14:paraId="427A686C" w14:textId="77777777" w:rsidR="007941EB" w:rsidRPr="007941EB" w:rsidRDefault="007941EB" w:rsidP="007941EB">
      <w:pPr>
        <w:numPr>
          <w:ilvl w:val="0"/>
          <w:numId w:val="15"/>
        </w:numPr>
        <w:spacing w:after="0"/>
        <w:jc w:val="both"/>
        <w:rPr>
          <w:rFonts w:ascii="Calibri" w:hAnsi="Calibri" w:cs="Calibri"/>
          <w:sz w:val="20"/>
          <w:szCs w:val="20"/>
        </w:rPr>
      </w:pPr>
      <w:r w:rsidRPr="007941EB">
        <w:rPr>
          <w:rFonts w:ascii="Calibri" w:hAnsi="Calibri" w:cs="Calibri"/>
          <w:sz w:val="20"/>
          <w:szCs w:val="20"/>
        </w:rPr>
        <w:t xml:space="preserve">A </w:t>
      </w:r>
      <w:r w:rsidRPr="007941EB">
        <w:rPr>
          <w:rFonts w:ascii="Calibri" w:hAnsi="Calibri" w:cs="Calibri"/>
          <w:b/>
          <w:bCs/>
          <w:sz w:val="20"/>
          <w:szCs w:val="20"/>
        </w:rPr>
        <w:t>Windows 11 machine</w:t>
      </w:r>
      <w:r w:rsidRPr="007941EB">
        <w:rPr>
          <w:rFonts w:ascii="Calibri" w:hAnsi="Calibri" w:cs="Calibri"/>
          <w:sz w:val="20"/>
          <w:szCs w:val="20"/>
        </w:rPr>
        <w:t xml:space="preserve"> generates legitimate and malicious network traffic.</w:t>
      </w:r>
    </w:p>
    <w:p w14:paraId="6D04C828" w14:textId="77777777" w:rsidR="007941EB" w:rsidRPr="007941EB" w:rsidRDefault="007941EB" w:rsidP="007941EB">
      <w:pPr>
        <w:numPr>
          <w:ilvl w:val="0"/>
          <w:numId w:val="15"/>
        </w:numPr>
        <w:spacing w:after="0"/>
        <w:jc w:val="both"/>
        <w:rPr>
          <w:rFonts w:ascii="Calibri" w:hAnsi="Calibri" w:cs="Calibri"/>
          <w:sz w:val="20"/>
          <w:szCs w:val="20"/>
        </w:rPr>
      </w:pPr>
      <w:r w:rsidRPr="007941EB">
        <w:rPr>
          <w:rFonts w:ascii="Calibri" w:hAnsi="Calibri" w:cs="Calibri"/>
          <w:sz w:val="20"/>
          <w:szCs w:val="20"/>
        </w:rPr>
        <w:t>The goal is to observe how Snort interprets and reports this activity.</w:t>
      </w:r>
    </w:p>
    <w:p w14:paraId="6B7F86F6" w14:textId="77777777" w:rsidR="007941EB" w:rsidRDefault="007941EB" w:rsidP="007941EB">
      <w:pPr>
        <w:spacing w:after="0"/>
        <w:jc w:val="both"/>
        <w:rPr>
          <w:rFonts w:ascii="Calibri" w:hAnsi="Calibri" w:cs="Calibri"/>
          <w:sz w:val="20"/>
          <w:szCs w:val="20"/>
        </w:rPr>
      </w:pPr>
      <w:r w:rsidRPr="007941EB">
        <w:rPr>
          <w:rFonts w:ascii="Calibri" w:hAnsi="Calibri" w:cs="Calibri"/>
          <w:sz w:val="20"/>
          <w:szCs w:val="20"/>
        </w:rPr>
        <w:t>This setup resembles how security teams deploy IDS sensors inside a network to detect internal or external reconnaissance.</w:t>
      </w:r>
    </w:p>
    <w:p w14:paraId="2C5DF6D9" w14:textId="045D1167" w:rsidR="007941EB" w:rsidRDefault="007941EB" w:rsidP="007941EB">
      <w:pPr>
        <w:pStyle w:val="Heading1"/>
        <w:numPr>
          <w:ilvl w:val="0"/>
          <w:numId w:val="5"/>
        </w:numPr>
        <w:rPr>
          <w:rFonts w:ascii="Calibri" w:hAnsi="Calibri" w:cs="Calibri"/>
          <w:b/>
          <w:bCs/>
          <w:color w:val="000000" w:themeColor="text1"/>
        </w:rPr>
      </w:pPr>
      <w:r>
        <w:rPr>
          <w:rFonts w:ascii="Calibri" w:hAnsi="Calibri" w:cs="Calibri"/>
          <w:b/>
          <w:bCs/>
          <w:color w:val="000000" w:themeColor="text1"/>
        </w:rPr>
        <w:t>Solution</w:t>
      </w:r>
    </w:p>
    <w:p w14:paraId="20081096" w14:textId="321E80EC" w:rsidR="007941EB" w:rsidRPr="00F6037E" w:rsidRDefault="007941EB" w:rsidP="007941EB">
      <w:pPr>
        <w:pStyle w:val="Heading3"/>
        <w:numPr>
          <w:ilvl w:val="1"/>
          <w:numId w:val="5"/>
        </w:numPr>
        <w:ind w:left="180" w:hanging="162"/>
        <w:rPr>
          <w:b/>
          <w:bCs/>
          <w:color w:val="000000" w:themeColor="text1"/>
        </w:rPr>
      </w:pPr>
      <w:r w:rsidRPr="00F6037E">
        <w:rPr>
          <w:b/>
          <w:bCs/>
          <w:color w:val="000000" w:themeColor="text1"/>
        </w:rPr>
        <w:t>Block Diagram</w:t>
      </w:r>
    </w:p>
    <w:p w14:paraId="2A5131D7" w14:textId="7D560FB6" w:rsidR="00F6037E" w:rsidRPr="00CD10D7" w:rsidRDefault="00F6037E" w:rsidP="00F6037E">
      <w:pPr>
        <w:jc w:val="both"/>
        <w:rPr>
          <w:rFonts w:ascii="Calibri" w:hAnsi="Calibri" w:cs="Calibri"/>
          <w:sz w:val="20"/>
          <w:szCs w:val="20"/>
        </w:rPr>
      </w:pPr>
      <w:r w:rsidRPr="00CD10D7">
        <w:rPr>
          <w:rFonts w:ascii="Calibri" w:hAnsi="Calibri" w:cs="Calibri"/>
          <w:sz w:val="20"/>
          <w:szCs w:val="20"/>
        </w:rPr>
        <w:t>The block diagram represents how network traffic flows from the attacker machine to the victim machine, and how Snort analyzes that traffic inside the virtual environment. Both systems are connected through a VMware virtual network.</w:t>
      </w:r>
    </w:p>
    <w:p w14:paraId="7ED3BBA5" w14:textId="2556031A" w:rsidR="007941EB" w:rsidRPr="007941EB" w:rsidRDefault="00F6037E" w:rsidP="007941EB">
      <w:r w:rsidRPr="00F6037E">
        <w:rPr>
          <w:noProof/>
        </w:rPr>
        <w:drawing>
          <wp:inline distT="0" distB="0" distL="0" distR="0" wp14:anchorId="6FC1B47D" wp14:editId="6FDA3ECD">
            <wp:extent cx="5943600" cy="1838960"/>
            <wp:effectExtent l="0" t="0" r="0" b="8890"/>
            <wp:docPr id="1401382895" name="Picture 1" descr="A pig with a computer and a sign&#10;&#10;AI-generated content may be incorrect.">
              <a:extLst xmlns:a="http://schemas.openxmlformats.org/drawingml/2006/main">
                <a:ext uri="{FF2B5EF4-FFF2-40B4-BE49-F238E27FC236}">
                  <a16:creationId xmlns:a16="http://schemas.microsoft.com/office/drawing/2014/main" id="{63BAC23F-E4AB-4769-8A1C-0E81FA1C02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82895" name="Picture 1" descr="A pig with a computer and a sign&#10;&#10;AI-generated content may be incorrect."/>
                    <pic:cNvPicPr/>
                  </pic:nvPicPr>
                  <pic:blipFill>
                    <a:blip r:embed="rId8"/>
                    <a:stretch>
                      <a:fillRect/>
                    </a:stretch>
                  </pic:blipFill>
                  <pic:spPr>
                    <a:xfrm>
                      <a:off x="0" y="0"/>
                      <a:ext cx="5943600" cy="1838960"/>
                    </a:xfrm>
                    <a:prstGeom prst="rect">
                      <a:avLst/>
                    </a:prstGeom>
                  </pic:spPr>
                </pic:pic>
              </a:graphicData>
            </a:graphic>
          </wp:inline>
        </w:drawing>
      </w:r>
    </w:p>
    <w:p w14:paraId="506899AA" w14:textId="77777777" w:rsidR="00F6037E" w:rsidRPr="00CD10D7" w:rsidRDefault="00F6037E" w:rsidP="00F6037E">
      <w:pPr>
        <w:numPr>
          <w:ilvl w:val="0"/>
          <w:numId w:val="8"/>
        </w:numPr>
        <w:spacing w:after="0"/>
        <w:rPr>
          <w:rFonts w:ascii="Calibri" w:hAnsi="Calibri" w:cs="Calibri"/>
          <w:sz w:val="20"/>
          <w:szCs w:val="20"/>
        </w:rPr>
      </w:pPr>
      <w:r w:rsidRPr="00CD10D7">
        <w:rPr>
          <w:rFonts w:ascii="Calibri" w:hAnsi="Calibri" w:cs="Calibri"/>
          <w:sz w:val="20"/>
          <w:szCs w:val="20"/>
        </w:rPr>
        <w:t>The attacker machine (Windows) sends reconnaissance traffic such as ping requests and Nmap scans toward the victim.</w:t>
      </w:r>
    </w:p>
    <w:p w14:paraId="2E3FBBAC" w14:textId="77777777" w:rsidR="00F6037E" w:rsidRPr="00CD10D7" w:rsidRDefault="00F6037E" w:rsidP="00F6037E">
      <w:pPr>
        <w:numPr>
          <w:ilvl w:val="0"/>
          <w:numId w:val="8"/>
        </w:numPr>
        <w:spacing w:after="0"/>
        <w:rPr>
          <w:rFonts w:ascii="Calibri" w:hAnsi="Calibri" w:cs="Calibri"/>
          <w:sz w:val="20"/>
          <w:szCs w:val="20"/>
        </w:rPr>
      </w:pPr>
      <w:r w:rsidRPr="00CD10D7">
        <w:rPr>
          <w:rFonts w:ascii="Calibri" w:hAnsi="Calibri" w:cs="Calibri"/>
          <w:sz w:val="20"/>
          <w:szCs w:val="20"/>
        </w:rPr>
        <w:t>All attacker traffic travels across this virtual network and reaches the Kali Linux victim machine.</w:t>
      </w:r>
    </w:p>
    <w:p w14:paraId="5E0F8728" w14:textId="77777777" w:rsidR="00F6037E" w:rsidRPr="00CD10D7" w:rsidRDefault="00F6037E" w:rsidP="00F6037E">
      <w:pPr>
        <w:numPr>
          <w:ilvl w:val="0"/>
          <w:numId w:val="8"/>
        </w:numPr>
        <w:spacing w:after="0"/>
        <w:rPr>
          <w:rFonts w:ascii="Calibri" w:hAnsi="Calibri" w:cs="Calibri"/>
          <w:sz w:val="20"/>
          <w:szCs w:val="20"/>
        </w:rPr>
      </w:pPr>
      <w:r w:rsidRPr="00CD10D7">
        <w:rPr>
          <w:rFonts w:ascii="Calibri" w:hAnsi="Calibri" w:cs="Calibri"/>
          <w:sz w:val="20"/>
          <w:szCs w:val="20"/>
        </w:rPr>
        <w:t>Snort V3 is running on the victim, and it monitors all incoming packets using the custom rules configured in the system.</w:t>
      </w:r>
    </w:p>
    <w:p w14:paraId="14C0E2EC" w14:textId="77777777" w:rsidR="00F6037E" w:rsidRPr="00CD10D7" w:rsidRDefault="00F6037E" w:rsidP="00F6037E">
      <w:pPr>
        <w:numPr>
          <w:ilvl w:val="0"/>
          <w:numId w:val="8"/>
        </w:numPr>
        <w:spacing w:after="0"/>
        <w:rPr>
          <w:rFonts w:ascii="Calibri" w:hAnsi="Calibri" w:cs="Calibri"/>
          <w:sz w:val="20"/>
          <w:szCs w:val="20"/>
        </w:rPr>
      </w:pPr>
      <w:r w:rsidRPr="00CD10D7">
        <w:rPr>
          <w:rFonts w:ascii="Calibri" w:hAnsi="Calibri" w:cs="Calibri"/>
          <w:sz w:val="20"/>
          <w:szCs w:val="20"/>
        </w:rPr>
        <w:t>When Snort identifies suspicious activity (ICMP scans, SYN scans, etc.), it matches the packets against the rule signatures.</w:t>
      </w:r>
    </w:p>
    <w:p w14:paraId="09D88213" w14:textId="56FDBB17" w:rsidR="00F6037E" w:rsidRPr="0009038F" w:rsidRDefault="00F6037E" w:rsidP="00F6037E">
      <w:pPr>
        <w:numPr>
          <w:ilvl w:val="0"/>
          <w:numId w:val="8"/>
        </w:numPr>
        <w:spacing w:after="0"/>
        <w:rPr>
          <w:rFonts w:ascii="Calibri" w:hAnsi="Calibri" w:cs="Calibri"/>
          <w:sz w:val="20"/>
          <w:szCs w:val="20"/>
        </w:rPr>
      </w:pPr>
      <w:r w:rsidRPr="00CD10D7">
        <w:rPr>
          <w:rFonts w:ascii="Calibri" w:hAnsi="Calibri" w:cs="Calibri"/>
          <w:sz w:val="20"/>
          <w:szCs w:val="20"/>
        </w:rPr>
        <w:t>Snort then generates alerts and writes them into alert_fast.txt, which serves as the IDS output log for further analysis.</w:t>
      </w:r>
    </w:p>
    <w:p w14:paraId="3B398679" w14:textId="7C5F2208" w:rsidR="00F6037E" w:rsidRPr="00F6037E" w:rsidRDefault="00F6037E" w:rsidP="00F6037E">
      <w:pPr>
        <w:pStyle w:val="Heading3"/>
        <w:numPr>
          <w:ilvl w:val="1"/>
          <w:numId w:val="5"/>
        </w:numPr>
        <w:ind w:left="180" w:hanging="162"/>
        <w:rPr>
          <w:b/>
          <w:bCs/>
          <w:color w:val="000000" w:themeColor="text1"/>
        </w:rPr>
      </w:pPr>
      <w:r>
        <w:rPr>
          <w:b/>
          <w:bCs/>
          <w:color w:val="000000" w:themeColor="text1"/>
        </w:rPr>
        <w:t>Installing snort</w:t>
      </w:r>
    </w:p>
    <w:p w14:paraId="28E8A3CE" w14:textId="77777777" w:rsidR="00F6037E" w:rsidRPr="00CD10D7" w:rsidRDefault="00F6037E" w:rsidP="00F6037E">
      <w:pPr>
        <w:jc w:val="both"/>
        <w:rPr>
          <w:rFonts w:ascii="Calibri" w:hAnsi="Calibri" w:cs="Calibri"/>
          <w:sz w:val="20"/>
          <w:szCs w:val="20"/>
        </w:rPr>
      </w:pPr>
      <w:r w:rsidRPr="00CD10D7">
        <w:rPr>
          <w:rFonts w:ascii="Calibri" w:hAnsi="Calibri" w:cs="Calibri"/>
          <w:sz w:val="20"/>
          <w:szCs w:val="20"/>
        </w:rPr>
        <w:t>Snort was installed using the official Kali package repositories to ensure access to the latest stable version. The installation process was carried out via terminal commands, and successful installation was confirmed by running a snort version.</w:t>
      </w:r>
    </w:p>
    <w:p w14:paraId="7FE0D320" w14:textId="77777777" w:rsidR="00F6037E" w:rsidRPr="00F6037E" w:rsidRDefault="00F6037E" w:rsidP="00F6037E">
      <w:pPr>
        <w:rPr>
          <w:rFonts w:ascii="Calibri" w:eastAsia="Calibri" w:hAnsi="Calibri" w:cs="Calibri"/>
          <w:b/>
          <w:bCs/>
        </w:rPr>
      </w:pPr>
      <w:r w:rsidRPr="00F6037E">
        <w:rPr>
          <w:rFonts w:ascii="Calibri" w:eastAsia="Calibri" w:hAnsi="Calibri" w:cs="Calibri"/>
          <w:b/>
          <w:bCs/>
        </w:rPr>
        <w:t>Commands: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6037E" w14:paraId="62AADC70" w14:textId="77777777" w:rsidTr="00E149E4">
        <w:tc>
          <w:tcPr>
            <w:tcW w:w="9360" w:type="dxa"/>
            <w:tcMar>
              <w:top w:w="100" w:type="dxa"/>
              <w:left w:w="100" w:type="dxa"/>
              <w:bottom w:w="100" w:type="dxa"/>
              <w:right w:w="100" w:type="dxa"/>
            </w:tcMar>
          </w:tcPr>
          <w:p w14:paraId="6F1062CA" w14:textId="77777777" w:rsidR="00F6037E" w:rsidRDefault="00F6037E" w:rsidP="00E149E4">
            <w:pPr>
              <w:widowControl w:val="0"/>
              <w:pBdr>
                <w:top w:val="nil"/>
                <w:left w:val="nil"/>
                <w:bottom w:val="nil"/>
                <w:right w:val="nil"/>
                <w:between w:val="nil"/>
              </w:pBdr>
              <w:spacing w:after="0" w:line="240" w:lineRule="auto"/>
              <w:rPr>
                <w:rFonts w:ascii="Calibri" w:eastAsia="Calibri" w:hAnsi="Calibri" w:cs="Calibri"/>
              </w:rPr>
            </w:pPr>
            <w:r w:rsidRPr="00CD10D7">
              <w:rPr>
                <w:rFonts w:ascii="Calibri" w:hAnsi="Calibri" w:cs="Calibri"/>
                <w:sz w:val="20"/>
                <w:szCs w:val="20"/>
              </w:rPr>
              <w:t>#sudo apt-get install snort</w:t>
            </w:r>
          </w:p>
        </w:tc>
      </w:tr>
    </w:tbl>
    <w:p w14:paraId="4FD794AC" w14:textId="77777777" w:rsidR="00F6037E" w:rsidRDefault="00F6037E" w:rsidP="00F6037E">
      <w:pPr>
        <w:rPr>
          <w:rFonts w:ascii="Calibri" w:eastAsia="Calibri" w:hAnsi="Calibri" w:cs="Calibri"/>
        </w:rPr>
      </w:pPr>
      <w:r>
        <w:rPr>
          <w:rFonts w:ascii="Calibri" w:eastAsia="Calibri" w:hAnsi="Calibri" w:cs="Calibri"/>
          <w:noProof/>
        </w:rPr>
        <w:drawing>
          <wp:inline distT="114300" distB="114300" distL="114300" distR="114300" wp14:anchorId="5FB88BA7" wp14:editId="45D2795B">
            <wp:extent cx="5943600" cy="1921764"/>
            <wp:effectExtent l="25400" t="25400" r="25400" b="25400"/>
            <wp:docPr id="1" name="image7.png" descr="A computer screen shot of a computer program&#10;&#10;AI-generated content may be incorrect.">
              <a:extLst xmlns:a="http://schemas.openxmlformats.org/drawingml/2006/main">
                <a:ext uri="{FF2B5EF4-FFF2-40B4-BE49-F238E27FC236}">
                  <a16:creationId xmlns:a16="http://schemas.microsoft.com/office/drawing/2014/main" id="{1F4F794F-6F32-46B4-A448-E894A3326601}"/>
                </a:ext>
              </a:extLst>
            </wp:docPr>
            <wp:cNvGraphicFramePr/>
            <a:graphic xmlns:a="http://schemas.openxmlformats.org/drawingml/2006/main">
              <a:graphicData uri="http://schemas.openxmlformats.org/drawingml/2006/picture">
                <pic:pic xmlns:pic="http://schemas.openxmlformats.org/drawingml/2006/picture">
                  <pic:nvPicPr>
                    <pic:cNvPr id="1" name="image7.png" descr="A computer screen shot of a computer program&#10;&#10;AI-generated content may be incorrect."/>
                    <pic:cNvPicPr preferRelativeResize="0"/>
                  </pic:nvPicPr>
                  <pic:blipFill>
                    <a:blip r:embed="rId9"/>
                    <a:srcRect/>
                    <a:stretch>
                      <a:fillRect/>
                    </a:stretch>
                  </pic:blipFill>
                  <pic:spPr>
                    <a:xfrm>
                      <a:off x="0" y="0"/>
                      <a:ext cx="5943600" cy="1921764"/>
                    </a:xfrm>
                    <a:prstGeom prst="rect">
                      <a:avLst/>
                    </a:prstGeom>
                    <a:ln w="25400">
                      <a:solidFill>
                        <a:srgbClr val="000000"/>
                      </a:solidFill>
                      <a:prstDash val="solid"/>
                    </a:ln>
                  </pic:spPr>
                </pic:pic>
              </a:graphicData>
            </a:graphic>
          </wp:inline>
        </w:drawing>
      </w:r>
    </w:p>
    <w:p w14:paraId="76940AE7" w14:textId="0A9DA074" w:rsidR="00F6037E" w:rsidRPr="0009038F" w:rsidRDefault="00F6037E" w:rsidP="00F6037E">
      <w:pPr>
        <w:numPr>
          <w:ilvl w:val="0"/>
          <w:numId w:val="8"/>
        </w:numPr>
        <w:spacing w:after="0"/>
        <w:rPr>
          <w:rFonts w:ascii="Calibri" w:hAnsi="Calibri" w:cs="Calibri"/>
          <w:sz w:val="20"/>
          <w:szCs w:val="20"/>
        </w:rPr>
      </w:pPr>
      <w:r w:rsidRPr="00CD10D7">
        <w:rPr>
          <w:rFonts w:ascii="Calibri" w:hAnsi="Calibri" w:cs="Calibri"/>
          <w:sz w:val="20"/>
          <w:szCs w:val="20"/>
        </w:rPr>
        <w:t>Verified by using command snort -v</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6037E" w14:paraId="658CF851" w14:textId="77777777" w:rsidTr="00E149E4">
        <w:tc>
          <w:tcPr>
            <w:tcW w:w="9360" w:type="dxa"/>
            <w:tcMar>
              <w:top w:w="100" w:type="dxa"/>
              <w:left w:w="100" w:type="dxa"/>
              <w:bottom w:w="100" w:type="dxa"/>
              <w:right w:w="100" w:type="dxa"/>
            </w:tcMar>
          </w:tcPr>
          <w:p w14:paraId="28732CDE" w14:textId="77777777" w:rsidR="00F6037E" w:rsidRDefault="00F6037E" w:rsidP="00E149E4">
            <w:pPr>
              <w:widowControl w:val="0"/>
              <w:pBdr>
                <w:top w:val="nil"/>
                <w:left w:val="nil"/>
                <w:bottom w:val="nil"/>
                <w:right w:val="nil"/>
                <w:between w:val="nil"/>
              </w:pBdr>
              <w:spacing w:after="0" w:line="240" w:lineRule="auto"/>
              <w:rPr>
                <w:rFonts w:ascii="Calibri" w:eastAsia="Calibri" w:hAnsi="Calibri" w:cs="Calibri"/>
              </w:rPr>
            </w:pPr>
            <w:r w:rsidRPr="00CD10D7">
              <w:rPr>
                <w:rFonts w:ascii="Calibri" w:hAnsi="Calibri" w:cs="Calibri"/>
                <w:sz w:val="20"/>
                <w:szCs w:val="20"/>
              </w:rPr>
              <w:t>#snort -v</w:t>
            </w:r>
          </w:p>
        </w:tc>
      </w:tr>
    </w:tbl>
    <w:p w14:paraId="6C1F3A0D" w14:textId="77777777" w:rsidR="00F6037E" w:rsidRPr="00F6037E" w:rsidRDefault="00F6037E" w:rsidP="00F6037E">
      <w:pPr>
        <w:rPr>
          <w:rFonts w:ascii="Calibri" w:eastAsia="Calibri" w:hAnsi="Calibri" w:cs="Calibri"/>
        </w:rPr>
      </w:pPr>
      <w:r>
        <w:rPr>
          <w:rFonts w:ascii="Calibri" w:eastAsia="Calibri" w:hAnsi="Calibri" w:cs="Calibri"/>
          <w:noProof/>
        </w:rPr>
        <w:drawing>
          <wp:inline distT="114300" distB="114300" distL="114300" distR="114300" wp14:anchorId="36868348" wp14:editId="61673839">
            <wp:extent cx="5943600" cy="3566160"/>
            <wp:effectExtent l="25400" t="25400" r="25400" b="25400"/>
            <wp:docPr id="3" name="image3.png" descr="A computer screen shot of a computer&#10;&#10;AI-generated content may be incorrect.">
              <a:extLst xmlns:a="http://schemas.openxmlformats.org/drawingml/2006/main">
                <a:ext uri="{FF2B5EF4-FFF2-40B4-BE49-F238E27FC236}">
                  <a16:creationId xmlns:a16="http://schemas.microsoft.com/office/drawing/2014/main" id="{9295773E-EDD0-4FE0-A4CC-43F4B0AA9A59}"/>
                </a:ext>
              </a:extLst>
            </wp:docPr>
            <wp:cNvGraphicFramePr/>
            <a:graphic xmlns:a="http://schemas.openxmlformats.org/drawingml/2006/main">
              <a:graphicData uri="http://schemas.openxmlformats.org/drawingml/2006/picture">
                <pic:pic xmlns:pic="http://schemas.openxmlformats.org/drawingml/2006/picture">
                  <pic:nvPicPr>
                    <pic:cNvPr id="3" name="image3.png" descr="A computer screen shot of a computer&#10;&#10;AI-generated content may be incorrect."/>
                    <pic:cNvPicPr preferRelativeResize="0"/>
                  </pic:nvPicPr>
                  <pic:blipFill>
                    <a:blip r:embed="rId10"/>
                    <a:srcRect/>
                    <a:stretch>
                      <a:fillRect/>
                    </a:stretch>
                  </pic:blipFill>
                  <pic:spPr>
                    <a:xfrm>
                      <a:off x="0" y="0"/>
                      <a:ext cx="5943600" cy="3566160"/>
                    </a:xfrm>
                    <a:prstGeom prst="rect">
                      <a:avLst/>
                    </a:prstGeom>
                    <a:ln w="25400">
                      <a:solidFill>
                        <a:srgbClr val="000000"/>
                      </a:solidFill>
                      <a:prstDash val="solid"/>
                    </a:ln>
                  </pic:spPr>
                </pic:pic>
              </a:graphicData>
            </a:graphic>
          </wp:inline>
        </w:drawing>
      </w:r>
    </w:p>
    <w:p w14:paraId="1961B219" w14:textId="47DAB565" w:rsidR="00F6037E" w:rsidRDefault="00F6037E" w:rsidP="00F6037E">
      <w:pPr>
        <w:pStyle w:val="Heading3"/>
        <w:numPr>
          <w:ilvl w:val="1"/>
          <w:numId w:val="5"/>
        </w:numPr>
        <w:ind w:left="180" w:hanging="162"/>
        <w:rPr>
          <w:b/>
          <w:bCs/>
          <w:color w:val="000000" w:themeColor="text1"/>
        </w:rPr>
      </w:pPr>
      <w:r>
        <w:rPr>
          <w:b/>
          <w:bCs/>
          <w:color w:val="000000" w:themeColor="text1"/>
        </w:rPr>
        <w:t>Understanding Snort Rule Syntax</w:t>
      </w:r>
    </w:p>
    <w:p w14:paraId="4B2BDE97" w14:textId="6D07288F" w:rsidR="00F6037E" w:rsidRDefault="00F6037E" w:rsidP="00F6037E">
      <w:r>
        <w:rPr>
          <w:rFonts w:ascii="Calibri" w:eastAsia="Calibri" w:hAnsi="Calibri" w:cs="Calibri"/>
          <w:b/>
          <w:bCs/>
          <w:noProof/>
        </w:rPr>
        <w:drawing>
          <wp:inline distT="114300" distB="114300" distL="114300" distR="114300" wp14:anchorId="46ABF0C2" wp14:editId="7F552ACE">
            <wp:extent cx="5943600" cy="1930400"/>
            <wp:effectExtent l="38100" t="38100" r="38100" b="31750"/>
            <wp:docPr id="15" name="image11.png">
              <a:extLst xmlns:a="http://schemas.openxmlformats.org/drawingml/2006/main">
                <a:ext uri="{FF2B5EF4-FFF2-40B4-BE49-F238E27FC236}">
                  <a16:creationId xmlns:a16="http://schemas.microsoft.com/office/drawing/2014/main" id="{4B6AC5B9-0D09-41EF-A2F7-101E6D003A1E}"/>
                </a:ext>
              </a:extLst>
            </wp:docPr>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943600" cy="1930400"/>
                    </a:xfrm>
                    <a:prstGeom prst="rect">
                      <a:avLst/>
                    </a:prstGeom>
                    <a:ln w="25400">
                      <a:solidFill>
                        <a:srgbClr val="000000"/>
                      </a:solidFill>
                      <a:prstDash val="solid"/>
                    </a:ln>
                  </pic:spPr>
                </pic:pic>
              </a:graphicData>
            </a:graphic>
          </wp:inline>
        </w:drawing>
      </w:r>
    </w:p>
    <w:p w14:paraId="290FD99B" w14:textId="77777777" w:rsidR="00F6037E" w:rsidRPr="00CD10D7" w:rsidRDefault="00F6037E" w:rsidP="00F6037E">
      <w:pPr>
        <w:spacing w:after="0"/>
        <w:rPr>
          <w:rFonts w:ascii="Calibri" w:hAnsi="Calibri" w:cs="Calibri"/>
          <w:sz w:val="20"/>
          <w:szCs w:val="20"/>
        </w:rPr>
      </w:pPr>
      <w:r w:rsidRPr="00CD10D7">
        <w:rPr>
          <w:rFonts w:ascii="Calibri" w:hAnsi="Calibri" w:cs="Calibri"/>
          <w:sz w:val="20"/>
          <w:szCs w:val="20"/>
        </w:rPr>
        <w:t>The provided diagram breaks down a Snort rule into components:</w:t>
      </w:r>
    </w:p>
    <w:p w14:paraId="601BE94C" w14:textId="77777777" w:rsidR="00F6037E" w:rsidRPr="00CD10D7" w:rsidRDefault="00F6037E" w:rsidP="00F6037E">
      <w:pPr>
        <w:numPr>
          <w:ilvl w:val="0"/>
          <w:numId w:val="3"/>
        </w:numPr>
        <w:spacing w:after="0"/>
        <w:rPr>
          <w:rFonts w:ascii="Calibri" w:hAnsi="Calibri" w:cs="Calibri"/>
          <w:sz w:val="20"/>
          <w:szCs w:val="20"/>
        </w:rPr>
      </w:pPr>
      <w:r w:rsidRPr="00CD10D7">
        <w:rPr>
          <w:rFonts w:ascii="Calibri" w:hAnsi="Calibri" w:cs="Calibri"/>
          <w:sz w:val="20"/>
          <w:szCs w:val="20"/>
        </w:rPr>
        <w:t>Action: alert, drop, log</w:t>
      </w:r>
    </w:p>
    <w:p w14:paraId="29D1E838" w14:textId="77777777" w:rsidR="00F6037E" w:rsidRPr="00CD10D7" w:rsidRDefault="00F6037E" w:rsidP="00F6037E">
      <w:pPr>
        <w:numPr>
          <w:ilvl w:val="0"/>
          <w:numId w:val="3"/>
        </w:numPr>
        <w:spacing w:after="0"/>
        <w:rPr>
          <w:rFonts w:ascii="Calibri" w:hAnsi="Calibri" w:cs="Calibri"/>
          <w:sz w:val="20"/>
          <w:szCs w:val="20"/>
        </w:rPr>
      </w:pPr>
      <w:r w:rsidRPr="00CD10D7">
        <w:rPr>
          <w:rFonts w:ascii="Calibri" w:hAnsi="Calibri" w:cs="Calibri"/>
          <w:sz w:val="20"/>
          <w:szCs w:val="20"/>
        </w:rPr>
        <w:t>Protocol: TCP, UDP, ICMP</w:t>
      </w:r>
    </w:p>
    <w:p w14:paraId="74C67D7D" w14:textId="77777777" w:rsidR="00F6037E" w:rsidRPr="00CD10D7" w:rsidRDefault="00F6037E" w:rsidP="00F6037E">
      <w:pPr>
        <w:numPr>
          <w:ilvl w:val="0"/>
          <w:numId w:val="3"/>
        </w:numPr>
        <w:spacing w:after="0"/>
        <w:rPr>
          <w:rFonts w:ascii="Calibri" w:hAnsi="Calibri" w:cs="Calibri"/>
          <w:sz w:val="20"/>
          <w:szCs w:val="20"/>
        </w:rPr>
      </w:pPr>
      <w:r w:rsidRPr="00CD10D7">
        <w:rPr>
          <w:rFonts w:ascii="Calibri" w:hAnsi="Calibri" w:cs="Calibri"/>
          <w:sz w:val="20"/>
          <w:szCs w:val="20"/>
        </w:rPr>
        <w:t>Source + Destination IP/Ports</w:t>
      </w:r>
    </w:p>
    <w:p w14:paraId="7DC919BF" w14:textId="77777777" w:rsidR="00F6037E" w:rsidRPr="00CD10D7" w:rsidRDefault="00F6037E" w:rsidP="00F6037E">
      <w:pPr>
        <w:numPr>
          <w:ilvl w:val="0"/>
          <w:numId w:val="3"/>
        </w:numPr>
        <w:spacing w:after="0"/>
        <w:rPr>
          <w:rFonts w:ascii="Calibri" w:hAnsi="Calibri" w:cs="Calibri"/>
          <w:sz w:val="20"/>
          <w:szCs w:val="20"/>
        </w:rPr>
      </w:pPr>
      <w:r w:rsidRPr="00CD10D7">
        <w:rPr>
          <w:rFonts w:ascii="Calibri" w:hAnsi="Calibri" w:cs="Calibri"/>
          <w:sz w:val="20"/>
          <w:szCs w:val="20"/>
        </w:rPr>
        <w:t>Direction operator (-&gt;)</w:t>
      </w:r>
    </w:p>
    <w:p w14:paraId="26ED9F9C" w14:textId="77777777" w:rsidR="00F6037E" w:rsidRPr="00CD10D7" w:rsidRDefault="00F6037E" w:rsidP="00F6037E">
      <w:pPr>
        <w:numPr>
          <w:ilvl w:val="0"/>
          <w:numId w:val="3"/>
        </w:numPr>
        <w:spacing w:after="0"/>
        <w:rPr>
          <w:rFonts w:ascii="Calibri" w:hAnsi="Calibri" w:cs="Calibri"/>
          <w:sz w:val="20"/>
          <w:szCs w:val="20"/>
        </w:rPr>
      </w:pPr>
      <w:r w:rsidRPr="00CD10D7">
        <w:rPr>
          <w:rFonts w:ascii="Calibri" w:hAnsi="Calibri" w:cs="Calibri"/>
          <w:sz w:val="20"/>
          <w:szCs w:val="20"/>
        </w:rPr>
        <w:t xml:space="preserve">Rule options (msg, </w:t>
      </w:r>
      <w:proofErr w:type="spellStart"/>
      <w:r w:rsidRPr="00CD10D7">
        <w:rPr>
          <w:rFonts w:ascii="Calibri" w:hAnsi="Calibri" w:cs="Calibri"/>
          <w:sz w:val="20"/>
          <w:szCs w:val="20"/>
        </w:rPr>
        <w:t>sid</w:t>
      </w:r>
      <w:proofErr w:type="spellEnd"/>
      <w:r w:rsidRPr="00CD10D7">
        <w:rPr>
          <w:rFonts w:ascii="Calibri" w:hAnsi="Calibri" w:cs="Calibri"/>
          <w:sz w:val="20"/>
          <w:szCs w:val="20"/>
        </w:rPr>
        <w:t xml:space="preserve">, content, </w:t>
      </w:r>
      <w:proofErr w:type="spellStart"/>
      <w:r w:rsidRPr="00CD10D7">
        <w:rPr>
          <w:rFonts w:ascii="Calibri" w:hAnsi="Calibri" w:cs="Calibri"/>
          <w:sz w:val="20"/>
          <w:szCs w:val="20"/>
        </w:rPr>
        <w:t>classtype</w:t>
      </w:r>
      <w:proofErr w:type="spellEnd"/>
      <w:r w:rsidRPr="00CD10D7">
        <w:rPr>
          <w:rFonts w:ascii="Calibri" w:hAnsi="Calibri" w:cs="Calibri"/>
          <w:sz w:val="20"/>
          <w:szCs w:val="20"/>
        </w:rPr>
        <w:t>)</w:t>
      </w:r>
    </w:p>
    <w:p w14:paraId="20758129" w14:textId="12BFDBBC" w:rsidR="00EB34BA" w:rsidRPr="00EB34BA" w:rsidRDefault="00F6037E" w:rsidP="00EB34BA">
      <w:pPr>
        <w:pStyle w:val="Heading3"/>
        <w:numPr>
          <w:ilvl w:val="1"/>
          <w:numId w:val="5"/>
        </w:numPr>
        <w:ind w:left="180" w:hanging="162"/>
        <w:rPr>
          <w:b/>
          <w:bCs/>
          <w:color w:val="000000" w:themeColor="text1"/>
        </w:rPr>
      </w:pPr>
      <w:r w:rsidRPr="00F6037E">
        <w:rPr>
          <w:b/>
          <w:bCs/>
          <w:color w:val="000000" w:themeColor="text1"/>
        </w:rPr>
        <w:t>Configuring Custom Rules</w:t>
      </w:r>
    </w:p>
    <w:p w14:paraId="371EDC44" w14:textId="2CB94649" w:rsidR="00F6037E" w:rsidRDefault="0091622F" w:rsidP="00F6037E">
      <w:r w:rsidRPr="0091622F">
        <w:rPr>
          <w:noProof/>
        </w:rPr>
        <w:drawing>
          <wp:inline distT="0" distB="0" distL="0" distR="0" wp14:anchorId="5ACA1A76" wp14:editId="60D61A96">
            <wp:extent cx="5943600" cy="1225550"/>
            <wp:effectExtent l="19050" t="19050" r="19050" b="12700"/>
            <wp:docPr id="797507360" name="Picture 1" descr="A blurry image of a city at n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07360" name="Picture 1" descr="A blurry image of a city at night&#10;&#10;AI-generated content may be incorrect."/>
                    <pic:cNvPicPr/>
                  </pic:nvPicPr>
                  <pic:blipFill>
                    <a:blip r:embed="rId12"/>
                    <a:stretch>
                      <a:fillRect/>
                    </a:stretch>
                  </pic:blipFill>
                  <pic:spPr>
                    <a:xfrm>
                      <a:off x="0" y="0"/>
                      <a:ext cx="5943600" cy="1225550"/>
                    </a:xfrm>
                    <a:prstGeom prst="rect">
                      <a:avLst/>
                    </a:prstGeom>
                    <a:ln>
                      <a:solidFill>
                        <a:schemeClr val="tx1"/>
                      </a:solidFill>
                    </a:ln>
                  </pic:spPr>
                </pic:pic>
              </a:graphicData>
            </a:graphic>
          </wp:inline>
        </w:drawing>
      </w:r>
    </w:p>
    <w:p w14:paraId="0E0DE2C7" w14:textId="3DAD65D3" w:rsidR="00F6037E" w:rsidRPr="00CD10D7" w:rsidRDefault="00F6037E" w:rsidP="00F6037E">
      <w:pPr>
        <w:rPr>
          <w:rFonts w:ascii="Calibri" w:hAnsi="Calibri" w:cs="Calibri"/>
          <w:sz w:val="20"/>
          <w:szCs w:val="20"/>
        </w:rPr>
      </w:pPr>
      <w:r w:rsidRPr="00CD10D7">
        <w:rPr>
          <w:rFonts w:ascii="Calibri" w:hAnsi="Calibri" w:cs="Calibri"/>
          <w:sz w:val="20"/>
          <w:szCs w:val="20"/>
        </w:rPr>
        <w:t>The rule file (</w:t>
      </w:r>
      <w:proofErr w:type="spellStart"/>
      <w:r w:rsidRPr="00CD10D7">
        <w:rPr>
          <w:rFonts w:ascii="Calibri" w:hAnsi="Calibri" w:cs="Calibri"/>
          <w:sz w:val="20"/>
          <w:szCs w:val="20"/>
        </w:rPr>
        <w:t>local.rules</w:t>
      </w:r>
      <w:proofErr w:type="spellEnd"/>
      <w:r w:rsidRPr="00CD10D7">
        <w:rPr>
          <w:rFonts w:ascii="Calibri" w:hAnsi="Calibri" w:cs="Calibri"/>
          <w:sz w:val="20"/>
          <w:szCs w:val="20"/>
        </w:rPr>
        <w:t>) contains multiple signatures such as:</w:t>
      </w:r>
    </w:p>
    <w:tbl>
      <w:tblPr>
        <w:tblStyle w:val="TableGrid"/>
        <w:tblW w:w="0" w:type="auto"/>
        <w:tblLook w:val="04A0" w:firstRow="1" w:lastRow="0" w:firstColumn="1" w:lastColumn="0" w:noHBand="0" w:noVBand="1"/>
      </w:tblPr>
      <w:tblGrid>
        <w:gridCol w:w="2515"/>
        <w:gridCol w:w="6835"/>
      </w:tblGrid>
      <w:tr w:rsidR="00EB34BA" w14:paraId="09A60C20" w14:textId="77777777" w:rsidTr="5E5C7C62">
        <w:tc>
          <w:tcPr>
            <w:tcW w:w="2515" w:type="dxa"/>
          </w:tcPr>
          <w:p w14:paraId="11D5525B" w14:textId="53DCAEA9" w:rsidR="00EB34BA" w:rsidRPr="00CD10D7" w:rsidRDefault="00EB34BA" w:rsidP="00F6037E">
            <w:pPr>
              <w:rPr>
                <w:rFonts w:ascii="Calibri" w:hAnsi="Calibri" w:cs="Calibri"/>
                <w:sz w:val="20"/>
                <w:szCs w:val="20"/>
              </w:rPr>
            </w:pPr>
            <w:r w:rsidRPr="00CD10D7">
              <w:rPr>
                <w:rFonts w:ascii="Calibri" w:hAnsi="Calibri" w:cs="Calibri"/>
                <w:sz w:val="20"/>
                <w:szCs w:val="20"/>
              </w:rPr>
              <w:t>ICMP Echo Request Detection</w:t>
            </w:r>
          </w:p>
        </w:tc>
        <w:tc>
          <w:tcPr>
            <w:tcW w:w="6835" w:type="dxa"/>
          </w:tcPr>
          <w:p w14:paraId="43348140" w14:textId="77777777" w:rsidR="003F4E04" w:rsidRPr="003F4E04" w:rsidRDefault="003F4E04" w:rsidP="003F4E04">
            <w:pPr>
              <w:rPr>
                <w:rFonts w:ascii="Calibri" w:hAnsi="Calibri" w:cs="Calibri"/>
                <w:sz w:val="20"/>
                <w:szCs w:val="20"/>
              </w:rPr>
            </w:pPr>
            <w:r w:rsidRPr="003F4E04">
              <w:rPr>
                <w:rFonts w:ascii="Calibri" w:hAnsi="Calibri" w:cs="Calibri"/>
                <w:sz w:val="20"/>
                <w:szCs w:val="20"/>
              </w:rPr>
              <w:t xml:space="preserve">alert </w:t>
            </w:r>
            <w:proofErr w:type="spellStart"/>
            <w:r w:rsidRPr="003F4E04">
              <w:rPr>
                <w:rFonts w:ascii="Calibri" w:hAnsi="Calibri" w:cs="Calibri"/>
                <w:sz w:val="20"/>
                <w:szCs w:val="20"/>
              </w:rPr>
              <w:t>icmp</w:t>
            </w:r>
            <w:proofErr w:type="spellEnd"/>
            <w:r w:rsidRPr="003F4E04">
              <w:rPr>
                <w:rFonts w:ascii="Calibri" w:hAnsi="Calibri" w:cs="Calibri"/>
                <w:sz w:val="20"/>
                <w:szCs w:val="20"/>
              </w:rPr>
              <w:t xml:space="preserve"> any </w:t>
            </w:r>
            <w:proofErr w:type="spellStart"/>
            <w:r w:rsidRPr="003F4E04">
              <w:rPr>
                <w:rFonts w:ascii="Calibri" w:hAnsi="Calibri" w:cs="Calibri"/>
                <w:sz w:val="20"/>
                <w:szCs w:val="20"/>
              </w:rPr>
              <w:t>any</w:t>
            </w:r>
            <w:proofErr w:type="spellEnd"/>
            <w:r w:rsidRPr="003F4E04">
              <w:rPr>
                <w:rFonts w:ascii="Calibri" w:hAnsi="Calibri" w:cs="Calibri"/>
                <w:sz w:val="20"/>
                <w:szCs w:val="20"/>
              </w:rPr>
              <w:t xml:space="preserve"> -&gt; 192.168.0.0/16 any (</w:t>
            </w:r>
            <w:proofErr w:type="spellStart"/>
            <w:r w:rsidRPr="003F4E04">
              <w:rPr>
                <w:rFonts w:ascii="Calibri" w:hAnsi="Calibri" w:cs="Calibri"/>
                <w:sz w:val="20"/>
                <w:szCs w:val="20"/>
              </w:rPr>
              <w:t>msg:"ICMP</w:t>
            </w:r>
            <w:proofErr w:type="spellEnd"/>
            <w:r w:rsidRPr="003F4E04">
              <w:rPr>
                <w:rFonts w:ascii="Calibri" w:hAnsi="Calibri" w:cs="Calibri"/>
                <w:sz w:val="20"/>
                <w:szCs w:val="20"/>
              </w:rPr>
              <w:t xml:space="preserve"> Echo Request"; itype:8; sid:1000001; rev:1;)</w:t>
            </w:r>
          </w:p>
          <w:p w14:paraId="3FC52841" w14:textId="504F4180" w:rsidR="00EB34BA" w:rsidRPr="00CD10D7" w:rsidRDefault="3C65A56F" w:rsidP="003F4E04">
            <w:pPr>
              <w:rPr>
                <w:rFonts w:ascii="Calibri" w:hAnsi="Calibri" w:cs="Calibri"/>
                <w:sz w:val="20"/>
                <w:szCs w:val="20"/>
              </w:rPr>
            </w:pPr>
            <w:r w:rsidRPr="5E5C7C62">
              <w:rPr>
                <w:rFonts w:ascii="Calibri" w:hAnsi="Calibri" w:cs="Calibri"/>
                <w:sz w:val="20"/>
                <w:szCs w:val="20"/>
              </w:rPr>
              <w:t xml:space="preserve">alert icmp any </w:t>
            </w:r>
            <w:bookmarkStart w:id="0" w:name="_Int_sSYCMZyH"/>
            <w:r w:rsidRPr="5E5C7C62">
              <w:rPr>
                <w:rFonts w:ascii="Calibri" w:hAnsi="Calibri" w:cs="Calibri"/>
                <w:sz w:val="20"/>
                <w:szCs w:val="20"/>
              </w:rPr>
              <w:t>any</w:t>
            </w:r>
            <w:bookmarkEnd w:id="0"/>
            <w:r w:rsidRPr="5E5C7C62">
              <w:rPr>
                <w:rFonts w:ascii="Calibri" w:hAnsi="Calibri" w:cs="Calibri"/>
                <w:sz w:val="20"/>
                <w:szCs w:val="20"/>
              </w:rPr>
              <w:t xml:space="preserve"> -&gt; 192.168.0.0/16 any (itype:8; msg:"ICMP Echo Request - Possible alert icmp ping scan"; classtype:attempted-recon; priority:2; sid:2000001; rev:1;)</w:t>
            </w:r>
          </w:p>
        </w:tc>
      </w:tr>
      <w:tr w:rsidR="00EB34BA" w14:paraId="58B1A48D" w14:textId="77777777" w:rsidTr="5E5C7C62">
        <w:tc>
          <w:tcPr>
            <w:tcW w:w="2515" w:type="dxa"/>
          </w:tcPr>
          <w:p w14:paraId="422BD82E" w14:textId="78437A40" w:rsidR="00EB34BA" w:rsidRPr="00CD10D7" w:rsidRDefault="00EB34BA" w:rsidP="00F6037E">
            <w:pPr>
              <w:rPr>
                <w:rFonts w:ascii="Calibri" w:hAnsi="Calibri" w:cs="Calibri"/>
                <w:sz w:val="20"/>
                <w:szCs w:val="20"/>
              </w:rPr>
            </w:pPr>
            <w:r w:rsidRPr="00CD10D7">
              <w:rPr>
                <w:rFonts w:ascii="Calibri" w:hAnsi="Calibri" w:cs="Calibri"/>
                <w:sz w:val="20"/>
                <w:szCs w:val="20"/>
              </w:rPr>
              <w:t>Nmap TCP SYN Scan Detection</w:t>
            </w:r>
          </w:p>
        </w:tc>
        <w:tc>
          <w:tcPr>
            <w:tcW w:w="6835" w:type="dxa"/>
          </w:tcPr>
          <w:p w14:paraId="4D669DEF" w14:textId="77777777" w:rsidR="003F5BDA" w:rsidRPr="003F5BDA" w:rsidRDefault="1CD5C785" w:rsidP="003F5BDA">
            <w:pPr>
              <w:rPr>
                <w:rFonts w:ascii="Calibri" w:hAnsi="Calibri" w:cs="Calibri"/>
                <w:sz w:val="20"/>
                <w:szCs w:val="20"/>
              </w:rPr>
            </w:pPr>
            <w:r w:rsidRPr="5E5C7C62">
              <w:rPr>
                <w:rFonts w:ascii="Calibri" w:hAnsi="Calibri" w:cs="Calibri"/>
                <w:sz w:val="20"/>
                <w:szCs w:val="20"/>
              </w:rPr>
              <w:t xml:space="preserve">alert tcp any </w:t>
            </w:r>
            <w:bookmarkStart w:id="1" w:name="_Int_ObtO0aFP"/>
            <w:r w:rsidRPr="5E5C7C62">
              <w:rPr>
                <w:rFonts w:ascii="Calibri" w:hAnsi="Calibri" w:cs="Calibri"/>
                <w:sz w:val="20"/>
                <w:szCs w:val="20"/>
              </w:rPr>
              <w:t>any</w:t>
            </w:r>
            <w:bookmarkEnd w:id="1"/>
            <w:r w:rsidRPr="5E5C7C62">
              <w:rPr>
                <w:rFonts w:ascii="Calibri" w:hAnsi="Calibri" w:cs="Calibri"/>
                <w:sz w:val="20"/>
                <w:szCs w:val="20"/>
              </w:rPr>
              <w:t xml:space="preserve"> -&gt; 192.168.0.0/16 any (flags:S; msg:"Nmap TCP SYN Scan"; sid:1000002; rev:1;)</w:t>
            </w:r>
          </w:p>
          <w:p w14:paraId="27112B2A" w14:textId="74C5BB27" w:rsidR="00EB34BA" w:rsidRPr="00CD10D7" w:rsidRDefault="003F5BDA" w:rsidP="003F5BDA">
            <w:pPr>
              <w:rPr>
                <w:rFonts w:ascii="Calibri" w:hAnsi="Calibri" w:cs="Calibri"/>
                <w:sz w:val="20"/>
                <w:szCs w:val="20"/>
              </w:rPr>
            </w:pPr>
            <w:r w:rsidRPr="003F5BDA">
              <w:rPr>
                <w:rFonts w:ascii="Calibri" w:hAnsi="Calibri" w:cs="Calibri"/>
                <w:sz w:val="20"/>
                <w:szCs w:val="20"/>
              </w:rPr>
              <w:t xml:space="preserve">alert </w:t>
            </w:r>
            <w:proofErr w:type="spellStart"/>
            <w:r w:rsidRPr="003F5BDA">
              <w:rPr>
                <w:rFonts w:ascii="Calibri" w:hAnsi="Calibri" w:cs="Calibri"/>
                <w:sz w:val="20"/>
                <w:szCs w:val="20"/>
              </w:rPr>
              <w:t>tcp</w:t>
            </w:r>
            <w:proofErr w:type="spellEnd"/>
            <w:r w:rsidRPr="003F5BDA">
              <w:rPr>
                <w:rFonts w:ascii="Calibri" w:hAnsi="Calibri" w:cs="Calibri"/>
                <w:sz w:val="20"/>
                <w:szCs w:val="20"/>
              </w:rPr>
              <w:t xml:space="preserve"> any </w:t>
            </w:r>
            <w:proofErr w:type="spellStart"/>
            <w:r w:rsidRPr="003F5BDA">
              <w:rPr>
                <w:rFonts w:ascii="Calibri" w:hAnsi="Calibri" w:cs="Calibri"/>
                <w:sz w:val="20"/>
                <w:szCs w:val="20"/>
              </w:rPr>
              <w:t>any</w:t>
            </w:r>
            <w:proofErr w:type="spellEnd"/>
            <w:r w:rsidRPr="003F5BDA">
              <w:rPr>
                <w:rFonts w:ascii="Calibri" w:hAnsi="Calibri" w:cs="Calibri"/>
                <w:sz w:val="20"/>
                <w:szCs w:val="20"/>
              </w:rPr>
              <w:t xml:space="preserve"> -&gt; 192.168.0.0/16 22 (</w:t>
            </w:r>
            <w:proofErr w:type="spellStart"/>
            <w:r w:rsidRPr="003F5BDA">
              <w:rPr>
                <w:rFonts w:ascii="Calibri" w:hAnsi="Calibri" w:cs="Calibri"/>
                <w:sz w:val="20"/>
                <w:szCs w:val="20"/>
              </w:rPr>
              <w:t>flags:S</w:t>
            </w:r>
            <w:proofErr w:type="spellEnd"/>
            <w:r w:rsidRPr="003F5BDA">
              <w:rPr>
                <w:rFonts w:ascii="Calibri" w:hAnsi="Calibri" w:cs="Calibri"/>
                <w:sz w:val="20"/>
                <w:szCs w:val="20"/>
              </w:rPr>
              <w:t xml:space="preserve">; </w:t>
            </w:r>
            <w:proofErr w:type="spellStart"/>
            <w:r w:rsidRPr="003F5BDA">
              <w:rPr>
                <w:rFonts w:ascii="Calibri" w:hAnsi="Calibri" w:cs="Calibri"/>
                <w:sz w:val="20"/>
                <w:szCs w:val="20"/>
              </w:rPr>
              <w:t>msg:"TCP</w:t>
            </w:r>
            <w:proofErr w:type="spellEnd"/>
            <w:r w:rsidRPr="003F5BDA">
              <w:rPr>
                <w:rFonts w:ascii="Calibri" w:hAnsi="Calibri" w:cs="Calibri"/>
                <w:sz w:val="20"/>
                <w:szCs w:val="20"/>
              </w:rPr>
              <w:t xml:space="preserve"> SYN scan on 22-80-443 - Possible Nmap"; </w:t>
            </w:r>
            <w:proofErr w:type="spellStart"/>
            <w:r w:rsidRPr="003F5BDA">
              <w:rPr>
                <w:rFonts w:ascii="Calibri" w:hAnsi="Calibri" w:cs="Calibri"/>
                <w:sz w:val="20"/>
                <w:szCs w:val="20"/>
              </w:rPr>
              <w:t>classtype:attempted-recon</w:t>
            </w:r>
            <w:proofErr w:type="spellEnd"/>
            <w:r w:rsidRPr="003F5BDA">
              <w:rPr>
                <w:rFonts w:ascii="Calibri" w:hAnsi="Calibri" w:cs="Calibri"/>
                <w:sz w:val="20"/>
                <w:szCs w:val="20"/>
              </w:rPr>
              <w:t>; priority:2; sid:2000002; rev:1;)</w:t>
            </w:r>
          </w:p>
        </w:tc>
      </w:tr>
      <w:tr w:rsidR="00EB34BA" w14:paraId="52F4B2B9" w14:textId="77777777" w:rsidTr="5E5C7C62">
        <w:tc>
          <w:tcPr>
            <w:tcW w:w="2515" w:type="dxa"/>
          </w:tcPr>
          <w:p w14:paraId="32029B34" w14:textId="4D6B9EFA" w:rsidR="00EB34BA" w:rsidRPr="00CD10D7" w:rsidRDefault="00EB34BA" w:rsidP="00F6037E">
            <w:pPr>
              <w:rPr>
                <w:rFonts w:ascii="Calibri" w:hAnsi="Calibri" w:cs="Calibri"/>
                <w:sz w:val="20"/>
                <w:szCs w:val="20"/>
              </w:rPr>
            </w:pPr>
            <w:r w:rsidRPr="00CD10D7">
              <w:rPr>
                <w:rFonts w:ascii="Calibri" w:hAnsi="Calibri" w:cs="Calibri"/>
                <w:sz w:val="20"/>
                <w:szCs w:val="20"/>
              </w:rPr>
              <w:t>Nmap XMAS Tree Scan</w:t>
            </w:r>
          </w:p>
        </w:tc>
        <w:tc>
          <w:tcPr>
            <w:tcW w:w="6835" w:type="dxa"/>
          </w:tcPr>
          <w:p w14:paraId="2908D589" w14:textId="738CE753" w:rsidR="00EB34BA" w:rsidRPr="00CD10D7" w:rsidRDefault="00582EA5" w:rsidP="00F6037E">
            <w:pPr>
              <w:rPr>
                <w:rFonts w:ascii="Calibri" w:hAnsi="Calibri" w:cs="Calibri"/>
                <w:sz w:val="20"/>
                <w:szCs w:val="20"/>
              </w:rPr>
            </w:pPr>
            <w:r w:rsidRPr="00582EA5">
              <w:rPr>
                <w:rFonts w:ascii="Calibri" w:hAnsi="Calibri" w:cs="Calibri"/>
                <w:sz w:val="20"/>
                <w:szCs w:val="20"/>
              </w:rPr>
              <w:t xml:space="preserve">alert </w:t>
            </w:r>
            <w:proofErr w:type="spellStart"/>
            <w:r w:rsidRPr="00582EA5">
              <w:rPr>
                <w:rFonts w:ascii="Calibri" w:hAnsi="Calibri" w:cs="Calibri"/>
                <w:sz w:val="20"/>
                <w:szCs w:val="20"/>
              </w:rPr>
              <w:t>tcp</w:t>
            </w:r>
            <w:proofErr w:type="spellEnd"/>
            <w:r w:rsidRPr="00582EA5">
              <w:rPr>
                <w:rFonts w:ascii="Calibri" w:hAnsi="Calibri" w:cs="Calibri"/>
                <w:sz w:val="20"/>
                <w:szCs w:val="20"/>
              </w:rPr>
              <w:t xml:space="preserve"> any </w:t>
            </w:r>
            <w:proofErr w:type="spellStart"/>
            <w:r w:rsidRPr="00582EA5">
              <w:rPr>
                <w:rFonts w:ascii="Calibri" w:hAnsi="Calibri" w:cs="Calibri"/>
                <w:sz w:val="20"/>
                <w:szCs w:val="20"/>
              </w:rPr>
              <w:t>any</w:t>
            </w:r>
            <w:proofErr w:type="spellEnd"/>
            <w:r w:rsidRPr="00582EA5">
              <w:rPr>
                <w:rFonts w:ascii="Calibri" w:hAnsi="Calibri" w:cs="Calibri"/>
                <w:sz w:val="20"/>
                <w:szCs w:val="20"/>
              </w:rPr>
              <w:t xml:space="preserve"> -&gt; 192.168.0.0/16 any (</w:t>
            </w:r>
            <w:proofErr w:type="spellStart"/>
            <w:r w:rsidRPr="00582EA5">
              <w:rPr>
                <w:rFonts w:ascii="Calibri" w:hAnsi="Calibri" w:cs="Calibri"/>
                <w:sz w:val="20"/>
                <w:szCs w:val="20"/>
              </w:rPr>
              <w:t>flags:FPU</w:t>
            </w:r>
            <w:proofErr w:type="spellEnd"/>
            <w:r w:rsidRPr="00582EA5">
              <w:rPr>
                <w:rFonts w:ascii="Calibri" w:hAnsi="Calibri" w:cs="Calibri"/>
                <w:sz w:val="20"/>
                <w:szCs w:val="20"/>
              </w:rPr>
              <w:t xml:space="preserve">; </w:t>
            </w:r>
            <w:proofErr w:type="spellStart"/>
            <w:r w:rsidRPr="00582EA5">
              <w:rPr>
                <w:rFonts w:ascii="Calibri" w:hAnsi="Calibri" w:cs="Calibri"/>
                <w:sz w:val="20"/>
                <w:szCs w:val="20"/>
              </w:rPr>
              <w:t>msg:"Nmap</w:t>
            </w:r>
            <w:proofErr w:type="spellEnd"/>
            <w:r w:rsidRPr="00582EA5">
              <w:rPr>
                <w:rFonts w:ascii="Calibri" w:hAnsi="Calibri" w:cs="Calibri"/>
                <w:sz w:val="20"/>
                <w:szCs w:val="20"/>
              </w:rPr>
              <w:t xml:space="preserve"> XMAS Tree Scan"; sid:1000003; rev:1;)</w:t>
            </w:r>
          </w:p>
        </w:tc>
      </w:tr>
    </w:tbl>
    <w:p w14:paraId="28333EC6" w14:textId="77777777" w:rsidR="00EB34BA" w:rsidRDefault="00EB34BA" w:rsidP="00F6037E"/>
    <w:p w14:paraId="4B13A340" w14:textId="50DCDBE7" w:rsidR="00EB34BA" w:rsidRDefault="00EB34BA" w:rsidP="00EB34BA">
      <w:pPr>
        <w:pStyle w:val="Heading3"/>
        <w:numPr>
          <w:ilvl w:val="1"/>
          <w:numId w:val="5"/>
        </w:numPr>
        <w:ind w:left="90" w:hanging="162"/>
        <w:rPr>
          <w:b/>
          <w:bCs/>
          <w:color w:val="000000" w:themeColor="text1"/>
        </w:rPr>
      </w:pPr>
      <w:r>
        <w:rPr>
          <w:b/>
          <w:bCs/>
          <w:color w:val="000000" w:themeColor="text1"/>
        </w:rPr>
        <w:t>Running Snort in IDS Mode</w:t>
      </w:r>
    </w:p>
    <w:p w14:paraId="469E00BF" w14:textId="77777777" w:rsidR="00EB34BA" w:rsidRPr="00EB34BA" w:rsidRDefault="00EB34BA" w:rsidP="00EB34BA">
      <w:pPr>
        <w:spacing w:after="0"/>
        <w:jc w:val="both"/>
        <w:rPr>
          <w:rFonts w:ascii="Calibri" w:hAnsi="Calibri" w:cs="Calibri"/>
          <w:sz w:val="20"/>
          <w:szCs w:val="20"/>
        </w:rPr>
      </w:pPr>
      <w:r w:rsidRPr="00EB34BA">
        <w:rPr>
          <w:rFonts w:ascii="Calibri" w:hAnsi="Calibri" w:cs="Calibri"/>
          <w:sz w:val="20"/>
          <w:szCs w:val="20"/>
        </w:rPr>
        <w:t xml:space="preserve">Snort was launched in IDS mode, referencing the configured rule set and specifying parameters for interface monitoring and alert logging location. The tool was run from a chosen directory to ensure that alert files (e.g., alert.fast.txt) would be accessible for immediate review and analysis. </w:t>
      </w:r>
    </w:p>
    <w:p w14:paraId="0D020ABA" w14:textId="77777777" w:rsidR="00EB34BA" w:rsidRPr="00EB34BA" w:rsidRDefault="00EB34BA" w:rsidP="00EB34BA">
      <w:pPr>
        <w:rPr>
          <w:rFonts w:ascii="Calibri" w:eastAsia="Calibri" w:hAnsi="Calibri" w:cs="Calibri"/>
          <w:sz w:val="20"/>
          <w:szCs w:val="20"/>
        </w:rPr>
      </w:pPr>
      <w:r w:rsidRPr="00EB34BA">
        <w:rPr>
          <w:rFonts w:ascii="Calibri" w:eastAsia="Calibri" w:hAnsi="Calibri" w:cs="Calibri"/>
          <w:sz w:val="20"/>
          <w:szCs w:val="20"/>
        </w:rPr>
        <w:t>Commands:</w:t>
      </w:r>
    </w:p>
    <w:tbl>
      <w:tblPr>
        <w:tblStyle w:val="TableGrid"/>
        <w:tblW w:w="0" w:type="auto"/>
        <w:tblLook w:val="04A0" w:firstRow="1" w:lastRow="0" w:firstColumn="1" w:lastColumn="0" w:noHBand="0" w:noVBand="1"/>
      </w:tblPr>
      <w:tblGrid>
        <w:gridCol w:w="9350"/>
      </w:tblGrid>
      <w:tr w:rsidR="00EB34BA" w:rsidRPr="00EB34BA" w14:paraId="598CFBBF" w14:textId="77777777" w:rsidTr="00EB34BA">
        <w:tc>
          <w:tcPr>
            <w:tcW w:w="9350" w:type="dxa"/>
          </w:tcPr>
          <w:p w14:paraId="7DA5B7E6" w14:textId="6433A28B" w:rsidR="00EB34BA" w:rsidRPr="00EB34BA" w:rsidRDefault="00EB34BA" w:rsidP="00EB34BA">
            <w:pPr>
              <w:jc w:val="both"/>
              <w:rPr>
                <w:rFonts w:ascii="Calibri" w:hAnsi="Calibri" w:cs="Calibri"/>
                <w:sz w:val="20"/>
                <w:szCs w:val="20"/>
              </w:rPr>
            </w:pPr>
            <w:r w:rsidRPr="00EB34BA">
              <w:rPr>
                <w:rFonts w:ascii="Calibri" w:eastAsia="Calibri" w:hAnsi="Calibri" w:cs="Calibri"/>
                <w:sz w:val="20"/>
                <w:szCs w:val="20"/>
              </w:rPr>
              <w:t>#sudo snort -c /</w:t>
            </w:r>
            <w:proofErr w:type="spellStart"/>
            <w:r w:rsidRPr="00EB34BA">
              <w:rPr>
                <w:rFonts w:ascii="Calibri" w:eastAsia="Calibri" w:hAnsi="Calibri" w:cs="Calibri"/>
                <w:sz w:val="20"/>
                <w:szCs w:val="20"/>
              </w:rPr>
              <w:t>etc</w:t>
            </w:r>
            <w:proofErr w:type="spellEnd"/>
            <w:r w:rsidRPr="00EB34BA">
              <w:rPr>
                <w:rFonts w:ascii="Calibri" w:eastAsia="Calibri" w:hAnsi="Calibri" w:cs="Calibri"/>
                <w:sz w:val="20"/>
                <w:szCs w:val="20"/>
              </w:rPr>
              <w:t>/snort/</w:t>
            </w:r>
            <w:proofErr w:type="spellStart"/>
            <w:r w:rsidRPr="00EB34BA">
              <w:rPr>
                <w:rFonts w:ascii="Calibri" w:eastAsia="Calibri" w:hAnsi="Calibri" w:cs="Calibri"/>
                <w:sz w:val="20"/>
                <w:szCs w:val="20"/>
              </w:rPr>
              <w:t>snort.lua</w:t>
            </w:r>
            <w:proofErr w:type="spellEnd"/>
            <w:r w:rsidRPr="00EB34BA">
              <w:rPr>
                <w:rFonts w:ascii="Calibri" w:eastAsia="Calibri" w:hAnsi="Calibri" w:cs="Calibri"/>
                <w:sz w:val="20"/>
                <w:szCs w:val="20"/>
              </w:rPr>
              <w:t xml:space="preserve"> -</w:t>
            </w:r>
            <w:proofErr w:type="spellStart"/>
            <w:r w:rsidRPr="00EB34BA">
              <w:rPr>
                <w:rFonts w:ascii="Calibri" w:eastAsia="Calibri" w:hAnsi="Calibri" w:cs="Calibri"/>
                <w:sz w:val="20"/>
                <w:szCs w:val="20"/>
              </w:rPr>
              <w:t>i</w:t>
            </w:r>
            <w:proofErr w:type="spellEnd"/>
            <w:r w:rsidRPr="00EB34BA">
              <w:rPr>
                <w:rFonts w:ascii="Calibri" w:eastAsia="Calibri" w:hAnsi="Calibri" w:cs="Calibri"/>
                <w:sz w:val="20"/>
                <w:szCs w:val="20"/>
              </w:rPr>
              <w:t xml:space="preserve"> eth0 -A </w:t>
            </w:r>
            <w:proofErr w:type="spellStart"/>
            <w:r w:rsidRPr="00EB34BA">
              <w:rPr>
                <w:rFonts w:ascii="Calibri" w:eastAsia="Calibri" w:hAnsi="Calibri" w:cs="Calibri"/>
                <w:sz w:val="20"/>
                <w:szCs w:val="20"/>
              </w:rPr>
              <w:t>alert_fast</w:t>
            </w:r>
            <w:proofErr w:type="spellEnd"/>
          </w:p>
        </w:tc>
      </w:tr>
    </w:tbl>
    <w:p w14:paraId="52D2037E" w14:textId="77777777" w:rsidR="00EB34BA" w:rsidRPr="00EB34BA" w:rsidRDefault="00EB34BA" w:rsidP="00EB34BA">
      <w:pPr>
        <w:spacing w:after="0"/>
        <w:jc w:val="both"/>
        <w:rPr>
          <w:rFonts w:ascii="Calibri" w:hAnsi="Calibri" w:cs="Calibri"/>
          <w:sz w:val="20"/>
          <w:szCs w:val="20"/>
        </w:rPr>
      </w:pPr>
    </w:p>
    <w:p w14:paraId="0671E640" w14:textId="20009E9F" w:rsidR="00EB34BA" w:rsidRDefault="00EB34BA" w:rsidP="00EB34BA">
      <w:pPr>
        <w:spacing w:after="0"/>
        <w:jc w:val="both"/>
        <w:rPr>
          <w:rFonts w:ascii="Calibri" w:hAnsi="Calibri" w:cs="Calibri"/>
          <w:sz w:val="20"/>
          <w:szCs w:val="20"/>
        </w:rPr>
      </w:pPr>
      <w:r w:rsidRPr="00EB34BA">
        <w:rPr>
          <w:rFonts w:ascii="Calibri" w:hAnsi="Calibri" w:cs="Calibri"/>
          <w:sz w:val="20"/>
          <w:szCs w:val="20"/>
        </w:rPr>
        <w:t xml:space="preserve">This command tells Snort to start in IDS mode using my </w:t>
      </w:r>
      <w:proofErr w:type="spellStart"/>
      <w:r w:rsidRPr="00EB34BA">
        <w:rPr>
          <w:rFonts w:ascii="Calibri" w:hAnsi="Calibri" w:cs="Calibri"/>
          <w:sz w:val="20"/>
          <w:szCs w:val="20"/>
        </w:rPr>
        <w:t>snort.lua</w:t>
      </w:r>
      <w:proofErr w:type="spellEnd"/>
      <w:r w:rsidRPr="00EB34BA">
        <w:rPr>
          <w:rFonts w:ascii="Calibri" w:hAnsi="Calibri" w:cs="Calibri"/>
          <w:sz w:val="20"/>
          <w:szCs w:val="20"/>
        </w:rPr>
        <w:t xml:space="preserve"> configuration file, monitor all traffic on interface eth0, and log all alerts quickly into alert_fast.txt. This lets me watch real-time attacks as they happen.</w:t>
      </w:r>
    </w:p>
    <w:p w14:paraId="07EF0894" w14:textId="37D8E112" w:rsidR="001613AF" w:rsidRDefault="00E332BE" w:rsidP="00EB34BA">
      <w:pPr>
        <w:spacing w:after="0"/>
        <w:jc w:val="both"/>
        <w:rPr>
          <w:rFonts w:ascii="Calibri" w:hAnsi="Calibri" w:cs="Calibri"/>
          <w:sz w:val="20"/>
          <w:szCs w:val="20"/>
        </w:rPr>
      </w:pPr>
      <w:r>
        <w:rPr>
          <w:rFonts w:ascii="Calibri" w:eastAsia="Calibri" w:hAnsi="Calibri" w:cs="Calibri"/>
          <w:noProof/>
        </w:rPr>
        <w:drawing>
          <wp:inline distT="114300" distB="114300" distL="114300" distR="114300" wp14:anchorId="163F2F39" wp14:editId="6C72B967">
            <wp:extent cx="5943600" cy="4876800"/>
            <wp:effectExtent l="38100" t="38100" r="38100" b="3810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4876800"/>
                    </a:xfrm>
                    <a:prstGeom prst="rect">
                      <a:avLst/>
                    </a:prstGeom>
                    <a:ln w="25400">
                      <a:solidFill>
                        <a:srgbClr val="000000"/>
                      </a:solidFill>
                      <a:prstDash val="solid"/>
                    </a:ln>
                  </pic:spPr>
                </pic:pic>
              </a:graphicData>
            </a:graphic>
          </wp:inline>
        </w:drawing>
      </w:r>
    </w:p>
    <w:p w14:paraId="5072ED21" w14:textId="667B6905" w:rsidR="00EB34BA" w:rsidRDefault="00EB34BA" w:rsidP="00EB34BA">
      <w:pPr>
        <w:pStyle w:val="Heading1"/>
        <w:numPr>
          <w:ilvl w:val="0"/>
          <w:numId w:val="5"/>
        </w:numPr>
        <w:rPr>
          <w:rFonts w:ascii="Calibri" w:hAnsi="Calibri" w:cs="Calibri"/>
          <w:b/>
          <w:bCs/>
          <w:color w:val="000000" w:themeColor="text1"/>
        </w:rPr>
      </w:pPr>
      <w:r>
        <w:rPr>
          <w:rFonts w:ascii="Calibri" w:hAnsi="Calibri" w:cs="Calibri"/>
          <w:b/>
          <w:bCs/>
          <w:color w:val="000000" w:themeColor="text1"/>
        </w:rPr>
        <w:t>System Implementatio</w:t>
      </w:r>
      <w:r w:rsidRPr="00EB34BA">
        <w:rPr>
          <w:rFonts w:ascii="Calibri" w:hAnsi="Calibri" w:cs="Calibri"/>
          <w:b/>
          <w:bCs/>
          <w:color w:val="000000" w:themeColor="text1"/>
        </w:rPr>
        <w:t>n</w:t>
      </w:r>
    </w:p>
    <w:p w14:paraId="6C247B6C" w14:textId="633A6902" w:rsidR="00EB34BA" w:rsidRDefault="00EB34BA" w:rsidP="00EB34BA">
      <w:pPr>
        <w:jc w:val="both"/>
        <w:rPr>
          <w:rFonts w:ascii="Calibri" w:hAnsi="Calibri" w:cs="Calibri"/>
          <w:sz w:val="20"/>
          <w:szCs w:val="20"/>
        </w:rPr>
      </w:pPr>
      <w:r w:rsidRPr="00EB34BA">
        <w:rPr>
          <w:rFonts w:ascii="Calibri" w:hAnsi="Calibri" w:cs="Calibri"/>
          <w:sz w:val="20"/>
          <w:szCs w:val="20"/>
        </w:rPr>
        <w:t>The system implementation stage focuses on putting the theoretical concepts of intrusion detection into practice. This section describes how the Kali Linux machine was configured to function as the Snort-based IDS and how the Windows system was set up to generate realistic attack traffic. By detailing the configuration steps, tools used, and environment setup, this section demonstrates how the IDS operates within a controlled network and how it responds to the simulated reconnaissance activities.</w:t>
      </w:r>
    </w:p>
    <w:p w14:paraId="0C5DE551" w14:textId="77777777" w:rsidR="00EB34BA" w:rsidRDefault="00EB34BA" w:rsidP="00EB34BA">
      <w:pPr>
        <w:spacing w:after="0"/>
        <w:jc w:val="both"/>
        <w:rPr>
          <w:rFonts w:ascii="Calibri" w:hAnsi="Calibri" w:cs="Calibri"/>
          <w:b/>
          <w:bCs/>
          <w:sz w:val="20"/>
          <w:szCs w:val="20"/>
        </w:rPr>
      </w:pPr>
      <w:r w:rsidRPr="00EB34BA">
        <w:rPr>
          <w:rFonts w:ascii="Calibri" w:hAnsi="Calibri" w:cs="Calibri"/>
          <w:b/>
          <w:bCs/>
          <w:sz w:val="20"/>
          <w:szCs w:val="20"/>
        </w:rPr>
        <w:t>Victim: Kali Linux (Snort IDS)</w:t>
      </w:r>
    </w:p>
    <w:p w14:paraId="76E1B689" w14:textId="61C01F26" w:rsidR="00633100" w:rsidRPr="00EB34BA" w:rsidRDefault="00633100" w:rsidP="00EB34BA">
      <w:pPr>
        <w:spacing w:after="0"/>
        <w:jc w:val="both"/>
        <w:rPr>
          <w:rFonts w:ascii="Calibri" w:hAnsi="Calibri" w:cs="Calibri"/>
          <w:sz w:val="20"/>
          <w:szCs w:val="20"/>
        </w:rPr>
      </w:pPr>
      <w:r w:rsidRPr="00633100">
        <w:rPr>
          <w:rFonts w:ascii="Calibri" w:hAnsi="Calibri" w:cs="Calibri"/>
          <w:sz w:val="20"/>
          <w:szCs w:val="20"/>
        </w:rPr>
        <w:t>The victim machine in this setup functions as the monitored host where Snort is deployed. Its purpose is to analyze incoming traffic, apply custom detection rules, and generate alerts for any suspicious activity originating from the network.</w:t>
      </w:r>
    </w:p>
    <w:p w14:paraId="093314F1" w14:textId="77777777" w:rsidR="00EB34BA" w:rsidRPr="00EB34BA" w:rsidRDefault="00EB34BA" w:rsidP="00EB34BA">
      <w:pPr>
        <w:numPr>
          <w:ilvl w:val="0"/>
          <w:numId w:val="12"/>
        </w:numPr>
        <w:spacing w:after="0"/>
        <w:jc w:val="both"/>
        <w:rPr>
          <w:rFonts w:ascii="Calibri" w:hAnsi="Calibri" w:cs="Calibri"/>
          <w:sz w:val="20"/>
          <w:szCs w:val="20"/>
        </w:rPr>
      </w:pPr>
      <w:r w:rsidRPr="00EB34BA">
        <w:rPr>
          <w:rFonts w:ascii="Calibri" w:hAnsi="Calibri" w:cs="Calibri"/>
          <w:sz w:val="20"/>
          <w:szCs w:val="20"/>
        </w:rPr>
        <w:t>Snort installed and configured</w:t>
      </w:r>
    </w:p>
    <w:p w14:paraId="07B72417" w14:textId="77777777" w:rsidR="00EB34BA" w:rsidRPr="00EB34BA" w:rsidRDefault="00EB34BA" w:rsidP="00EB34BA">
      <w:pPr>
        <w:numPr>
          <w:ilvl w:val="0"/>
          <w:numId w:val="12"/>
        </w:numPr>
        <w:spacing w:after="0"/>
        <w:jc w:val="both"/>
        <w:rPr>
          <w:rFonts w:ascii="Calibri" w:hAnsi="Calibri" w:cs="Calibri"/>
          <w:sz w:val="20"/>
          <w:szCs w:val="20"/>
        </w:rPr>
      </w:pPr>
      <w:r w:rsidRPr="00EB34BA">
        <w:rPr>
          <w:rFonts w:ascii="Calibri" w:hAnsi="Calibri" w:cs="Calibri"/>
          <w:sz w:val="20"/>
          <w:szCs w:val="20"/>
        </w:rPr>
        <w:t>Custom rules enabled</w:t>
      </w:r>
    </w:p>
    <w:p w14:paraId="17F04539" w14:textId="77777777" w:rsidR="00EB34BA" w:rsidRDefault="00EB34BA" w:rsidP="00EB34BA">
      <w:pPr>
        <w:numPr>
          <w:ilvl w:val="0"/>
          <w:numId w:val="12"/>
        </w:numPr>
        <w:spacing w:after="0"/>
        <w:jc w:val="both"/>
        <w:rPr>
          <w:rFonts w:ascii="Calibri" w:hAnsi="Calibri" w:cs="Calibri"/>
          <w:sz w:val="20"/>
          <w:szCs w:val="20"/>
        </w:rPr>
      </w:pPr>
      <w:r w:rsidRPr="00EB34BA">
        <w:rPr>
          <w:rFonts w:ascii="Calibri" w:hAnsi="Calibri" w:cs="Calibri"/>
          <w:sz w:val="20"/>
          <w:szCs w:val="20"/>
        </w:rPr>
        <w:t xml:space="preserve">Alert logging configured </w:t>
      </w:r>
    </w:p>
    <w:p w14:paraId="24608842" w14:textId="6DAEE1E4" w:rsidR="00EB34BA" w:rsidRDefault="00EB34BA" w:rsidP="00EB34BA">
      <w:pPr>
        <w:spacing w:after="0"/>
        <w:jc w:val="both"/>
        <w:rPr>
          <w:rFonts w:ascii="Calibri" w:hAnsi="Calibri" w:cs="Calibri"/>
          <w:b/>
          <w:bCs/>
          <w:sz w:val="20"/>
          <w:szCs w:val="20"/>
        </w:rPr>
      </w:pPr>
      <w:r w:rsidRPr="00EB34BA">
        <w:rPr>
          <w:rFonts w:ascii="Calibri" w:hAnsi="Calibri" w:cs="Calibri"/>
          <w:b/>
          <w:bCs/>
          <w:sz w:val="20"/>
          <w:szCs w:val="20"/>
        </w:rPr>
        <w:t>Attacker: Windows 11</w:t>
      </w:r>
    </w:p>
    <w:p w14:paraId="2CE8FCBE" w14:textId="7B9C2316" w:rsidR="00633100" w:rsidRDefault="00633100" w:rsidP="00EB34BA">
      <w:pPr>
        <w:spacing w:after="0"/>
        <w:jc w:val="both"/>
        <w:rPr>
          <w:rFonts w:ascii="Calibri" w:hAnsi="Calibri" w:cs="Calibri"/>
          <w:sz w:val="20"/>
          <w:szCs w:val="20"/>
        </w:rPr>
      </w:pPr>
      <w:r w:rsidRPr="00633100">
        <w:rPr>
          <w:rFonts w:ascii="Calibri" w:hAnsi="Calibri" w:cs="Calibri"/>
          <w:sz w:val="20"/>
          <w:szCs w:val="20"/>
        </w:rPr>
        <w:t>The attacker machine is used to simulate realistic reconnaissance activities against the victim system. This Windows host generates ICMP pings, Nmap scans, and other probing techniques that an adversary would typically perform during the early stages of an intrusion.</w:t>
      </w:r>
    </w:p>
    <w:p w14:paraId="03084858" w14:textId="6FCBF9E9" w:rsidR="00633100" w:rsidRDefault="00633100" w:rsidP="00EB34BA">
      <w:pPr>
        <w:spacing w:after="0"/>
        <w:jc w:val="both"/>
        <w:rPr>
          <w:rFonts w:ascii="Calibri" w:hAnsi="Calibri" w:cs="Calibri"/>
          <w:sz w:val="20"/>
          <w:szCs w:val="20"/>
        </w:rPr>
      </w:pPr>
      <w:r>
        <w:rPr>
          <w:rFonts w:ascii="Calibri" w:eastAsia="Calibri" w:hAnsi="Calibri" w:cs="Calibri"/>
          <w:noProof/>
        </w:rPr>
        <w:drawing>
          <wp:inline distT="114300" distB="114300" distL="114300" distR="114300" wp14:anchorId="7F3F4459" wp14:editId="721D381E">
            <wp:extent cx="5943600" cy="4445000"/>
            <wp:effectExtent l="38100" t="38100" r="38100" b="31750"/>
            <wp:docPr id="4" name="image16.png">
              <a:extLst xmlns:a="http://schemas.openxmlformats.org/drawingml/2006/main">
                <a:ext uri="{FF2B5EF4-FFF2-40B4-BE49-F238E27FC236}">
                  <a16:creationId xmlns:a16="http://schemas.microsoft.com/office/drawing/2014/main" id="{471B28DC-815B-4A10-872A-C0CDFAEBAA39}"/>
                </a:ext>
              </a:extLst>
            </wp:docPr>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943600" cy="4445000"/>
                    </a:xfrm>
                    <a:prstGeom prst="rect">
                      <a:avLst/>
                    </a:prstGeom>
                    <a:ln w="25400">
                      <a:solidFill>
                        <a:srgbClr val="000000"/>
                      </a:solidFill>
                      <a:prstDash val="solid"/>
                    </a:ln>
                  </pic:spPr>
                </pic:pic>
              </a:graphicData>
            </a:graphic>
          </wp:inline>
        </w:drawing>
      </w:r>
    </w:p>
    <w:p w14:paraId="192A26C0" w14:textId="77777777" w:rsidR="00633100" w:rsidRDefault="00633100" w:rsidP="00EB34BA">
      <w:pPr>
        <w:spacing w:after="0"/>
        <w:jc w:val="both"/>
        <w:rPr>
          <w:rFonts w:ascii="Calibri" w:hAnsi="Calibri" w:cs="Calibri"/>
          <w:sz w:val="20"/>
          <w:szCs w:val="20"/>
        </w:rPr>
      </w:pPr>
    </w:p>
    <w:p w14:paraId="5EA386D0" w14:textId="3C9BBA7B" w:rsidR="00633100" w:rsidRDefault="00633100" w:rsidP="00EB34BA">
      <w:pPr>
        <w:spacing w:after="0"/>
        <w:jc w:val="both"/>
        <w:rPr>
          <w:rFonts w:ascii="Calibri" w:hAnsi="Calibri" w:cs="Calibri"/>
          <w:sz w:val="20"/>
          <w:szCs w:val="20"/>
        </w:rPr>
      </w:pPr>
      <w:r w:rsidRPr="00633100">
        <w:rPr>
          <w:rFonts w:ascii="Calibri" w:hAnsi="Calibri" w:cs="Calibri"/>
          <w:sz w:val="20"/>
          <w:szCs w:val="20"/>
        </w:rPr>
        <w:t>The Windows machine generates the following traffic:</w:t>
      </w:r>
    </w:p>
    <w:tbl>
      <w:tblPr>
        <w:tblStyle w:val="TableGrid"/>
        <w:tblW w:w="0" w:type="auto"/>
        <w:tblLook w:val="04A0" w:firstRow="1" w:lastRow="0" w:firstColumn="1" w:lastColumn="0" w:noHBand="0" w:noVBand="1"/>
      </w:tblPr>
      <w:tblGrid>
        <w:gridCol w:w="2425"/>
        <w:gridCol w:w="6925"/>
      </w:tblGrid>
      <w:tr w:rsidR="00633100" w14:paraId="7888D4F4" w14:textId="77777777" w:rsidTr="00633100">
        <w:tc>
          <w:tcPr>
            <w:tcW w:w="2425" w:type="dxa"/>
          </w:tcPr>
          <w:p w14:paraId="7C85480A" w14:textId="4A8932B1" w:rsidR="00633100" w:rsidRDefault="00633100" w:rsidP="00EB34BA">
            <w:pPr>
              <w:jc w:val="both"/>
              <w:rPr>
                <w:rFonts w:ascii="Calibri" w:hAnsi="Calibri" w:cs="Calibri"/>
                <w:sz w:val="20"/>
                <w:szCs w:val="20"/>
              </w:rPr>
            </w:pPr>
            <w:r w:rsidRPr="00633100">
              <w:rPr>
                <w:rFonts w:ascii="Calibri" w:hAnsi="Calibri" w:cs="Calibri"/>
                <w:sz w:val="20"/>
                <w:szCs w:val="20"/>
              </w:rPr>
              <w:t>Ping Sweeps</w:t>
            </w:r>
          </w:p>
        </w:tc>
        <w:tc>
          <w:tcPr>
            <w:tcW w:w="6925" w:type="dxa"/>
          </w:tcPr>
          <w:p w14:paraId="2029A417" w14:textId="7E8973CD" w:rsidR="00633100" w:rsidRDefault="00633100" w:rsidP="00EB34BA">
            <w:pPr>
              <w:jc w:val="both"/>
              <w:rPr>
                <w:rFonts w:ascii="Calibri" w:hAnsi="Calibri" w:cs="Calibri"/>
                <w:sz w:val="20"/>
                <w:szCs w:val="20"/>
              </w:rPr>
            </w:pPr>
            <w:r w:rsidRPr="00633100">
              <w:rPr>
                <w:rFonts w:ascii="Calibri" w:hAnsi="Calibri" w:cs="Calibri"/>
                <w:sz w:val="20"/>
                <w:szCs w:val="20"/>
              </w:rPr>
              <w:t>ping 192.168.232.134</w:t>
            </w:r>
          </w:p>
        </w:tc>
      </w:tr>
      <w:tr w:rsidR="00633100" w14:paraId="527FAE29" w14:textId="77777777" w:rsidTr="00633100">
        <w:tc>
          <w:tcPr>
            <w:tcW w:w="2425" w:type="dxa"/>
          </w:tcPr>
          <w:p w14:paraId="345E833C" w14:textId="38639A3A" w:rsidR="00633100" w:rsidRDefault="00633100" w:rsidP="00EB34BA">
            <w:pPr>
              <w:jc w:val="both"/>
              <w:rPr>
                <w:rFonts w:ascii="Calibri" w:hAnsi="Calibri" w:cs="Calibri"/>
                <w:sz w:val="20"/>
                <w:szCs w:val="20"/>
              </w:rPr>
            </w:pPr>
            <w:r w:rsidRPr="00633100">
              <w:rPr>
                <w:rFonts w:ascii="Calibri" w:hAnsi="Calibri" w:cs="Calibri"/>
                <w:sz w:val="20"/>
                <w:szCs w:val="20"/>
              </w:rPr>
              <w:t>Nmap Host Discovery</w:t>
            </w:r>
          </w:p>
        </w:tc>
        <w:tc>
          <w:tcPr>
            <w:tcW w:w="6925" w:type="dxa"/>
          </w:tcPr>
          <w:p w14:paraId="28DD7289" w14:textId="4ED323CA" w:rsidR="00633100" w:rsidRDefault="00633100" w:rsidP="00EB34BA">
            <w:pPr>
              <w:jc w:val="both"/>
              <w:rPr>
                <w:rFonts w:ascii="Calibri" w:hAnsi="Calibri" w:cs="Calibri"/>
                <w:sz w:val="20"/>
                <w:szCs w:val="20"/>
              </w:rPr>
            </w:pPr>
            <w:proofErr w:type="spellStart"/>
            <w:r w:rsidRPr="00633100">
              <w:rPr>
                <w:rFonts w:ascii="Calibri" w:hAnsi="Calibri" w:cs="Calibri"/>
                <w:sz w:val="20"/>
                <w:szCs w:val="20"/>
              </w:rPr>
              <w:t>nmap</w:t>
            </w:r>
            <w:proofErr w:type="spellEnd"/>
            <w:r w:rsidRPr="00633100">
              <w:rPr>
                <w:rFonts w:ascii="Calibri" w:hAnsi="Calibri" w:cs="Calibri"/>
                <w:sz w:val="20"/>
                <w:szCs w:val="20"/>
              </w:rPr>
              <w:t xml:space="preserve"> -</w:t>
            </w:r>
            <w:proofErr w:type="spellStart"/>
            <w:r w:rsidRPr="00633100">
              <w:rPr>
                <w:rFonts w:ascii="Calibri" w:hAnsi="Calibri" w:cs="Calibri"/>
                <w:sz w:val="20"/>
                <w:szCs w:val="20"/>
              </w:rPr>
              <w:t>sn</w:t>
            </w:r>
            <w:proofErr w:type="spellEnd"/>
            <w:r w:rsidRPr="00633100">
              <w:rPr>
                <w:rFonts w:ascii="Calibri" w:hAnsi="Calibri" w:cs="Calibri"/>
                <w:sz w:val="20"/>
                <w:szCs w:val="20"/>
              </w:rPr>
              <w:t xml:space="preserve"> 192.168.232.134</w:t>
            </w:r>
          </w:p>
        </w:tc>
      </w:tr>
      <w:tr w:rsidR="00633100" w14:paraId="5B2AF5F5" w14:textId="77777777" w:rsidTr="00633100">
        <w:tc>
          <w:tcPr>
            <w:tcW w:w="2425" w:type="dxa"/>
          </w:tcPr>
          <w:p w14:paraId="0749442C" w14:textId="3AF363AC" w:rsidR="00633100" w:rsidRDefault="00633100" w:rsidP="00EB34BA">
            <w:pPr>
              <w:jc w:val="both"/>
              <w:rPr>
                <w:rFonts w:ascii="Calibri" w:hAnsi="Calibri" w:cs="Calibri"/>
                <w:sz w:val="20"/>
                <w:szCs w:val="20"/>
              </w:rPr>
            </w:pPr>
            <w:r w:rsidRPr="00633100">
              <w:rPr>
                <w:rFonts w:ascii="Calibri" w:hAnsi="Calibri" w:cs="Calibri"/>
                <w:sz w:val="20"/>
                <w:szCs w:val="20"/>
              </w:rPr>
              <w:t xml:space="preserve">Nmap </w:t>
            </w:r>
            <w:r>
              <w:rPr>
                <w:rFonts w:ascii="Calibri" w:hAnsi="Calibri" w:cs="Calibri"/>
                <w:sz w:val="20"/>
                <w:szCs w:val="20"/>
              </w:rPr>
              <w:t>Port</w:t>
            </w:r>
            <w:r w:rsidRPr="00633100">
              <w:rPr>
                <w:rFonts w:ascii="Calibri" w:hAnsi="Calibri" w:cs="Calibri"/>
                <w:sz w:val="20"/>
                <w:szCs w:val="20"/>
              </w:rPr>
              <w:t xml:space="preserve"> Scan</w:t>
            </w:r>
          </w:p>
        </w:tc>
        <w:tc>
          <w:tcPr>
            <w:tcW w:w="6925" w:type="dxa"/>
          </w:tcPr>
          <w:p w14:paraId="20C90754" w14:textId="306D730D" w:rsidR="00633100" w:rsidRDefault="00633100" w:rsidP="00EB34BA">
            <w:pPr>
              <w:jc w:val="both"/>
              <w:rPr>
                <w:rFonts w:ascii="Calibri" w:hAnsi="Calibri" w:cs="Calibri"/>
                <w:sz w:val="20"/>
                <w:szCs w:val="20"/>
              </w:rPr>
            </w:pPr>
            <w:proofErr w:type="spellStart"/>
            <w:r w:rsidRPr="00633100">
              <w:rPr>
                <w:rFonts w:ascii="Calibri" w:hAnsi="Calibri" w:cs="Calibri"/>
                <w:sz w:val="20"/>
                <w:szCs w:val="20"/>
              </w:rPr>
              <w:t>nmap</w:t>
            </w:r>
            <w:proofErr w:type="spellEnd"/>
            <w:r w:rsidRPr="00633100">
              <w:rPr>
                <w:rFonts w:ascii="Calibri" w:hAnsi="Calibri" w:cs="Calibri"/>
                <w:sz w:val="20"/>
                <w:szCs w:val="20"/>
              </w:rPr>
              <w:t xml:space="preserve"> -</w:t>
            </w:r>
            <w:proofErr w:type="spellStart"/>
            <w:r w:rsidRPr="00633100">
              <w:rPr>
                <w:rFonts w:ascii="Calibri" w:hAnsi="Calibri" w:cs="Calibri"/>
                <w:sz w:val="20"/>
                <w:szCs w:val="20"/>
              </w:rPr>
              <w:t>sT</w:t>
            </w:r>
            <w:proofErr w:type="spellEnd"/>
            <w:r w:rsidRPr="00633100">
              <w:rPr>
                <w:rFonts w:ascii="Calibri" w:hAnsi="Calibri" w:cs="Calibri"/>
                <w:sz w:val="20"/>
                <w:szCs w:val="20"/>
              </w:rPr>
              <w:t xml:space="preserve"> -p 22</w:t>
            </w:r>
            <w:r>
              <w:rPr>
                <w:rFonts w:ascii="Calibri" w:hAnsi="Calibri" w:cs="Calibri"/>
                <w:sz w:val="20"/>
                <w:szCs w:val="20"/>
              </w:rPr>
              <w:t>,80,443</w:t>
            </w:r>
            <w:r w:rsidRPr="00633100">
              <w:rPr>
                <w:rFonts w:ascii="Calibri" w:hAnsi="Calibri" w:cs="Calibri"/>
                <w:sz w:val="20"/>
                <w:szCs w:val="20"/>
              </w:rPr>
              <w:t xml:space="preserve"> --reason 192.168.232.134</w:t>
            </w:r>
          </w:p>
        </w:tc>
      </w:tr>
    </w:tbl>
    <w:p w14:paraId="1151BD2A" w14:textId="727B1C16" w:rsidR="00633100" w:rsidRDefault="00633100" w:rsidP="00633100">
      <w:pPr>
        <w:pStyle w:val="Heading1"/>
        <w:numPr>
          <w:ilvl w:val="0"/>
          <w:numId w:val="5"/>
        </w:numPr>
        <w:rPr>
          <w:rFonts w:ascii="Calibri" w:hAnsi="Calibri" w:cs="Calibri"/>
          <w:b/>
          <w:bCs/>
          <w:color w:val="000000" w:themeColor="text1"/>
        </w:rPr>
      </w:pPr>
      <w:r>
        <w:rPr>
          <w:rFonts w:ascii="Calibri" w:hAnsi="Calibri" w:cs="Calibri"/>
          <w:b/>
          <w:bCs/>
          <w:color w:val="000000" w:themeColor="text1"/>
        </w:rPr>
        <w:t>Result &amp; Sample Output</w:t>
      </w:r>
    </w:p>
    <w:p w14:paraId="02DF8778" w14:textId="2E72623B" w:rsidR="00633100" w:rsidRDefault="00633100" w:rsidP="00633100">
      <w:pPr>
        <w:rPr>
          <w:rFonts w:ascii="Calibri" w:hAnsi="Calibri" w:cs="Calibri"/>
          <w:sz w:val="20"/>
          <w:szCs w:val="20"/>
        </w:rPr>
      </w:pPr>
      <w:r w:rsidRPr="00633100">
        <w:rPr>
          <w:rFonts w:ascii="Calibri" w:hAnsi="Calibri" w:cs="Calibri"/>
          <w:sz w:val="20"/>
          <w:szCs w:val="20"/>
        </w:rPr>
        <w:t>This section displays the alerts and logs generated during the experiment, showing exactly how Snort identified and recorded the different types of traffic sent from the attacker.</w:t>
      </w:r>
    </w:p>
    <w:p w14:paraId="2F714E0A" w14:textId="28CBB29F" w:rsidR="00633100" w:rsidRDefault="00633100" w:rsidP="00633100">
      <w:pPr>
        <w:rPr>
          <w:rFonts w:ascii="Calibri" w:hAnsi="Calibri" w:cs="Calibri"/>
          <w:sz w:val="20"/>
          <w:szCs w:val="20"/>
        </w:rPr>
      </w:pPr>
      <w:r>
        <w:rPr>
          <w:rFonts w:ascii="Calibri" w:eastAsia="Calibri" w:hAnsi="Calibri" w:cs="Calibri"/>
          <w:b/>
          <w:bCs/>
          <w:noProof/>
        </w:rPr>
        <w:drawing>
          <wp:inline distT="114300" distB="114300" distL="114300" distR="114300" wp14:anchorId="29904133" wp14:editId="3E5FFB3C">
            <wp:extent cx="5943600" cy="2044700"/>
            <wp:effectExtent l="38100" t="38100" r="38100" b="31750"/>
            <wp:docPr id="5" name="image15.png" descr="A screen shot of a computer screen&#10;&#10;AI-generated content may be incorrect.">
              <a:extLst xmlns:a="http://schemas.openxmlformats.org/drawingml/2006/main">
                <a:ext uri="{FF2B5EF4-FFF2-40B4-BE49-F238E27FC236}">
                  <a16:creationId xmlns:a16="http://schemas.microsoft.com/office/drawing/2014/main" id="{F5F16FC7-58ED-4703-8332-C3416FF6B28B}"/>
                </a:ext>
              </a:extLst>
            </wp:docPr>
            <wp:cNvGraphicFramePr/>
            <a:graphic xmlns:a="http://schemas.openxmlformats.org/drawingml/2006/main">
              <a:graphicData uri="http://schemas.openxmlformats.org/drawingml/2006/picture">
                <pic:pic xmlns:pic="http://schemas.openxmlformats.org/drawingml/2006/picture">
                  <pic:nvPicPr>
                    <pic:cNvPr id="5" name="image15.png" descr="A screen shot of a computer screen&#10;&#10;AI-generated content may be incorrect."/>
                    <pic:cNvPicPr preferRelativeResize="0"/>
                  </pic:nvPicPr>
                  <pic:blipFill>
                    <a:blip r:embed="rId15"/>
                    <a:srcRect/>
                    <a:stretch>
                      <a:fillRect/>
                    </a:stretch>
                  </pic:blipFill>
                  <pic:spPr>
                    <a:xfrm>
                      <a:off x="0" y="0"/>
                      <a:ext cx="5943600" cy="2044700"/>
                    </a:xfrm>
                    <a:prstGeom prst="rect">
                      <a:avLst/>
                    </a:prstGeom>
                    <a:ln w="25400">
                      <a:solidFill>
                        <a:srgbClr val="000000"/>
                      </a:solidFill>
                      <a:prstDash val="solid"/>
                    </a:ln>
                  </pic:spPr>
                </pic:pic>
              </a:graphicData>
            </a:graphic>
          </wp:inline>
        </w:drawing>
      </w:r>
    </w:p>
    <w:p w14:paraId="3B9D46E6" w14:textId="631925F0" w:rsidR="00633100" w:rsidRDefault="00633100" w:rsidP="00633100">
      <w:pPr>
        <w:pStyle w:val="Heading3"/>
        <w:numPr>
          <w:ilvl w:val="1"/>
          <w:numId w:val="5"/>
        </w:numPr>
        <w:ind w:left="180" w:hanging="162"/>
        <w:rPr>
          <w:b/>
          <w:bCs/>
          <w:color w:val="000000" w:themeColor="text1"/>
        </w:rPr>
      </w:pPr>
      <w:r w:rsidRPr="00633100">
        <w:rPr>
          <w:b/>
          <w:bCs/>
          <w:color w:val="000000" w:themeColor="text1"/>
        </w:rPr>
        <w:t>ICMP Echo Request Alerts (Ping Sweep Detection)</w:t>
      </w:r>
    </w:p>
    <w:p w14:paraId="3C55EBB8" w14:textId="77777777" w:rsidR="00633100" w:rsidRDefault="00633100" w:rsidP="00633100">
      <w:pPr>
        <w:rPr>
          <w:rFonts w:ascii="Calibri" w:hAnsi="Calibri" w:cs="Calibri"/>
          <w:sz w:val="20"/>
          <w:szCs w:val="20"/>
        </w:rPr>
      </w:pPr>
      <w:r w:rsidRPr="00633100">
        <w:rPr>
          <w:rFonts w:ascii="Calibri" w:hAnsi="Calibri" w:cs="Calibri"/>
          <w:sz w:val="20"/>
          <w:szCs w:val="20"/>
        </w:rPr>
        <w:t>The attacker initiated repeated ICMP echo requests (ping commands) toward the victim machine. Snort successfully detected each request and generated corresponding alerts. A sample of the logged alerts is shown below:</w:t>
      </w:r>
    </w:p>
    <w:tbl>
      <w:tblPr>
        <w:tblStyle w:val="TableGrid"/>
        <w:tblW w:w="0" w:type="auto"/>
        <w:tblLook w:val="04A0" w:firstRow="1" w:lastRow="0" w:firstColumn="1" w:lastColumn="0" w:noHBand="0" w:noVBand="1"/>
      </w:tblPr>
      <w:tblGrid>
        <w:gridCol w:w="9350"/>
      </w:tblGrid>
      <w:tr w:rsidR="00633100" w14:paraId="16498CBC" w14:textId="77777777" w:rsidTr="00E149E4">
        <w:tc>
          <w:tcPr>
            <w:tcW w:w="9350" w:type="dxa"/>
          </w:tcPr>
          <w:p w14:paraId="4740C982" w14:textId="77777777" w:rsidR="00633100" w:rsidRPr="00633100" w:rsidRDefault="00633100" w:rsidP="00E149E4">
            <w:pPr>
              <w:rPr>
                <w:rFonts w:ascii="Calibri" w:hAnsi="Calibri" w:cs="Calibri"/>
                <w:sz w:val="20"/>
                <w:szCs w:val="20"/>
              </w:rPr>
            </w:pPr>
            <w:r w:rsidRPr="00633100">
              <w:rPr>
                <w:rFonts w:ascii="Calibri" w:hAnsi="Calibri" w:cs="Calibri"/>
                <w:sz w:val="20"/>
                <w:szCs w:val="20"/>
              </w:rPr>
              <w:t>11/13-00:29:11.844578 [**] [1:1000001:1] "ICMP Echo Request" [**] [Priority: 0] {ICMP} 192.168.232.145 -&gt; 192.168.232.134</w:t>
            </w:r>
          </w:p>
          <w:p w14:paraId="1B7F6E00" w14:textId="77777777" w:rsidR="00633100" w:rsidRPr="00633100" w:rsidRDefault="00633100" w:rsidP="00E149E4">
            <w:pPr>
              <w:rPr>
                <w:rFonts w:ascii="Calibri" w:hAnsi="Calibri" w:cs="Calibri"/>
                <w:sz w:val="20"/>
                <w:szCs w:val="20"/>
              </w:rPr>
            </w:pPr>
            <w:r w:rsidRPr="00633100">
              <w:rPr>
                <w:rFonts w:ascii="Calibri" w:hAnsi="Calibri" w:cs="Calibri"/>
                <w:sz w:val="20"/>
                <w:szCs w:val="20"/>
              </w:rPr>
              <w:t xml:space="preserve">11/13-00:29:16.441284 [**] [1:2000001:1] "ICMP Echo Request - Possible alert </w:t>
            </w:r>
            <w:proofErr w:type="spellStart"/>
            <w:r w:rsidRPr="00633100">
              <w:rPr>
                <w:rFonts w:ascii="Calibri" w:hAnsi="Calibri" w:cs="Calibri"/>
                <w:sz w:val="20"/>
                <w:szCs w:val="20"/>
              </w:rPr>
              <w:t>icmp</w:t>
            </w:r>
            <w:proofErr w:type="spellEnd"/>
            <w:r w:rsidRPr="00633100">
              <w:rPr>
                <w:rFonts w:ascii="Calibri" w:hAnsi="Calibri" w:cs="Calibri"/>
                <w:sz w:val="20"/>
                <w:szCs w:val="20"/>
              </w:rPr>
              <w:t xml:space="preserve"> ping scan" [**] [Classification: Attempted Information Leak] [Priority: 2] {ICMP} 192.168.232.145 -&gt; 192.168.232.134</w:t>
            </w:r>
          </w:p>
          <w:p w14:paraId="02ABAD73" w14:textId="77777777" w:rsidR="00633100" w:rsidRPr="00633100" w:rsidRDefault="00633100" w:rsidP="00E149E4">
            <w:pPr>
              <w:rPr>
                <w:rFonts w:ascii="Calibri" w:hAnsi="Calibri" w:cs="Calibri"/>
                <w:sz w:val="20"/>
                <w:szCs w:val="20"/>
              </w:rPr>
            </w:pPr>
            <w:r w:rsidRPr="00633100">
              <w:rPr>
                <w:rFonts w:ascii="Calibri" w:hAnsi="Calibri" w:cs="Calibri"/>
                <w:sz w:val="20"/>
                <w:szCs w:val="20"/>
              </w:rPr>
              <w:t>11/13-00:29:16.441284 [**] [1:1000001:1] "ICMP Echo Request" [**] [Priority: 0] {ICMP} 192.168.232.145 -&gt; 192.168.232.134</w:t>
            </w:r>
          </w:p>
          <w:p w14:paraId="0F29D824" w14:textId="77777777" w:rsidR="00633100" w:rsidRPr="00633100" w:rsidRDefault="00633100" w:rsidP="00E149E4">
            <w:pPr>
              <w:rPr>
                <w:rFonts w:ascii="Calibri" w:hAnsi="Calibri" w:cs="Calibri"/>
                <w:sz w:val="20"/>
                <w:szCs w:val="20"/>
              </w:rPr>
            </w:pPr>
            <w:r w:rsidRPr="00633100">
              <w:rPr>
                <w:rFonts w:ascii="Calibri" w:hAnsi="Calibri" w:cs="Calibri"/>
                <w:sz w:val="20"/>
                <w:szCs w:val="20"/>
              </w:rPr>
              <w:t xml:space="preserve">11/13-00:29:18.256342 [**] [1:2000001:1] "ICMP Echo Request - Possible alert </w:t>
            </w:r>
            <w:proofErr w:type="spellStart"/>
            <w:r w:rsidRPr="00633100">
              <w:rPr>
                <w:rFonts w:ascii="Calibri" w:hAnsi="Calibri" w:cs="Calibri"/>
                <w:sz w:val="20"/>
                <w:szCs w:val="20"/>
              </w:rPr>
              <w:t>icmp</w:t>
            </w:r>
            <w:proofErr w:type="spellEnd"/>
            <w:r w:rsidRPr="00633100">
              <w:rPr>
                <w:rFonts w:ascii="Calibri" w:hAnsi="Calibri" w:cs="Calibri"/>
                <w:sz w:val="20"/>
                <w:szCs w:val="20"/>
              </w:rPr>
              <w:t xml:space="preserve"> ping scan" [**] [Classification: Attempted Information Leak] [Priority: 2] {ICMP} 192.168.232.145 -&gt; 192.168.232.134</w:t>
            </w:r>
          </w:p>
          <w:p w14:paraId="53559BDF" w14:textId="77777777" w:rsidR="00633100" w:rsidRDefault="00633100" w:rsidP="00E149E4">
            <w:pPr>
              <w:rPr>
                <w:rFonts w:ascii="Calibri" w:hAnsi="Calibri" w:cs="Calibri"/>
                <w:sz w:val="20"/>
                <w:szCs w:val="20"/>
              </w:rPr>
            </w:pPr>
            <w:r w:rsidRPr="00633100">
              <w:rPr>
                <w:rFonts w:ascii="Calibri" w:hAnsi="Calibri" w:cs="Calibri"/>
                <w:sz w:val="20"/>
                <w:szCs w:val="20"/>
              </w:rPr>
              <w:t>11/13-00:29:18.256342 [**] [1:1000001:1] "ICMP Echo Request" [**] [Priority: 0] {ICMP} 192.168.232.145 -&gt; 192.168.232.134</w:t>
            </w:r>
          </w:p>
        </w:tc>
      </w:tr>
    </w:tbl>
    <w:p w14:paraId="4184944A" w14:textId="77777777" w:rsidR="00633100" w:rsidRPr="00633100" w:rsidRDefault="00633100" w:rsidP="00633100"/>
    <w:p w14:paraId="63F11B14" w14:textId="1A8823F9" w:rsidR="00633100" w:rsidRDefault="00D94E5A" w:rsidP="00633100">
      <w:pPr>
        <w:pStyle w:val="Heading3"/>
        <w:numPr>
          <w:ilvl w:val="1"/>
          <w:numId w:val="5"/>
        </w:numPr>
        <w:ind w:left="180" w:hanging="162"/>
        <w:rPr>
          <w:b/>
          <w:bCs/>
          <w:color w:val="000000" w:themeColor="text1"/>
        </w:rPr>
      </w:pPr>
      <w:r w:rsidRPr="00D94E5A">
        <w:rPr>
          <w:b/>
          <w:bCs/>
          <w:color w:val="000000" w:themeColor="text1"/>
        </w:rPr>
        <w:t>Attempted Information Leak” Alerts (Snort Classification)</w:t>
      </w:r>
    </w:p>
    <w:p w14:paraId="55B1B86F" w14:textId="17A9F0B2" w:rsidR="00D94E5A" w:rsidRDefault="00D94E5A" w:rsidP="00D94E5A">
      <w:pPr>
        <w:rPr>
          <w:rFonts w:ascii="Calibri" w:hAnsi="Calibri" w:cs="Calibri"/>
          <w:sz w:val="20"/>
          <w:szCs w:val="20"/>
        </w:rPr>
      </w:pPr>
      <w:r w:rsidRPr="00D94E5A">
        <w:rPr>
          <w:rFonts w:ascii="Calibri" w:hAnsi="Calibri" w:cs="Calibri"/>
          <w:sz w:val="20"/>
          <w:szCs w:val="20"/>
        </w:rPr>
        <w:t>This alert was generated when the attacker performed a TCP SYN scan targeting common service ports such as 22, 80, and 443. Snort identified the repeated SYN packets as a potential Nmap scan and classified the activity as an ‘Attempted Information Leak,’ since the attacker was trying to discover which services were running on the victim machine</w:t>
      </w:r>
      <w:r>
        <w:rPr>
          <w:rFonts w:ascii="Calibri" w:hAnsi="Calibri" w:cs="Calibri"/>
          <w:sz w:val="20"/>
          <w:szCs w:val="20"/>
        </w:rPr>
        <w:t>.</w:t>
      </w:r>
    </w:p>
    <w:tbl>
      <w:tblPr>
        <w:tblStyle w:val="TableGrid"/>
        <w:tblW w:w="0" w:type="auto"/>
        <w:tblLook w:val="04A0" w:firstRow="1" w:lastRow="0" w:firstColumn="1" w:lastColumn="0" w:noHBand="0" w:noVBand="1"/>
      </w:tblPr>
      <w:tblGrid>
        <w:gridCol w:w="9350"/>
      </w:tblGrid>
      <w:tr w:rsidR="00D94E5A" w14:paraId="009E6873" w14:textId="77777777" w:rsidTr="00D94E5A">
        <w:tc>
          <w:tcPr>
            <w:tcW w:w="9350" w:type="dxa"/>
          </w:tcPr>
          <w:p w14:paraId="6F1E8342" w14:textId="504348E8" w:rsidR="00D94E5A" w:rsidRDefault="00D94E5A" w:rsidP="00D94E5A">
            <w:pPr>
              <w:rPr>
                <w:rFonts w:ascii="Calibri" w:hAnsi="Calibri" w:cs="Calibri"/>
                <w:sz w:val="20"/>
                <w:szCs w:val="20"/>
              </w:rPr>
            </w:pPr>
            <w:r w:rsidRPr="00D94E5A">
              <w:rPr>
                <w:rFonts w:ascii="Calibri" w:hAnsi="Calibri" w:cs="Calibri"/>
                <w:sz w:val="20"/>
                <w:szCs w:val="20"/>
              </w:rPr>
              <w:t>"TCP SYN scan on 22-80-443 - Possible Nmap" [ ** ] [Classification: Attempted Information Leak] [Priority: 2] {TCP} 192.168.217.129:10121 &gt; 192.168.217.128:22</w:t>
            </w:r>
          </w:p>
        </w:tc>
      </w:tr>
    </w:tbl>
    <w:p w14:paraId="5CDB90BF" w14:textId="1335A372" w:rsidR="00D94E5A" w:rsidRDefault="00D94E5A" w:rsidP="00D94E5A">
      <w:pPr>
        <w:pStyle w:val="Heading1"/>
        <w:numPr>
          <w:ilvl w:val="0"/>
          <w:numId w:val="5"/>
        </w:numPr>
        <w:rPr>
          <w:rFonts w:ascii="Calibri" w:hAnsi="Calibri" w:cs="Calibri"/>
          <w:b/>
          <w:bCs/>
          <w:color w:val="000000" w:themeColor="text1"/>
        </w:rPr>
      </w:pPr>
      <w:r>
        <w:rPr>
          <w:rFonts w:ascii="Calibri" w:hAnsi="Calibri" w:cs="Calibri"/>
          <w:b/>
          <w:bCs/>
          <w:color w:val="000000" w:themeColor="text1"/>
        </w:rPr>
        <w:t>Observation &amp; Discussion</w:t>
      </w:r>
    </w:p>
    <w:p w14:paraId="2EF61F0A" w14:textId="4D16E39F" w:rsidR="00D94E5A" w:rsidRDefault="00D94E5A" w:rsidP="00D94E5A">
      <w:pPr>
        <w:rPr>
          <w:rFonts w:ascii="Calibri" w:hAnsi="Calibri" w:cs="Calibri"/>
          <w:sz w:val="20"/>
          <w:szCs w:val="20"/>
        </w:rPr>
      </w:pPr>
      <w:r w:rsidRPr="00D94E5A">
        <w:rPr>
          <w:rFonts w:ascii="Calibri" w:hAnsi="Calibri" w:cs="Calibri"/>
          <w:sz w:val="20"/>
          <w:szCs w:val="20"/>
        </w:rPr>
        <w:t>This section examines how Snort responded to the simulated attacks and analyzes which alerts represent real reconnaissance attempts versus normal background traffic,</w:t>
      </w:r>
      <w:r>
        <w:rPr>
          <w:rFonts w:ascii="Calibri" w:hAnsi="Calibri" w:cs="Calibri"/>
          <w:sz w:val="20"/>
          <w:szCs w:val="20"/>
        </w:rPr>
        <w:t xml:space="preserve"> </w:t>
      </w:r>
      <w:r w:rsidRPr="00D94E5A">
        <w:rPr>
          <w:rFonts w:ascii="Calibri" w:hAnsi="Calibri" w:cs="Calibri"/>
          <w:sz w:val="20"/>
          <w:szCs w:val="20"/>
        </w:rPr>
        <w:t>highlighting the presence of both true and false positives.</w:t>
      </w:r>
    </w:p>
    <w:tbl>
      <w:tblPr>
        <w:tblW w:w="9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690"/>
      </w:tblGrid>
      <w:tr w:rsidR="003C7CC8" w:rsidRPr="00652AAC" w14:paraId="3AB0B7C0" w14:textId="77777777" w:rsidTr="5E5C7C62">
        <w:tc>
          <w:tcPr>
            <w:tcW w:w="2340" w:type="dxa"/>
            <w:tcMar>
              <w:top w:w="100" w:type="dxa"/>
              <w:left w:w="100" w:type="dxa"/>
              <w:bottom w:w="100" w:type="dxa"/>
              <w:right w:w="100" w:type="dxa"/>
            </w:tcMar>
          </w:tcPr>
          <w:p w14:paraId="0E696AC4" w14:textId="77777777" w:rsidR="003C7CC8" w:rsidRPr="00652AAC" w:rsidRDefault="003C7CC8">
            <w:pPr>
              <w:widowControl w:val="0"/>
              <w:pBdr>
                <w:top w:val="nil"/>
                <w:left w:val="nil"/>
                <w:bottom w:val="nil"/>
                <w:right w:val="nil"/>
                <w:between w:val="nil"/>
              </w:pBdr>
              <w:spacing w:after="0" w:line="240" w:lineRule="auto"/>
              <w:rPr>
                <w:rFonts w:ascii="Calibri" w:eastAsia="Calibri" w:hAnsi="Calibri" w:cs="Calibri"/>
                <w:b/>
                <w:bCs/>
                <w:sz w:val="20"/>
                <w:szCs w:val="20"/>
              </w:rPr>
            </w:pPr>
            <w:r w:rsidRPr="00652AAC">
              <w:rPr>
                <w:rFonts w:ascii="Calibri" w:eastAsia="Calibri" w:hAnsi="Calibri" w:cs="Calibri"/>
                <w:b/>
                <w:bCs/>
                <w:sz w:val="20"/>
                <w:szCs w:val="20"/>
              </w:rPr>
              <w:t>Alert Message</w:t>
            </w:r>
          </w:p>
        </w:tc>
        <w:tc>
          <w:tcPr>
            <w:tcW w:w="2340" w:type="dxa"/>
            <w:tcMar>
              <w:top w:w="100" w:type="dxa"/>
              <w:left w:w="100" w:type="dxa"/>
              <w:bottom w:w="100" w:type="dxa"/>
              <w:right w:w="100" w:type="dxa"/>
            </w:tcMar>
          </w:tcPr>
          <w:p w14:paraId="7D318B50" w14:textId="77777777" w:rsidR="003C7CC8" w:rsidRPr="00652AAC" w:rsidRDefault="003C7CC8">
            <w:pPr>
              <w:widowControl w:val="0"/>
              <w:pBdr>
                <w:top w:val="nil"/>
                <w:left w:val="nil"/>
                <w:bottom w:val="nil"/>
                <w:right w:val="nil"/>
                <w:between w:val="nil"/>
              </w:pBdr>
              <w:spacing w:after="0" w:line="240" w:lineRule="auto"/>
              <w:rPr>
                <w:rFonts w:ascii="Calibri" w:eastAsia="Calibri" w:hAnsi="Calibri" w:cs="Calibri"/>
                <w:b/>
                <w:bCs/>
                <w:sz w:val="20"/>
                <w:szCs w:val="20"/>
              </w:rPr>
            </w:pPr>
            <w:r w:rsidRPr="00652AAC">
              <w:rPr>
                <w:rFonts w:ascii="Calibri" w:eastAsia="Calibri" w:hAnsi="Calibri" w:cs="Calibri"/>
                <w:b/>
                <w:bCs/>
                <w:sz w:val="20"/>
                <w:szCs w:val="20"/>
              </w:rPr>
              <w:t xml:space="preserve">Example </w:t>
            </w:r>
            <w:proofErr w:type="spellStart"/>
            <w:r w:rsidRPr="00652AAC">
              <w:rPr>
                <w:rFonts w:ascii="Calibri" w:eastAsia="Calibri" w:hAnsi="Calibri" w:cs="Calibri"/>
                <w:b/>
                <w:bCs/>
                <w:sz w:val="20"/>
                <w:szCs w:val="20"/>
              </w:rPr>
              <w:t>src</w:t>
            </w:r>
            <w:proofErr w:type="spellEnd"/>
            <w:r w:rsidRPr="00652AAC">
              <w:rPr>
                <w:rFonts w:ascii="Calibri" w:eastAsia="Calibri" w:hAnsi="Calibri" w:cs="Calibri"/>
                <w:b/>
                <w:bCs/>
                <w:sz w:val="20"/>
                <w:szCs w:val="20"/>
              </w:rPr>
              <w:t>-&gt;</w:t>
            </w:r>
            <w:proofErr w:type="spellStart"/>
            <w:r w:rsidRPr="00652AAC">
              <w:rPr>
                <w:rFonts w:ascii="Calibri" w:eastAsia="Calibri" w:hAnsi="Calibri" w:cs="Calibri"/>
                <w:b/>
                <w:bCs/>
                <w:sz w:val="20"/>
                <w:szCs w:val="20"/>
              </w:rPr>
              <w:t>dst</w:t>
            </w:r>
            <w:proofErr w:type="spellEnd"/>
          </w:p>
        </w:tc>
        <w:tc>
          <w:tcPr>
            <w:tcW w:w="2340" w:type="dxa"/>
            <w:tcMar>
              <w:top w:w="100" w:type="dxa"/>
              <w:left w:w="100" w:type="dxa"/>
              <w:bottom w:w="100" w:type="dxa"/>
              <w:right w:w="100" w:type="dxa"/>
            </w:tcMar>
          </w:tcPr>
          <w:p w14:paraId="70BA648C" w14:textId="77777777" w:rsidR="003C7CC8" w:rsidRPr="00652AAC" w:rsidRDefault="003C7CC8">
            <w:pPr>
              <w:widowControl w:val="0"/>
              <w:pBdr>
                <w:top w:val="nil"/>
                <w:left w:val="nil"/>
                <w:bottom w:val="nil"/>
                <w:right w:val="nil"/>
                <w:between w:val="nil"/>
              </w:pBdr>
              <w:spacing w:after="0" w:line="240" w:lineRule="auto"/>
              <w:rPr>
                <w:rFonts w:ascii="Calibri" w:eastAsia="Calibri" w:hAnsi="Calibri" w:cs="Calibri"/>
                <w:b/>
                <w:bCs/>
                <w:sz w:val="20"/>
                <w:szCs w:val="20"/>
              </w:rPr>
            </w:pPr>
            <w:r w:rsidRPr="00652AAC">
              <w:rPr>
                <w:rFonts w:ascii="Calibri" w:eastAsia="Calibri" w:hAnsi="Calibri" w:cs="Calibri"/>
                <w:b/>
                <w:bCs/>
                <w:sz w:val="20"/>
                <w:szCs w:val="20"/>
              </w:rPr>
              <w:t>What triggered it</w:t>
            </w:r>
          </w:p>
        </w:tc>
        <w:tc>
          <w:tcPr>
            <w:tcW w:w="2690" w:type="dxa"/>
            <w:tcMar>
              <w:top w:w="100" w:type="dxa"/>
              <w:left w:w="100" w:type="dxa"/>
              <w:bottom w:w="100" w:type="dxa"/>
              <w:right w:w="100" w:type="dxa"/>
            </w:tcMar>
          </w:tcPr>
          <w:p w14:paraId="39B0476B" w14:textId="77777777" w:rsidR="003C7CC8" w:rsidRPr="00652AAC" w:rsidRDefault="003C7CC8">
            <w:pPr>
              <w:widowControl w:val="0"/>
              <w:pBdr>
                <w:top w:val="nil"/>
                <w:left w:val="nil"/>
                <w:bottom w:val="nil"/>
                <w:right w:val="nil"/>
                <w:between w:val="nil"/>
              </w:pBdr>
              <w:spacing w:after="0" w:line="240" w:lineRule="auto"/>
              <w:rPr>
                <w:rFonts w:ascii="Calibri" w:eastAsia="Calibri" w:hAnsi="Calibri" w:cs="Calibri"/>
                <w:b/>
                <w:bCs/>
                <w:sz w:val="20"/>
                <w:szCs w:val="20"/>
              </w:rPr>
            </w:pPr>
            <w:r w:rsidRPr="00652AAC">
              <w:rPr>
                <w:rFonts w:ascii="Calibri" w:eastAsia="Calibri" w:hAnsi="Calibri" w:cs="Calibri"/>
                <w:b/>
                <w:bCs/>
                <w:sz w:val="20"/>
                <w:szCs w:val="20"/>
              </w:rPr>
              <w:t>Assessment</w:t>
            </w:r>
          </w:p>
        </w:tc>
      </w:tr>
      <w:tr w:rsidR="003C7CC8" w:rsidRPr="00652AAC" w14:paraId="1FB97409" w14:textId="77777777" w:rsidTr="5E5C7C62">
        <w:tc>
          <w:tcPr>
            <w:tcW w:w="2340" w:type="dxa"/>
            <w:tcMar>
              <w:top w:w="100" w:type="dxa"/>
              <w:left w:w="100" w:type="dxa"/>
              <w:bottom w:w="100" w:type="dxa"/>
              <w:right w:w="100" w:type="dxa"/>
            </w:tcMar>
          </w:tcPr>
          <w:p w14:paraId="28861F76" w14:textId="430E6831" w:rsidR="003C7CC8" w:rsidRPr="00652AAC" w:rsidRDefault="47BDD427" w:rsidP="5E5C7C62">
            <w:pPr>
              <w:widowControl w:val="0"/>
              <w:pBdr>
                <w:top w:val="nil"/>
                <w:left w:val="nil"/>
                <w:bottom w:val="nil"/>
                <w:right w:val="nil"/>
                <w:between w:val="nil"/>
              </w:pBdr>
              <w:spacing w:after="0" w:line="240" w:lineRule="auto"/>
              <w:rPr>
                <w:rFonts w:ascii="Calibri" w:eastAsia="Calibri" w:hAnsi="Calibri" w:cs="Calibri"/>
                <w:sz w:val="20"/>
                <w:szCs w:val="20"/>
              </w:rPr>
            </w:pPr>
            <w:r w:rsidRPr="5E5C7C62">
              <w:rPr>
                <w:rFonts w:ascii="Calibri" w:eastAsia="Calibri" w:hAnsi="Calibri" w:cs="Calibri"/>
                <w:sz w:val="20"/>
                <w:szCs w:val="20"/>
              </w:rPr>
              <w:t>ICMP Echo Requ</w:t>
            </w:r>
            <w:r w:rsidR="7CE901A6" w:rsidRPr="5E5C7C62">
              <w:rPr>
                <w:rFonts w:ascii="Calibri" w:eastAsia="Calibri" w:hAnsi="Calibri" w:cs="Calibri"/>
                <w:sz w:val="20"/>
                <w:szCs w:val="20"/>
              </w:rPr>
              <w:t>est</w:t>
            </w:r>
            <w:r w:rsidRPr="5E5C7C62">
              <w:rPr>
                <w:rFonts w:ascii="Calibri" w:eastAsia="Calibri" w:hAnsi="Calibri" w:cs="Calibri"/>
                <w:sz w:val="20"/>
                <w:szCs w:val="20"/>
              </w:rPr>
              <w:t>- Possible alert icmp ping scan</w:t>
            </w:r>
          </w:p>
        </w:tc>
        <w:tc>
          <w:tcPr>
            <w:tcW w:w="2340" w:type="dxa"/>
            <w:tcMar>
              <w:top w:w="100" w:type="dxa"/>
              <w:left w:w="100" w:type="dxa"/>
              <w:bottom w:w="100" w:type="dxa"/>
              <w:right w:w="100" w:type="dxa"/>
            </w:tcMar>
          </w:tcPr>
          <w:p w14:paraId="3C71BC1F" w14:textId="3AD20F00" w:rsidR="003C7CC8" w:rsidRPr="00652AAC" w:rsidRDefault="003C7CC8">
            <w:pPr>
              <w:widowControl w:val="0"/>
              <w:pBdr>
                <w:top w:val="nil"/>
                <w:left w:val="nil"/>
                <w:bottom w:val="nil"/>
                <w:right w:val="nil"/>
                <w:between w:val="nil"/>
              </w:pBdr>
              <w:spacing w:after="0" w:line="240" w:lineRule="auto"/>
              <w:rPr>
                <w:rFonts w:ascii="Calibri" w:eastAsia="Calibri" w:hAnsi="Calibri" w:cs="Calibri"/>
                <w:sz w:val="20"/>
                <w:szCs w:val="20"/>
              </w:rPr>
            </w:pPr>
            <w:r w:rsidRPr="00652AAC">
              <w:rPr>
                <w:rFonts w:ascii="Calibri" w:eastAsia="Calibri" w:hAnsi="Calibri" w:cs="Calibri"/>
                <w:sz w:val="20"/>
                <w:szCs w:val="20"/>
              </w:rPr>
              <w:t>192.168.</w:t>
            </w:r>
            <w:r w:rsidR="00652AAC">
              <w:rPr>
                <w:rFonts w:ascii="Calibri" w:eastAsia="Calibri" w:hAnsi="Calibri" w:cs="Calibri"/>
                <w:sz w:val="20"/>
                <w:szCs w:val="20"/>
              </w:rPr>
              <w:t>x</w:t>
            </w:r>
            <w:r w:rsidRPr="00652AAC">
              <w:rPr>
                <w:rFonts w:ascii="Calibri" w:eastAsia="Calibri" w:hAnsi="Calibri" w:cs="Calibri"/>
                <w:sz w:val="20"/>
                <w:szCs w:val="20"/>
              </w:rPr>
              <w:t>.</w:t>
            </w:r>
            <w:r w:rsidR="00652AAC">
              <w:rPr>
                <w:rFonts w:ascii="Calibri" w:eastAsia="Calibri" w:hAnsi="Calibri" w:cs="Calibri"/>
                <w:sz w:val="20"/>
                <w:szCs w:val="20"/>
              </w:rPr>
              <w:t>x</w:t>
            </w:r>
            <w:r w:rsidRPr="00652AAC">
              <w:rPr>
                <w:rFonts w:ascii="Calibri" w:eastAsia="Calibri" w:hAnsi="Calibri" w:cs="Calibri"/>
                <w:sz w:val="20"/>
                <w:szCs w:val="20"/>
              </w:rPr>
              <w:t xml:space="preserve"> → 192.168.</w:t>
            </w:r>
            <w:r w:rsidR="00652AAC">
              <w:rPr>
                <w:rFonts w:ascii="Calibri" w:eastAsia="Calibri" w:hAnsi="Calibri" w:cs="Calibri"/>
                <w:sz w:val="20"/>
                <w:szCs w:val="20"/>
              </w:rPr>
              <w:t xml:space="preserve"> </w:t>
            </w:r>
            <w:proofErr w:type="spellStart"/>
            <w:r w:rsidR="00652AAC">
              <w:rPr>
                <w:rFonts w:ascii="Calibri" w:eastAsia="Calibri" w:hAnsi="Calibri" w:cs="Calibri"/>
                <w:sz w:val="20"/>
                <w:szCs w:val="20"/>
              </w:rPr>
              <w:t>x</w:t>
            </w:r>
            <w:r w:rsidR="00652AAC" w:rsidRPr="00652AAC">
              <w:rPr>
                <w:rFonts w:ascii="Calibri" w:eastAsia="Calibri" w:hAnsi="Calibri" w:cs="Calibri"/>
                <w:sz w:val="20"/>
                <w:szCs w:val="20"/>
              </w:rPr>
              <w:t>.</w:t>
            </w:r>
            <w:r w:rsidR="00652AAC">
              <w:rPr>
                <w:rFonts w:ascii="Calibri" w:eastAsia="Calibri" w:hAnsi="Calibri" w:cs="Calibri"/>
                <w:sz w:val="20"/>
                <w:szCs w:val="20"/>
              </w:rPr>
              <w:t>x</w:t>
            </w:r>
            <w:proofErr w:type="spellEnd"/>
          </w:p>
        </w:tc>
        <w:tc>
          <w:tcPr>
            <w:tcW w:w="2340" w:type="dxa"/>
            <w:tcMar>
              <w:top w:w="100" w:type="dxa"/>
              <w:left w:w="100" w:type="dxa"/>
              <w:bottom w:w="100" w:type="dxa"/>
              <w:right w:w="100" w:type="dxa"/>
            </w:tcMar>
          </w:tcPr>
          <w:p w14:paraId="724ACB53" w14:textId="77777777" w:rsidR="003C7CC8" w:rsidRPr="00652AAC" w:rsidRDefault="003C7CC8">
            <w:pPr>
              <w:widowControl w:val="0"/>
              <w:pBdr>
                <w:top w:val="nil"/>
                <w:left w:val="nil"/>
                <w:bottom w:val="nil"/>
                <w:right w:val="nil"/>
                <w:between w:val="nil"/>
              </w:pBdr>
              <w:spacing w:after="0" w:line="240" w:lineRule="auto"/>
              <w:rPr>
                <w:rFonts w:ascii="Calibri" w:eastAsia="Calibri" w:hAnsi="Calibri" w:cs="Calibri"/>
                <w:sz w:val="20"/>
                <w:szCs w:val="20"/>
              </w:rPr>
            </w:pPr>
            <w:r w:rsidRPr="00652AAC">
              <w:rPr>
                <w:rFonts w:ascii="Calibri" w:eastAsia="Calibri" w:hAnsi="Calibri" w:cs="Calibri"/>
                <w:sz w:val="20"/>
                <w:szCs w:val="20"/>
              </w:rPr>
              <w:t>Manual ping from Windows to Kali</w:t>
            </w:r>
          </w:p>
        </w:tc>
        <w:tc>
          <w:tcPr>
            <w:tcW w:w="2690" w:type="dxa"/>
            <w:tcMar>
              <w:top w:w="100" w:type="dxa"/>
              <w:left w:w="100" w:type="dxa"/>
              <w:bottom w:w="100" w:type="dxa"/>
              <w:right w:w="100" w:type="dxa"/>
            </w:tcMar>
          </w:tcPr>
          <w:p w14:paraId="3A6715BB" w14:textId="77777777" w:rsidR="003C7CC8" w:rsidRPr="00652AAC" w:rsidRDefault="003C7CC8">
            <w:pPr>
              <w:widowControl w:val="0"/>
              <w:pBdr>
                <w:top w:val="nil"/>
                <w:left w:val="nil"/>
                <w:bottom w:val="nil"/>
                <w:right w:val="nil"/>
                <w:between w:val="nil"/>
              </w:pBdr>
              <w:spacing w:after="0" w:line="240" w:lineRule="auto"/>
              <w:rPr>
                <w:rFonts w:ascii="Calibri" w:eastAsia="Calibri" w:hAnsi="Calibri" w:cs="Calibri"/>
                <w:sz w:val="20"/>
                <w:szCs w:val="20"/>
              </w:rPr>
            </w:pPr>
            <w:r w:rsidRPr="00652AAC">
              <w:rPr>
                <w:rFonts w:ascii="Calibri" w:eastAsia="Calibri" w:hAnsi="Calibri" w:cs="Calibri"/>
                <w:b/>
                <w:bCs/>
                <w:sz w:val="20"/>
                <w:szCs w:val="20"/>
              </w:rPr>
              <w:t>True positive</w:t>
            </w:r>
            <w:r w:rsidRPr="00652AAC">
              <w:rPr>
                <w:rFonts w:ascii="Calibri" w:eastAsia="Calibri" w:hAnsi="Calibri" w:cs="Calibri"/>
                <w:sz w:val="20"/>
                <w:szCs w:val="20"/>
              </w:rPr>
              <w:t xml:space="preserve"> for “ping recon” rule. The scan rule is meant to fire on ICMP echo; we intentionally sent echoes. In a production network, normal troubleshooting pings could make this rule noisy and act as false positives.</w:t>
            </w:r>
          </w:p>
        </w:tc>
      </w:tr>
      <w:tr w:rsidR="003C7CC8" w:rsidRPr="00652AAC" w14:paraId="2F552637" w14:textId="77777777" w:rsidTr="5E5C7C62">
        <w:tc>
          <w:tcPr>
            <w:tcW w:w="2340" w:type="dxa"/>
            <w:tcMar>
              <w:top w:w="100" w:type="dxa"/>
              <w:left w:w="100" w:type="dxa"/>
              <w:bottom w:w="100" w:type="dxa"/>
              <w:right w:w="100" w:type="dxa"/>
            </w:tcMar>
          </w:tcPr>
          <w:p w14:paraId="28A55397" w14:textId="77777777" w:rsidR="003C7CC8" w:rsidRPr="00652AAC" w:rsidRDefault="003C7CC8">
            <w:pPr>
              <w:widowControl w:val="0"/>
              <w:pBdr>
                <w:top w:val="nil"/>
                <w:left w:val="nil"/>
                <w:bottom w:val="nil"/>
                <w:right w:val="nil"/>
                <w:between w:val="nil"/>
              </w:pBdr>
              <w:spacing w:after="0" w:line="240" w:lineRule="auto"/>
              <w:rPr>
                <w:rFonts w:ascii="Calibri" w:eastAsia="Calibri" w:hAnsi="Calibri" w:cs="Calibri"/>
                <w:sz w:val="20"/>
                <w:szCs w:val="20"/>
              </w:rPr>
            </w:pPr>
            <w:r w:rsidRPr="00652AAC">
              <w:rPr>
                <w:rFonts w:ascii="Calibri" w:eastAsia="Calibri" w:hAnsi="Calibri" w:cs="Calibri"/>
                <w:sz w:val="20"/>
                <w:szCs w:val="20"/>
              </w:rPr>
              <w:t xml:space="preserve">ICMP Echo Request - Possible alert </w:t>
            </w:r>
            <w:proofErr w:type="spellStart"/>
            <w:r w:rsidRPr="00652AAC">
              <w:rPr>
                <w:rFonts w:ascii="Calibri" w:eastAsia="Calibri" w:hAnsi="Calibri" w:cs="Calibri"/>
                <w:sz w:val="20"/>
                <w:szCs w:val="20"/>
              </w:rPr>
              <w:t>icmp</w:t>
            </w:r>
            <w:proofErr w:type="spellEnd"/>
            <w:r w:rsidRPr="00652AAC">
              <w:rPr>
                <w:rFonts w:ascii="Calibri" w:eastAsia="Calibri" w:hAnsi="Calibri" w:cs="Calibri"/>
                <w:sz w:val="20"/>
                <w:szCs w:val="20"/>
              </w:rPr>
              <w:t xml:space="preserve"> ping scan</w:t>
            </w:r>
          </w:p>
        </w:tc>
        <w:tc>
          <w:tcPr>
            <w:tcW w:w="2340" w:type="dxa"/>
            <w:tcMar>
              <w:top w:w="100" w:type="dxa"/>
              <w:left w:w="100" w:type="dxa"/>
              <w:bottom w:w="100" w:type="dxa"/>
              <w:right w:w="100" w:type="dxa"/>
            </w:tcMar>
          </w:tcPr>
          <w:p w14:paraId="698484EB" w14:textId="5D166C86" w:rsidR="003C7CC8" w:rsidRPr="00652AAC" w:rsidRDefault="003C7CC8">
            <w:pPr>
              <w:widowControl w:val="0"/>
              <w:pBdr>
                <w:top w:val="nil"/>
                <w:left w:val="nil"/>
                <w:bottom w:val="nil"/>
                <w:right w:val="nil"/>
                <w:between w:val="nil"/>
              </w:pBdr>
              <w:spacing w:after="0" w:line="240" w:lineRule="auto"/>
              <w:rPr>
                <w:rFonts w:ascii="Calibri" w:eastAsia="Calibri" w:hAnsi="Calibri" w:cs="Calibri"/>
                <w:sz w:val="20"/>
                <w:szCs w:val="20"/>
              </w:rPr>
            </w:pPr>
            <w:r w:rsidRPr="00652AAC">
              <w:rPr>
                <w:rFonts w:ascii="Calibri" w:eastAsia="Calibri" w:hAnsi="Calibri" w:cs="Calibri"/>
                <w:sz w:val="20"/>
                <w:szCs w:val="20"/>
              </w:rPr>
              <w:t>192.168.</w:t>
            </w:r>
            <w:r w:rsidR="00652AAC">
              <w:rPr>
                <w:rFonts w:ascii="Calibri" w:eastAsia="Calibri" w:hAnsi="Calibri" w:cs="Calibri"/>
                <w:sz w:val="20"/>
                <w:szCs w:val="20"/>
              </w:rPr>
              <w:t>x</w:t>
            </w:r>
            <w:r w:rsidRPr="00652AAC">
              <w:rPr>
                <w:rFonts w:ascii="Calibri" w:eastAsia="Calibri" w:hAnsi="Calibri" w:cs="Calibri"/>
                <w:sz w:val="20"/>
                <w:szCs w:val="20"/>
              </w:rPr>
              <w:t>.254 → 192.168.</w:t>
            </w:r>
            <w:r w:rsidR="00652AAC">
              <w:rPr>
                <w:rFonts w:ascii="Calibri" w:eastAsia="Calibri" w:hAnsi="Calibri" w:cs="Calibri"/>
                <w:sz w:val="20"/>
                <w:szCs w:val="20"/>
              </w:rPr>
              <w:t xml:space="preserve"> </w:t>
            </w:r>
            <w:proofErr w:type="spellStart"/>
            <w:r w:rsidR="00652AAC">
              <w:rPr>
                <w:rFonts w:ascii="Calibri" w:eastAsia="Calibri" w:hAnsi="Calibri" w:cs="Calibri"/>
                <w:sz w:val="20"/>
                <w:szCs w:val="20"/>
              </w:rPr>
              <w:t>x</w:t>
            </w:r>
            <w:r w:rsidR="00652AAC" w:rsidRPr="00652AAC">
              <w:rPr>
                <w:rFonts w:ascii="Calibri" w:eastAsia="Calibri" w:hAnsi="Calibri" w:cs="Calibri"/>
                <w:sz w:val="20"/>
                <w:szCs w:val="20"/>
              </w:rPr>
              <w:t>.</w:t>
            </w:r>
            <w:r w:rsidR="00652AAC">
              <w:rPr>
                <w:rFonts w:ascii="Calibri" w:eastAsia="Calibri" w:hAnsi="Calibri" w:cs="Calibri"/>
                <w:sz w:val="20"/>
                <w:szCs w:val="20"/>
              </w:rPr>
              <w:t>x</w:t>
            </w:r>
            <w:proofErr w:type="spellEnd"/>
            <w:r w:rsidR="00652AAC" w:rsidRPr="00652AAC">
              <w:rPr>
                <w:rFonts w:ascii="Calibri" w:eastAsia="Calibri" w:hAnsi="Calibri" w:cs="Calibri"/>
                <w:sz w:val="20"/>
                <w:szCs w:val="20"/>
              </w:rPr>
              <w:t xml:space="preserve"> </w:t>
            </w:r>
            <w:r w:rsidRPr="00652AAC">
              <w:rPr>
                <w:rFonts w:ascii="Calibri" w:eastAsia="Calibri" w:hAnsi="Calibri" w:cs="Calibri"/>
                <w:sz w:val="20"/>
                <w:szCs w:val="20"/>
              </w:rPr>
              <w:t>/</w:t>
            </w:r>
            <w:proofErr w:type="spellStart"/>
            <w:r w:rsidR="00652AAC">
              <w:rPr>
                <w:rFonts w:ascii="Calibri" w:eastAsia="Calibri" w:hAnsi="Calibri" w:cs="Calibri"/>
                <w:sz w:val="20"/>
                <w:szCs w:val="20"/>
              </w:rPr>
              <w:t>x.x</w:t>
            </w:r>
            <w:proofErr w:type="spellEnd"/>
          </w:p>
        </w:tc>
        <w:tc>
          <w:tcPr>
            <w:tcW w:w="2340" w:type="dxa"/>
            <w:tcMar>
              <w:top w:w="100" w:type="dxa"/>
              <w:left w:w="100" w:type="dxa"/>
              <w:bottom w:w="100" w:type="dxa"/>
              <w:right w:w="100" w:type="dxa"/>
            </w:tcMar>
          </w:tcPr>
          <w:p w14:paraId="1BEC2D00" w14:textId="77777777" w:rsidR="003C7CC8" w:rsidRPr="00652AAC" w:rsidRDefault="003C7CC8">
            <w:pPr>
              <w:widowControl w:val="0"/>
              <w:pBdr>
                <w:top w:val="nil"/>
                <w:left w:val="nil"/>
                <w:bottom w:val="nil"/>
                <w:right w:val="nil"/>
                <w:between w:val="nil"/>
              </w:pBdr>
              <w:spacing w:after="0" w:line="240" w:lineRule="auto"/>
              <w:rPr>
                <w:rFonts w:ascii="Calibri" w:eastAsia="Calibri" w:hAnsi="Calibri" w:cs="Calibri"/>
                <w:sz w:val="20"/>
                <w:szCs w:val="20"/>
              </w:rPr>
            </w:pPr>
            <w:r w:rsidRPr="00652AAC">
              <w:rPr>
                <w:rFonts w:ascii="Calibri" w:eastAsia="Calibri" w:hAnsi="Calibri" w:cs="Calibri"/>
                <w:sz w:val="20"/>
                <w:szCs w:val="20"/>
              </w:rPr>
              <w:t>Background ICMP from VMware / virtual gateway</w:t>
            </w:r>
          </w:p>
        </w:tc>
        <w:tc>
          <w:tcPr>
            <w:tcW w:w="2690" w:type="dxa"/>
            <w:tcMar>
              <w:top w:w="100" w:type="dxa"/>
              <w:left w:w="100" w:type="dxa"/>
              <w:bottom w:w="100" w:type="dxa"/>
              <w:right w:w="100" w:type="dxa"/>
            </w:tcMar>
          </w:tcPr>
          <w:p w14:paraId="4E87159E" w14:textId="77777777" w:rsidR="003C7CC8" w:rsidRPr="00652AAC" w:rsidRDefault="003C7CC8">
            <w:pPr>
              <w:widowControl w:val="0"/>
              <w:pBdr>
                <w:top w:val="nil"/>
                <w:left w:val="nil"/>
                <w:bottom w:val="nil"/>
                <w:right w:val="nil"/>
                <w:between w:val="nil"/>
              </w:pBdr>
              <w:spacing w:after="0" w:line="240" w:lineRule="auto"/>
              <w:rPr>
                <w:rFonts w:ascii="Calibri" w:eastAsia="Calibri" w:hAnsi="Calibri" w:cs="Calibri"/>
                <w:sz w:val="20"/>
                <w:szCs w:val="20"/>
              </w:rPr>
            </w:pPr>
            <w:r w:rsidRPr="00652AAC">
              <w:rPr>
                <w:rFonts w:ascii="Calibri" w:eastAsia="Calibri" w:hAnsi="Calibri" w:cs="Calibri"/>
                <w:b/>
                <w:bCs/>
                <w:sz w:val="20"/>
                <w:szCs w:val="20"/>
              </w:rPr>
              <w:t>False positive</w:t>
            </w:r>
            <w:r w:rsidRPr="00652AAC">
              <w:rPr>
                <w:rFonts w:ascii="Calibri" w:eastAsia="Calibri" w:hAnsi="Calibri" w:cs="Calibri"/>
                <w:sz w:val="20"/>
                <w:szCs w:val="20"/>
              </w:rPr>
              <w:t xml:space="preserve"> from an operational point of view. Traffic is routine infrastructure traffic, not hostile recon, but still matches the generic ICMP rule.</w:t>
            </w:r>
          </w:p>
        </w:tc>
      </w:tr>
      <w:tr w:rsidR="003C7CC8" w:rsidRPr="00652AAC" w14:paraId="48FBA6BB" w14:textId="77777777" w:rsidTr="5E5C7C62">
        <w:tc>
          <w:tcPr>
            <w:tcW w:w="2340" w:type="dxa"/>
            <w:tcMar>
              <w:top w:w="100" w:type="dxa"/>
              <w:left w:w="100" w:type="dxa"/>
              <w:bottom w:w="100" w:type="dxa"/>
              <w:right w:w="100" w:type="dxa"/>
            </w:tcMar>
          </w:tcPr>
          <w:p w14:paraId="70A7E152" w14:textId="77777777" w:rsidR="003C7CC8" w:rsidRPr="00652AAC" w:rsidRDefault="003C7CC8">
            <w:pPr>
              <w:widowControl w:val="0"/>
              <w:pBdr>
                <w:top w:val="nil"/>
                <w:left w:val="nil"/>
                <w:bottom w:val="nil"/>
                <w:right w:val="nil"/>
                <w:between w:val="nil"/>
              </w:pBdr>
              <w:spacing w:after="0" w:line="240" w:lineRule="auto"/>
              <w:rPr>
                <w:rFonts w:ascii="Calibri" w:eastAsia="Calibri" w:hAnsi="Calibri" w:cs="Calibri"/>
                <w:sz w:val="20"/>
                <w:szCs w:val="20"/>
              </w:rPr>
            </w:pPr>
            <w:r w:rsidRPr="00652AAC">
              <w:rPr>
                <w:rFonts w:ascii="Calibri" w:eastAsia="Calibri" w:hAnsi="Calibri" w:cs="Calibri"/>
                <w:sz w:val="20"/>
                <w:szCs w:val="20"/>
              </w:rPr>
              <w:t>Nmap TCP SYN Scan</w:t>
            </w:r>
          </w:p>
        </w:tc>
        <w:tc>
          <w:tcPr>
            <w:tcW w:w="2340" w:type="dxa"/>
            <w:tcMar>
              <w:top w:w="100" w:type="dxa"/>
              <w:left w:w="100" w:type="dxa"/>
              <w:bottom w:w="100" w:type="dxa"/>
              <w:right w:w="100" w:type="dxa"/>
            </w:tcMar>
          </w:tcPr>
          <w:p w14:paraId="737C02B8" w14:textId="75DAED51" w:rsidR="003C7CC8" w:rsidRPr="00652AAC" w:rsidRDefault="003C7CC8">
            <w:pPr>
              <w:widowControl w:val="0"/>
              <w:pBdr>
                <w:top w:val="nil"/>
                <w:left w:val="nil"/>
                <w:bottom w:val="nil"/>
                <w:right w:val="nil"/>
                <w:between w:val="nil"/>
              </w:pBdr>
              <w:spacing w:after="0" w:line="240" w:lineRule="auto"/>
              <w:rPr>
                <w:rFonts w:ascii="Calibri" w:eastAsia="Calibri" w:hAnsi="Calibri" w:cs="Calibri"/>
                <w:sz w:val="20"/>
                <w:szCs w:val="20"/>
              </w:rPr>
            </w:pPr>
            <w:r w:rsidRPr="00652AAC">
              <w:rPr>
                <w:rFonts w:ascii="Calibri" w:eastAsia="Calibri" w:hAnsi="Calibri" w:cs="Calibri"/>
                <w:sz w:val="20"/>
                <w:szCs w:val="20"/>
              </w:rPr>
              <w:t>192.168.</w:t>
            </w:r>
            <w:r w:rsidR="00652AAC">
              <w:rPr>
                <w:rFonts w:ascii="Calibri" w:eastAsia="Calibri" w:hAnsi="Calibri" w:cs="Calibri"/>
                <w:sz w:val="20"/>
                <w:szCs w:val="20"/>
              </w:rPr>
              <w:t xml:space="preserve"> </w:t>
            </w:r>
            <w:proofErr w:type="spellStart"/>
            <w:r w:rsidR="00652AAC">
              <w:rPr>
                <w:rFonts w:ascii="Calibri" w:eastAsia="Calibri" w:hAnsi="Calibri" w:cs="Calibri"/>
                <w:sz w:val="20"/>
                <w:szCs w:val="20"/>
              </w:rPr>
              <w:t>x</w:t>
            </w:r>
            <w:r w:rsidR="00652AAC" w:rsidRPr="00652AAC">
              <w:rPr>
                <w:rFonts w:ascii="Calibri" w:eastAsia="Calibri" w:hAnsi="Calibri" w:cs="Calibri"/>
                <w:sz w:val="20"/>
                <w:szCs w:val="20"/>
              </w:rPr>
              <w:t>.</w:t>
            </w:r>
            <w:r w:rsidR="00652AAC">
              <w:rPr>
                <w:rFonts w:ascii="Calibri" w:eastAsia="Calibri" w:hAnsi="Calibri" w:cs="Calibri"/>
                <w:sz w:val="20"/>
                <w:szCs w:val="20"/>
              </w:rPr>
              <w:t>x</w:t>
            </w:r>
            <w:proofErr w:type="spellEnd"/>
            <w:r w:rsidRPr="00652AAC">
              <w:rPr>
                <w:rFonts w:ascii="Calibri" w:eastAsia="Calibri" w:hAnsi="Calibri" w:cs="Calibri"/>
                <w:sz w:val="20"/>
                <w:szCs w:val="20"/>
              </w:rPr>
              <w:t xml:space="preserve"> → 192.168.</w:t>
            </w:r>
            <w:r w:rsidR="00652AAC">
              <w:rPr>
                <w:rFonts w:ascii="Calibri" w:eastAsia="Calibri" w:hAnsi="Calibri" w:cs="Calibri"/>
                <w:sz w:val="20"/>
                <w:szCs w:val="20"/>
              </w:rPr>
              <w:t xml:space="preserve"> </w:t>
            </w:r>
            <w:proofErr w:type="spellStart"/>
            <w:r w:rsidR="00652AAC">
              <w:rPr>
                <w:rFonts w:ascii="Calibri" w:eastAsia="Calibri" w:hAnsi="Calibri" w:cs="Calibri"/>
                <w:sz w:val="20"/>
                <w:szCs w:val="20"/>
              </w:rPr>
              <w:t>x</w:t>
            </w:r>
            <w:r w:rsidR="00652AAC" w:rsidRPr="00652AAC">
              <w:rPr>
                <w:rFonts w:ascii="Calibri" w:eastAsia="Calibri" w:hAnsi="Calibri" w:cs="Calibri"/>
                <w:sz w:val="20"/>
                <w:szCs w:val="20"/>
              </w:rPr>
              <w:t>.</w:t>
            </w:r>
            <w:r w:rsidR="00652AAC">
              <w:rPr>
                <w:rFonts w:ascii="Calibri" w:eastAsia="Calibri" w:hAnsi="Calibri" w:cs="Calibri"/>
                <w:sz w:val="20"/>
                <w:szCs w:val="20"/>
              </w:rPr>
              <w:t>x</w:t>
            </w:r>
            <w:proofErr w:type="spellEnd"/>
          </w:p>
        </w:tc>
        <w:tc>
          <w:tcPr>
            <w:tcW w:w="2340" w:type="dxa"/>
            <w:tcMar>
              <w:top w:w="100" w:type="dxa"/>
              <w:left w:w="100" w:type="dxa"/>
              <w:bottom w:w="100" w:type="dxa"/>
              <w:right w:w="100" w:type="dxa"/>
            </w:tcMar>
          </w:tcPr>
          <w:p w14:paraId="77813777" w14:textId="77777777" w:rsidR="003C7CC8" w:rsidRPr="00652AAC" w:rsidRDefault="003C7CC8">
            <w:pPr>
              <w:widowControl w:val="0"/>
              <w:pBdr>
                <w:top w:val="nil"/>
                <w:left w:val="nil"/>
                <w:bottom w:val="nil"/>
                <w:right w:val="nil"/>
                <w:between w:val="nil"/>
              </w:pBdr>
              <w:spacing w:after="0" w:line="240" w:lineRule="auto"/>
              <w:rPr>
                <w:rFonts w:ascii="Calibri" w:eastAsia="Calibri" w:hAnsi="Calibri" w:cs="Calibri"/>
                <w:sz w:val="20"/>
                <w:szCs w:val="20"/>
              </w:rPr>
            </w:pPr>
            <w:proofErr w:type="spellStart"/>
            <w:r w:rsidRPr="00652AAC">
              <w:rPr>
                <w:rFonts w:ascii="Calibri" w:eastAsia="Calibri" w:hAnsi="Calibri" w:cs="Calibri"/>
                <w:sz w:val="20"/>
                <w:szCs w:val="20"/>
              </w:rPr>
              <w:t>nmap</w:t>
            </w:r>
            <w:proofErr w:type="spellEnd"/>
            <w:r w:rsidRPr="00652AAC">
              <w:rPr>
                <w:rFonts w:ascii="Calibri" w:eastAsia="Calibri" w:hAnsi="Calibri" w:cs="Calibri"/>
                <w:sz w:val="20"/>
                <w:szCs w:val="20"/>
              </w:rPr>
              <w:t xml:space="preserve"> -</w:t>
            </w:r>
            <w:proofErr w:type="spellStart"/>
            <w:r w:rsidRPr="00652AAC">
              <w:rPr>
                <w:rFonts w:ascii="Calibri" w:eastAsia="Calibri" w:hAnsi="Calibri" w:cs="Calibri"/>
                <w:sz w:val="20"/>
                <w:szCs w:val="20"/>
              </w:rPr>
              <w:t>sT</w:t>
            </w:r>
            <w:proofErr w:type="spellEnd"/>
            <w:r w:rsidRPr="00652AAC">
              <w:rPr>
                <w:rFonts w:ascii="Calibri" w:eastAsia="Calibri" w:hAnsi="Calibri" w:cs="Calibri"/>
                <w:sz w:val="20"/>
                <w:szCs w:val="20"/>
              </w:rPr>
              <w:t>/-</w:t>
            </w:r>
            <w:proofErr w:type="spellStart"/>
            <w:r w:rsidRPr="00652AAC">
              <w:rPr>
                <w:rFonts w:ascii="Calibri" w:eastAsia="Calibri" w:hAnsi="Calibri" w:cs="Calibri"/>
                <w:sz w:val="20"/>
                <w:szCs w:val="20"/>
              </w:rPr>
              <w:t>sS</w:t>
            </w:r>
            <w:proofErr w:type="spellEnd"/>
            <w:r w:rsidRPr="00652AAC">
              <w:rPr>
                <w:rFonts w:ascii="Calibri" w:eastAsia="Calibri" w:hAnsi="Calibri" w:cs="Calibri"/>
                <w:sz w:val="20"/>
                <w:szCs w:val="20"/>
              </w:rPr>
              <w:t xml:space="preserve"> scan from Windows host</w:t>
            </w:r>
          </w:p>
        </w:tc>
        <w:tc>
          <w:tcPr>
            <w:tcW w:w="2690" w:type="dxa"/>
            <w:tcMar>
              <w:top w:w="100" w:type="dxa"/>
              <w:left w:w="100" w:type="dxa"/>
              <w:bottom w:w="100" w:type="dxa"/>
              <w:right w:w="100" w:type="dxa"/>
            </w:tcMar>
          </w:tcPr>
          <w:p w14:paraId="3339BC5A" w14:textId="77777777" w:rsidR="003C7CC8" w:rsidRPr="00652AAC" w:rsidRDefault="003C7CC8">
            <w:pPr>
              <w:widowControl w:val="0"/>
              <w:pBdr>
                <w:top w:val="nil"/>
                <w:left w:val="nil"/>
                <w:bottom w:val="nil"/>
                <w:right w:val="nil"/>
                <w:between w:val="nil"/>
              </w:pBdr>
              <w:spacing w:after="0" w:line="240" w:lineRule="auto"/>
              <w:rPr>
                <w:rFonts w:ascii="Calibri" w:eastAsia="Calibri" w:hAnsi="Calibri" w:cs="Calibri"/>
                <w:sz w:val="20"/>
                <w:szCs w:val="20"/>
              </w:rPr>
            </w:pPr>
            <w:r w:rsidRPr="00652AAC">
              <w:rPr>
                <w:rFonts w:ascii="Calibri" w:eastAsia="Calibri" w:hAnsi="Calibri" w:cs="Calibri"/>
                <w:b/>
                <w:bCs/>
                <w:sz w:val="20"/>
                <w:szCs w:val="20"/>
              </w:rPr>
              <w:t>True positive.</w:t>
            </w:r>
            <w:r w:rsidRPr="00652AAC">
              <w:rPr>
                <w:rFonts w:ascii="Calibri" w:eastAsia="Calibri" w:hAnsi="Calibri" w:cs="Calibri"/>
                <w:sz w:val="20"/>
                <w:szCs w:val="20"/>
              </w:rPr>
              <w:t xml:space="preserve"> Rule is meant to spot Nmap-style SYN scans, and it fired exactly while the scan was running.</w:t>
            </w:r>
          </w:p>
        </w:tc>
      </w:tr>
    </w:tbl>
    <w:p w14:paraId="6A9F6707" w14:textId="502BB4FB" w:rsidR="000D7147" w:rsidRPr="002F5E7C" w:rsidRDefault="000E3C4C" w:rsidP="002F5E7C">
      <w:pPr>
        <w:spacing w:after="0"/>
        <w:rPr>
          <w:rFonts w:ascii="Calibri" w:eastAsia="Calibri" w:hAnsi="Calibri" w:cs="Calibri"/>
          <w:b/>
          <w:bCs/>
        </w:rPr>
      </w:pPr>
      <w:r w:rsidRPr="002F5E7C">
        <w:rPr>
          <w:rFonts w:ascii="Calibri" w:eastAsia="Calibri" w:hAnsi="Calibri" w:cs="Calibri"/>
          <w:b/>
          <w:bCs/>
        </w:rPr>
        <w:t xml:space="preserve">True Positives: </w:t>
      </w:r>
    </w:p>
    <w:p w14:paraId="2935A85E" w14:textId="1085238D" w:rsidR="000D7147" w:rsidRPr="000D7147" w:rsidRDefault="000D7147" w:rsidP="000D7147">
      <w:pPr>
        <w:pStyle w:val="ListParagraph"/>
        <w:numPr>
          <w:ilvl w:val="0"/>
          <w:numId w:val="17"/>
        </w:numPr>
        <w:spacing w:after="0"/>
        <w:rPr>
          <w:rFonts w:ascii="Calibri" w:eastAsia="Calibri" w:hAnsi="Calibri" w:cs="Calibri"/>
          <w:b/>
          <w:bCs/>
        </w:rPr>
      </w:pPr>
      <w:r w:rsidRPr="000D7147">
        <w:rPr>
          <w:rFonts w:ascii="Calibri" w:eastAsia="Calibri" w:hAnsi="Calibri" w:cs="Calibri"/>
          <w:b/>
          <w:bCs/>
        </w:rPr>
        <w:t>ICMP Echo Requests from Windows → Kali</w:t>
      </w:r>
    </w:p>
    <w:p w14:paraId="0A88F272" w14:textId="77777777" w:rsidR="000D7147" w:rsidRPr="000D7147" w:rsidRDefault="000D7147" w:rsidP="000D7147">
      <w:pPr>
        <w:pStyle w:val="ListParagraph"/>
        <w:numPr>
          <w:ilvl w:val="1"/>
          <w:numId w:val="17"/>
        </w:numPr>
        <w:tabs>
          <w:tab w:val="left" w:pos="1350"/>
        </w:tabs>
        <w:spacing w:after="0"/>
        <w:ind w:left="1080"/>
        <w:rPr>
          <w:rFonts w:ascii="Calibri" w:eastAsia="Calibri" w:hAnsi="Calibri" w:cs="Calibri"/>
          <w:b/>
          <w:bCs/>
        </w:rPr>
      </w:pPr>
      <w:r w:rsidRPr="000D7147">
        <w:rPr>
          <w:rFonts w:ascii="Calibri" w:eastAsia="Calibri" w:hAnsi="Calibri" w:cs="Calibri"/>
          <w:b/>
          <w:bCs/>
        </w:rPr>
        <w:t>Generated intentionally by attacker</w:t>
      </w:r>
    </w:p>
    <w:p w14:paraId="42C9C027" w14:textId="77777777" w:rsidR="000D7147" w:rsidRPr="000D7147" w:rsidRDefault="000D7147" w:rsidP="000D7147">
      <w:pPr>
        <w:pStyle w:val="ListParagraph"/>
        <w:numPr>
          <w:ilvl w:val="1"/>
          <w:numId w:val="17"/>
        </w:numPr>
        <w:tabs>
          <w:tab w:val="left" w:pos="1350"/>
        </w:tabs>
        <w:spacing w:after="0"/>
        <w:ind w:left="1080"/>
        <w:rPr>
          <w:rFonts w:ascii="Calibri" w:eastAsia="Calibri" w:hAnsi="Calibri" w:cs="Calibri"/>
          <w:b/>
          <w:bCs/>
        </w:rPr>
      </w:pPr>
      <w:r w:rsidRPr="000D7147">
        <w:rPr>
          <w:rFonts w:ascii="Calibri" w:eastAsia="Calibri" w:hAnsi="Calibri" w:cs="Calibri"/>
          <w:b/>
          <w:bCs/>
        </w:rPr>
        <w:t>Correctly detected as "ICMP ping scan"</w:t>
      </w:r>
    </w:p>
    <w:p w14:paraId="50DD6F9C" w14:textId="75792FE9" w:rsidR="000D7147" w:rsidRPr="000D7147" w:rsidRDefault="000D7147" w:rsidP="000D7147">
      <w:pPr>
        <w:pStyle w:val="ListParagraph"/>
        <w:numPr>
          <w:ilvl w:val="0"/>
          <w:numId w:val="17"/>
        </w:numPr>
        <w:spacing w:after="0"/>
        <w:rPr>
          <w:rFonts w:ascii="Calibri" w:eastAsia="Calibri" w:hAnsi="Calibri" w:cs="Calibri"/>
          <w:b/>
          <w:bCs/>
        </w:rPr>
      </w:pPr>
      <w:r w:rsidRPr="000D7147">
        <w:rPr>
          <w:rFonts w:ascii="Calibri" w:eastAsia="Calibri" w:hAnsi="Calibri" w:cs="Calibri"/>
          <w:b/>
          <w:bCs/>
        </w:rPr>
        <w:t>Nmap SYN Scans</w:t>
      </w:r>
    </w:p>
    <w:p w14:paraId="5A0F8C89" w14:textId="77777777" w:rsidR="000D7147" w:rsidRPr="000D7147" w:rsidRDefault="000D7147" w:rsidP="00F871E9">
      <w:pPr>
        <w:pStyle w:val="ListParagraph"/>
        <w:numPr>
          <w:ilvl w:val="1"/>
          <w:numId w:val="17"/>
        </w:numPr>
        <w:tabs>
          <w:tab w:val="left" w:pos="1350"/>
        </w:tabs>
        <w:spacing w:after="0"/>
        <w:ind w:left="1080"/>
        <w:rPr>
          <w:rFonts w:ascii="Calibri" w:eastAsia="Calibri" w:hAnsi="Calibri" w:cs="Calibri"/>
          <w:b/>
          <w:bCs/>
        </w:rPr>
      </w:pPr>
      <w:r w:rsidRPr="000D7147">
        <w:rPr>
          <w:rFonts w:ascii="Calibri" w:eastAsia="Calibri" w:hAnsi="Calibri" w:cs="Calibri"/>
          <w:b/>
          <w:bCs/>
        </w:rPr>
        <w:t>Snort detected each SYN packet sent by the Nmap command</w:t>
      </w:r>
    </w:p>
    <w:p w14:paraId="7C1EC866" w14:textId="5D52152E" w:rsidR="000D7147" w:rsidRPr="00F871E9" w:rsidRDefault="000D7147" w:rsidP="00F871E9">
      <w:pPr>
        <w:pStyle w:val="ListParagraph"/>
        <w:numPr>
          <w:ilvl w:val="1"/>
          <w:numId w:val="17"/>
        </w:numPr>
        <w:tabs>
          <w:tab w:val="left" w:pos="1350"/>
        </w:tabs>
        <w:spacing w:after="0"/>
        <w:ind w:left="1080"/>
        <w:rPr>
          <w:rFonts w:ascii="Calibri" w:eastAsia="Calibri" w:hAnsi="Calibri" w:cs="Calibri"/>
          <w:b/>
          <w:bCs/>
        </w:rPr>
      </w:pPr>
      <w:r w:rsidRPr="000D7147">
        <w:rPr>
          <w:rFonts w:ascii="Calibri" w:eastAsia="Calibri" w:hAnsi="Calibri" w:cs="Calibri"/>
          <w:b/>
          <w:bCs/>
        </w:rPr>
        <w:t>Shows Snort’s ability to catch early scanning behavior</w:t>
      </w:r>
    </w:p>
    <w:p w14:paraId="34F80C1A" w14:textId="59A98CD9" w:rsidR="000E3C4C" w:rsidRDefault="000E3C4C" w:rsidP="00F871E9">
      <w:pPr>
        <w:spacing w:after="0"/>
        <w:rPr>
          <w:rFonts w:ascii="Calibri" w:eastAsia="Calibri" w:hAnsi="Calibri" w:cs="Calibri"/>
          <w:b/>
          <w:bCs/>
        </w:rPr>
      </w:pPr>
      <w:r w:rsidRPr="00F871E9">
        <w:rPr>
          <w:rFonts w:ascii="Calibri" w:eastAsia="Calibri" w:hAnsi="Calibri" w:cs="Calibri"/>
          <w:b/>
          <w:bCs/>
        </w:rPr>
        <w:t xml:space="preserve">False Positives: </w:t>
      </w:r>
    </w:p>
    <w:p w14:paraId="3FCB2ABB" w14:textId="5D3119A9" w:rsidR="00362ED7" w:rsidRPr="00362ED7" w:rsidRDefault="00B000FE" w:rsidP="00E4608C">
      <w:pPr>
        <w:pStyle w:val="ListParagraph"/>
        <w:numPr>
          <w:ilvl w:val="0"/>
          <w:numId w:val="17"/>
        </w:numPr>
        <w:spacing w:after="0"/>
        <w:rPr>
          <w:rFonts w:ascii="Calibri" w:hAnsi="Calibri" w:cs="Calibri"/>
          <w:sz w:val="20"/>
          <w:szCs w:val="20"/>
        </w:rPr>
      </w:pPr>
      <w:r w:rsidRPr="00362ED7">
        <w:rPr>
          <w:rFonts w:ascii="Calibri" w:eastAsia="Calibri" w:hAnsi="Calibri" w:cs="Calibri"/>
          <w:b/>
          <w:bCs/>
        </w:rPr>
        <w:t>ICMP Traffic from VMware Gateway</w:t>
      </w:r>
    </w:p>
    <w:p w14:paraId="12F5A8BA" w14:textId="77777777" w:rsidR="00E4608C" w:rsidRPr="00362ED7" w:rsidRDefault="00E4608C" w:rsidP="00362ED7">
      <w:pPr>
        <w:spacing w:after="0"/>
        <w:rPr>
          <w:rFonts w:ascii="Calibri" w:hAnsi="Calibri" w:cs="Calibri"/>
          <w:sz w:val="20"/>
          <w:szCs w:val="20"/>
        </w:rPr>
      </w:pPr>
      <w:r w:rsidRPr="00362ED7">
        <w:rPr>
          <w:rFonts w:ascii="Calibri" w:hAnsi="Calibri" w:cs="Calibri"/>
          <w:sz w:val="20"/>
          <w:szCs w:val="20"/>
        </w:rPr>
        <w:t>This experiment successfully demonstrated how Snort can be used as a practical IDS for detecting reconnaissance traffic. Snort was installed and configured on Kali Linux, custom rules were added, and attack traffic was generated from a Windows machine. The resulting alerts provided clear evidence of both ICMP scanning and TCP SYN probing.</w:t>
      </w:r>
    </w:p>
    <w:p w14:paraId="1D3B617F" w14:textId="546937E4" w:rsidR="007941EB" w:rsidRPr="007941EB" w:rsidRDefault="00E4608C" w:rsidP="00CD10D7">
      <w:pPr>
        <w:pStyle w:val="NormalWeb"/>
      </w:pPr>
      <w:r w:rsidRPr="00E4608C">
        <w:rPr>
          <w:rFonts w:ascii="Calibri" w:eastAsiaTheme="minorHAnsi" w:hAnsi="Calibri" w:cs="Calibri"/>
          <w:kern w:val="2"/>
          <w:sz w:val="20"/>
          <w:szCs w:val="20"/>
          <w14:ligatures w14:val="standardContextual"/>
        </w:rPr>
        <w:t>The analysis also revealed realistic false positives, showing why IDS tuning is essential in real deployments. Overall, the lab effectively reflected how security teams use Snort to detect early intrusion attempts inside modern networks.</w:t>
      </w:r>
    </w:p>
    <w:sectPr w:rsidR="007941EB" w:rsidRPr="007941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wck/iNJzZgvlNY" int2:id="XyKh69Ey">
      <int2:state int2:value="Rejected" int2:type="spell"/>
    </int2:textHash>
    <int2:textHash int2:hashCode="bON14xXXIK8rpo" int2:id="ISbVrwDF">
      <int2:state int2:value="Rejected" int2:type="spell"/>
    </int2:textHash>
    <int2:textHash int2:hashCode="OvFbC5xqvAeJD2" int2:id="VwBe3usW">
      <int2:state int2:value="Rejected" int2:type="spell"/>
    </int2:textHash>
    <int2:textHash int2:hashCode="73RCQdlFAUKRfY" int2:id="dekpsLnH">
      <int2:state int2:value="Rejected" int2:type="spell"/>
    </int2:textHash>
    <int2:bookmark int2:bookmarkName="_Int_ObtO0aFP" int2:invalidationBookmarkName="" int2:hashCode="xf4CANHHpROb0Y" int2:id="uhDoJ0S6">
      <int2:state int2:value="Rejected" int2:type="spell"/>
    </int2:bookmark>
    <int2:bookmark int2:bookmarkName="_Int_sSYCMZyH" int2:invalidationBookmarkName="" int2:hashCode="xf4CANHHpROb0Y" int2:id="hac6BcOX">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BC3"/>
    <w:multiLevelType w:val="multilevel"/>
    <w:tmpl w:val="0980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A41B8"/>
    <w:multiLevelType w:val="multilevel"/>
    <w:tmpl w:val="DB0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E2A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66260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C97ADC"/>
    <w:multiLevelType w:val="multilevel"/>
    <w:tmpl w:val="561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246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C502C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9CA4B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5072E7"/>
    <w:multiLevelType w:val="multilevel"/>
    <w:tmpl w:val="3C1A3F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48D176E"/>
    <w:multiLevelType w:val="multilevel"/>
    <w:tmpl w:val="1F48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069A6"/>
    <w:multiLevelType w:val="multilevel"/>
    <w:tmpl w:val="8050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817E8"/>
    <w:multiLevelType w:val="multilevel"/>
    <w:tmpl w:val="CF0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C2B25"/>
    <w:multiLevelType w:val="hybridMultilevel"/>
    <w:tmpl w:val="68421730"/>
    <w:lvl w:ilvl="0" w:tplc="04090011">
      <w:start w:val="1"/>
      <w:numFmt w:val="decimal"/>
      <w:lvlText w:val="%1)"/>
      <w:lvlJc w:val="left"/>
      <w:pPr>
        <w:ind w:left="756" w:hanging="396"/>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17F357C"/>
    <w:multiLevelType w:val="multilevel"/>
    <w:tmpl w:val="19A0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D407A"/>
    <w:multiLevelType w:val="hybridMultilevel"/>
    <w:tmpl w:val="CB9CDF0A"/>
    <w:lvl w:ilvl="0" w:tplc="63A29DBC">
      <w:start w:val="1"/>
      <w:numFmt w:val="decimal"/>
      <w:lvlText w:val="%1."/>
      <w:lvlJc w:val="left"/>
      <w:pPr>
        <w:ind w:left="756" w:hanging="396"/>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437C3B"/>
    <w:multiLevelType w:val="multilevel"/>
    <w:tmpl w:val="8F66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E227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9E6939"/>
    <w:multiLevelType w:val="multilevel"/>
    <w:tmpl w:val="15F6D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BF95DB8"/>
    <w:multiLevelType w:val="hybridMultilevel"/>
    <w:tmpl w:val="2C762B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0589890">
    <w:abstractNumId w:val="17"/>
  </w:num>
  <w:num w:numId="2" w16cid:durableId="1471555020">
    <w:abstractNumId w:val="12"/>
  </w:num>
  <w:num w:numId="3" w16cid:durableId="1556426667">
    <w:abstractNumId w:val="13"/>
  </w:num>
  <w:num w:numId="4" w16cid:durableId="1648587097">
    <w:abstractNumId w:val="14"/>
  </w:num>
  <w:num w:numId="5" w16cid:durableId="1818372045">
    <w:abstractNumId w:val="3"/>
  </w:num>
  <w:num w:numId="6" w16cid:durableId="1920091359">
    <w:abstractNumId w:val="16"/>
  </w:num>
  <w:num w:numId="7" w16cid:durableId="1947344532">
    <w:abstractNumId w:val="8"/>
  </w:num>
  <w:num w:numId="8" w16cid:durableId="1962953390">
    <w:abstractNumId w:val="0"/>
  </w:num>
  <w:num w:numId="9" w16cid:durableId="348721062">
    <w:abstractNumId w:val="5"/>
  </w:num>
  <w:num w:numId="10" w16cid:durableId="378285479">
    <w:abstractNumId w:val="9"/>
  </w:num>
  <w:num w:numId="11" w16cid:durableId="394931056">
    <w:abstractNumId w:val="2"/>
  </w:num>
  <w:num w:numId="12" w16cid:durableId="472648970">
    <w:abstractNumId w:val="11"/>
  </w:num>
  <w:num w:numId="13" w16cid:durableId="522868914">
    <w:abstractNumId w:val="7"/>
  </w:num>
  <w:num w:numId="14" w16cid:durableId="538476307">
    <w:abstractNumId w:val="15"/>
  </w:num>
  <w:num w:numId="15" w16cid:durableId="566183090">
    <w:abstractNumId w:val="1"/>
  </w:num>
  <w:num w:numId="16" w16cid:durableId="949430931">
    <w:abstractNumId w:val="6"/>
  </w:num>
  <w:num w:numId="17" w16cid:durableId="1349914414">
    <w:abstractNumId w:val="18"/>
  </w:num>
  <w:num w:numId="18" w16cid:durableId="763916969">
    <w:abstractNumId w:val="10"/>
  </w:num>
  <w:num w:numId="19" w16cid:durableId="20070474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1EB"/>
    <w:rsid w:val="0009038F"/>
    <w:rsid w:val="000D7147"/>
    <w:rsid w:val="000E3C4C"/>
    <w:rsid w:val="001613AF"/>
    <w:rsid w:val="002F5E7C"/>
    <w:rsid w:val="00344B66"/>
    <w:rsid w:val="00362ED7"/>
    <w:rsid w:val="003C7CC8"/>
    <w:rsid w:val="003F4E04"/>
    <w:rsid w:val="003F5BDA"/>
    <w:rsid w:val="00582EA5"/>
    <w:rsid w:val="00633100"/>
    <w:rsid w:val="006353F5"/>
    <w:rsid w:val="00652AAC"/>
    <w:rsid w:val="00657F67"/>
    <w:rsid w:val="006906ED"/>
    <w:rsid w:val="00742E8E"/>
    <w:rsid w:val="00777FDC"/>
    <w:rsid w:val="007941EB"/>
    <w:rsid w:val="007958D5"/>
    <w:rsid w:val="00830149"/>
    <w:rsid w:val="0091622F"/>
    <w:rsid w:val="00AE5AC7"/>
    <w:rsid w:val="00B000FE"/>
    <w:rsid w:val="00B7594A"/>
    <w:rsid w:val="00CD10D7"/>
    <w:rsid w:val="00D94E5A"/>
    <w:rsid w:val="00E149E4"/>
    <w:rsid w:val="00E332BE"/>
    <w:rsid w:val="00E4608C"/>
    <w:rsid w:val="00EB34BA"/>
    <w:rsid w:val="00F6037E"/>
    <w:rsid w:val="00F871E9"/>
    <w:rsid w:val="1CD5C785"/>
    <w:rsid w:val="3C65A56F"/>
    <w:rsid w:val="47BDD427"/>
    <w:rsid w:val="5E5C7C62"/>
    <w:rsid w:val="7CE901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CD771"/>
  <w15:chartTrackingRefBased/>
  <w15:docId w15:val="{8DBC86D0-5576-4207-A8CA-02B31FC61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1EB"/>
  </w:style>
  <w:style w:type="paragraph" w:styleId="Heading1">
    <w:name w:val="heading 1"/>
    <w:basedOn w:val="Normal"/>
    <w:next w:val="Normal"/>
    <w:link w:val="Heading1Char"/>
    <w:uiPriority w:val="9"/>
    <w:qFormat/>
    <w:rsid w:val="00794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4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4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1EB"/>
    <w:rPr>
      <w:rFonts w:eastAsiaTheme="majorEastAsia" w:cstheme="majorBidi"/>
      <w:color w:val="272727" w:themeColor="text1" w:themeTint="D8"/>
    </w:rPr>
  </w:style>
  <w:style w:type="paragraph" w:styleId="Title">
    <w:name w:val="Title"/>
    <w:basedOn w:val="Normal"/>
    <w:next w:val="Normal"/>
    <w:link w:val="TitleChar"/>
    <w:uiPriority w:val="10"/>
    <w:qFormat/>
    <w:rsid w:val="00794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1EB"/>
    <w:pPr>
      <w:spacing w:before="160"/>
      <w:jc w:val="center"/>
    </w:pPr>
    <w:rPr>
      <w:i/>
      <w:iCs/>
      <w:color w:val="404040" w:themeColor="text1" w:themeTint="BF"/>
    </w:rPr>
  </w:style>
  <w:style w:type="character" w:customStyle="1" w:styleId="QuoteChar">
    <w:name w:val="Quote Char"/>
    <w:basedOn w:val="DefaultParagraphFont"/>
    <w:link w:val="Quote"/>
    <w:uiPriority w:val="29"/>
    <w:rsid w:val="007941EB"/>
    <w:rPr>
      <w:i/>
      <w:iCs/>
      <w:color w:val="404040" w:themeColor="text1" w:themeTint="BF"/>
    </w:rPr>
  </w:style>
  <w:style w:type="paragraph" w:styleId="ListParagraph">
    <w:name w:val="List Paragraph"/>
    <w:basedOn w:val="Normal"/>
    <w:uiPriority w:val="34"/>
    <w:qFormat/>
    <w:rsid w:val="007941EB"/>
    <w:pPr>
      <w:ind w:left="720"/>
      <w:contextualSpacing/>
    </w:pPr>
  </w:style>
  <w:style w:type="character" w:styleId="IntenseEmphasis">
    <w:name w:val="Intense Emphasis"/>
    <w:basedOn w:val="DefaultParagraphFont"/>
    <w:uiPriority w:val="21"/>
    <w:qFormat/>
    <w:rsid w:val="007941EB"/>
    <w:rPr>
      <w:i/>
      <w:iCs/>
      <w:color w:val="0F4761" w:themeColor="accent1" w:themeShade="BF"/>
    </w:rPr>
  </w:style>
  <w:style w:type="paragraph" w:styleId="IntenseQuote">
    <w:name w:val="Intense Quote"/>
    <w:basedOn w:val="Normal"/>
    <w:next w:val="Normal"/>
    <w:link w:val="IntenseQuoteChar"/>
    <w:uiPriority w:val="30"/>
    <w:qFormat/>
    <w:rsid w:val="00794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1EB"/>
    <w:rPr>
      <w:i/>
      <w:iCs/>
      <w:color w:val="0F4761" w:themeColor="accent1" w:themeShade="BF"/>
    </w:rPr>
  </w:style>
  <w:style w:type="character" w:styleId="IntenseReference">
    <w:name w:val="Intense Reference"/>
    <w:basedOn w:val="DefaultParagraphFont"/>
    <w:uiPriority w:val="32"/>
    <w:qFormat/>
    <w:rsid w:val="007941EB"/>
    <w:rPr>
      <w:b/>
      <w:bCs/>
      <w:smallCaps/>
      <w:color w:val="0F4761" w:themeColor="accent1" w:themeShade="BF"/>
      <w:spacing w:val="5"/>
    </w:rPr>
  </w:style>
  <w:style w:type="paragraph" w:styleId="NormalWeb">
    <w:name w:val="Normal (Web)"/>
    <w:basedOn w:val="Normal"/>
    <w:uiPriority w:val="99"/>
    <w:unhideWhenUsed/>
    <w:rsid w:val="007941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941EB"/>
    <w:rPr>
      <w:b/>
      <w:bCs/>
    </w:rPr>
  </w:style>
  <w:style w:type="table" w:styleId="TableGrid">
    <w:name w:val="Table Grid"/>
    <w:basedOn w:val="TableNormal"/>
    <w:uiPriority w:val="39"/>
    <w:rsid w:val="00EB3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6FE478B6D4954CBD17853EA8BCA335" ma:contentTypeVersion="10" ma:contentTypeDescription="Create a new document." ma:contentTypeScope="" ma:versionID="83d0cb204fb194771c57798f17ec9e9a">
  <xsd:schema xmlns:xsd="http://www.w3.org/2001/XMLSchema" xmlns:xs="http://www.w3.org/2001/XMLSchema" xmlns:p="http://schemas.microsoft.com/office/2006/metadata/properties" xmlns:ns3="b6deaf26-54ab-4e00-8c47-d66e745822fb" targetNamespace="http://schemas.microsoft.com/office/2006/metadata/properties" ma:root="true" ma:fieldsID="c19e0b60f9c42b5a06faa9c7e5031e94" ns3:_="">
    <xsd:import namespace="b6deaf26-54ab-4e00-8c47-d66e745822f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deaf26-54ab-4e00-8c47-d66e745822f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6deaf26-54ab-4e00-8c47-d66e745822f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3ED67F-0EC0-464E-A13A-316663A9A5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deaf26-54ab-4e00-8c47-d66e745822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43B545-93B5-4007-B775-A4F9044F1ED5}">
  <ds:schemaRefs>
    <ds:schemaRef ds:uri="http://schemas.microsoft.com/office/2006/metadata/properties"/>
    <ds:schemaRef ds:uri="http://schemas.microsoft.com/office/infopath/2007/PartnerControls"/>
    <ds:schemaRef ds:uri="b6deaf26-54ab-4e00-8c47-d66e745822fb"/>
  </ds:schemaRefs>
</ds:datastoreItem>
</file>

<file path=customXml/itemProps3.xml><?xml version="1.0" encoding="utf-8"?>
<ds:datastoreItem xmlns:ds="http://schemas.openxmlformats.org/officeDocument/2006/customXml" ds:itemID="{F5723CBA-3F1F-4510-A2EA-6AE9DCAD03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1480</Words>
  <Characters>8440</Characters>
  <Application>Microsoft Office Word</Application>
  <DocSecurity>4</DocSecurity>
  <Lines>70</Lines>
  <Paragraphs>19</Paragraphs>
  <ScaleCrop>false</ScaleCrop>
  <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vinanyabathula321@gmail.com</dc:creator>
  <cp:keywords/>
  <dc:description/>
  <cp:lastModifiedBy>Gollapudi, Vishnu Vardhan (gollapvn)</cp:lastModifiedBy>
  <cp:revision>28</cp:revision>
  <dcterms:created xsi:type="dcterms:W3CDTF">2025-11-13T20:05:00Z</dcterms:created>
  <dcterms:modified xsi:type="dcterms:W3CDTF">2025-11-14T00:36:00Z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0x010100906FE478B6D4954CBD17853EA8BCA335</vt:lpwstr>
  </property>
</Properties>
</file>