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EA37A5" w14:textId="491EA737" w:rsidR="006D63A3" w:rsidRDefault="006D63A3" w:rsidP="00235226">
      <w:pPr>
        <w:spacing w:line="240" w:lineRule="auto"/>
        <w:rPr>
          <w:rFonts w:ascii="Times New Roman" w:hAnsi="Times New Roman" w:cs="Times New Roman"/>
        </w:rPr>
      </w:pPr>
      <w:r>
        <w:rPr>
          <w:rFonts w:ascii="Times New Roman" w:hAnsi="Times New Roman" w:cs="Times New Roman"/>
        </w:rPr>
        <w:t xml:space="preserve">                                                              Project Report</w:t>
      </w:r>
      <w:r w:rsidR="0068651A" w:rsidRPr="00CA2E5B">
        <w:rPr>
          <w:rFonts w:ascii="Times New Roman" w:hAnsi="Times New Roman" w:cs="Times New Roman"/>
        </w:rPr>
        <w:t xml:space="preserve"> </w:t>
      </w:r>
    </w:p>
    <w:p w14:paraId="14E55AD2" w14:textId="090932B0" w:rsidR="0068651A" w:rsidRPr="00CA2E5B" w:rsidRDefault="0068651A" w:rsidP="00235226">
      <w:pPr>
        <w:spacing w:line="240" w:lineRule="auto"/>
        <w:rPr>
          <w:rFonts w:ascii="Times New Roman" w:hAnsi="Times New Roman" w:cs="Times New Roman"/>
        </w:rPr>
      </w:pPr>
      <w:r w:rsidRPr="00CA2E5B">
        <w:rPr>
          <w:rFonts w:ascii="Times New Roman" w:hAnsi="Times New Roman" w:cs="Times New Roman"/>
        </w:rPr>
        <w:t>Performance Analysis of Sequential and Parallel Sorting Algorithms: A Case Study on Bubble Sort and Merge Sort</w:t>
      </w:r>
    </w:p>
    <w:p w14:paraId="22B03301" w14:textId="2027633C" w:rsidR="0068651A" w:rsidRPr="00CA2E5B" w:rsidRDefault="0068651A" w:rsidP="00235226">
      <w:pPr>
        <w:spacing w:line="240" w:lineRule="auto"/>
        <w:rPr>
          <w:rFonts w:ascii="Times New Roman" w:hAnsi="Times New Roman" w:cs="Times New Roman"/>
        </w:rPr>
      </w:pPr>
      <w:r w:rsidRPr="00CA2E5B">
        <w:rPr>
          <w:rFonts w:ascii="Times New Roman" w:hAnsi="Times New Roman" w:cs="Times New Roman"/>
        </w:rPr>
        <w:t>Author: Vishnu Duknam</w:t>
      </w:r>
    </w:p>
    <w:p w14:paraId="5CA17DD6" w14:textId="77777777" w:rsidR="0068651A" w:rsidRPr="00CA2E5B" w:rsidRDefault="0068651A" w:rsidP="00235226">
      <w:pPr>
        <w:spacing w:line="240" w:lineRule="auto"/>
        <w:rPr>
          <w:rFonts w:ascii="Times New Roman" w:hAnsi="Times New Roman" w:cs="Times New Roman"/>
          <w:b/>
          <w:bCs/>
        </w:rPr>
      </w:pPr>
      <w:r w:rsidRPr="00CA2E5B">
        <w:rPr>
          <w:rFonts w:ascii="Times New Roman" w:hAnsi="Times New Roman" w:cs="Times New Roman"/>
          <w:b/>
          <w:bCs/>
        </w:rPr>
        <w:t>Abstract</w:t>
      </w:r>
    </w:p>
    <w:p w14:paraId="288EC30F" w14:textId="370AD7EB" w:rsidR="0068651A" w:rsidRPr="00CA2E5B" w:rsidRDefault="0068651A" w:rsidP="00235226">
      <w:pPr>
        <w:spacing w:line="240" w:lineRule="auto"/>
        <w:rPr>
          <w:rFonts w:ascii="Times New Roman" w:hAnsi="Times New Roman" w:cs="Times New Roman"/>
        </w:rPr>
      </w:pPr>
      <w:r w:rsidRPr="00CA2E5B">
        <w:rPr>
          <w:rFonts w:ascii="Times New Roman" w:hAnsi="Times New Roman" w:cs="Times New Roman"/>
        </w:rPr>
        <w:t>This report investigates the performance differences between sequential and parallel implementations of two well-known sorting algorithms: Bubble Sort and Merge Sort. Utilizing CUDA for parallelization, this study is designed to highlight how computational efficiency can be significantly enhanced through parallel computing techniques. By conducting a systematic analysis, the research aims to provide a clear understanding of the implications of algorithmic design choices on performance in a high-performance computing context.</w:t>
      </w:r>
    </w:p>
    <w:p w14:paraId="657839A9" w14:textId="360A1343" w:rsidR="0068651A" w:rsidRPr="00CA2E5B" w:rsidRDefault="0068651A" w:rsidP="00235226">
      <w:pPr>
        <w:spacing w:line="240" w:lineRule="auto"/>
        <w:rPr>
          <w:rFonts w:ascii="Times New Roman" w:hAnsi="Times New Roman" w:cs="Times New Roman"/>
        </w:rPr>
      </w:pPr>
      <w:r w:rsidRPr="00CA2E5B">
        <w:rPr>
          <w:rFonts w:ascii="Times New Roman" w:hAnsi="Times New Roman" w:cs="Times New Roman"/>
        </w:rPr>
        <w:t>To accurately assess the effectiveness of these parallel implementations, performance metrics such as execution time and speed-up ratios are meticulously measured. A consistent dataset generated using a fixed random seed is employed across all tests to ensure the reproducibility and reliability of results. This methodological rigor allows for a fair comparison between the traditional, sequential versions of the algorithms and their optimized, parallel counterparts.</w:t>
      </w:r>
    </w:p>
    <w:p w14:paraId="19EA8924" w14:textId="3B91B05B" w:rsidR="0068651A" w:rsidRPr="00CA2E5B" w:rsidRDefault="0068651A" w:rsidP="00235226">
      <w:pPr>
        <w:spacing w:line="240" w:lineRule="auto"/>
        <w:rPr>
          <w:rFonts w:ascii="Times New Roman" w:hAnsi="Times New Roman" w:cs="Times New Roman"/>
        </w:rPr>
      </w:pPr>
      <w:r w:rsidRPr="00CA2E5B">
        <w:rPr>
          <w:rFonts w:ascii="Times New Roman" w:hAnsi="Times New Roman" w:cs="Times New Roman"/>
        </w:rPr>
        <w:t>Furthermore, the study explores the architectural nuances of CUDA that can be leveraged to improve sorting operations. The investigation includes a detailed examination of memory hierarchy utilization, thread management, and synchronization mechanisms within the CUDA framework. By dissecting these elements, the report aims to offer insights into the scalable performance of sorting algorithms and identify potential bottlenecks and optimization strategies in parallel processing environments.</w:t>
      </w:r>
    </w:p>
    <w:p w14:paraId="5CE3645E" w14:textId="68E6E1E3" w:rsidR="0068651A" w:rsidRPr="00CA2E5B" w:rsidRDefault="0068651A" w:rsidP="00235226">
      <w:pPr>
        <w:spacing w:line="240" w:lineRule="auto"/>
        <w:rPr>
          <w:rFonts w:ascii="Times New Roman" w:hAnsi="Times New Roman" w:cs="Times New Roman"/>
        </w:rPr>
      </w:pPr>
      <w:r w:rsidRPr="00CA2E5B">
        <w:rPr>
          <w:rFonts w:ascii="Times New Roman" w:hAnsi="Times New Roman" w:cs="Times New Roman"/>
        </w:rPr>
        <w:t>Overall, this comprehensive analysis not only benchmarks the raw speed improvements but also delves into the subtleties of parallel algorithm design, providing a blueprint for future efforts in optimizing computational tasks through parallelism.</w:t>
      </w:r>
    </w:p>
    <w:p w14:paraId="17BB2B4D" w14:textId="77777777" w:rsidR="0068651A" w:rsidRPr="00CA2E5B" w:rsidRDefault="0068651A" w:rsidP="00235226">
      <w:pPr>
        <w:spacing w:line="240" w:lineRule="auto"/>
        <w:rPr>
          <w:rFonts w:ascii="Times New Roman" w:hAnsi="Times New Roman" w:cs="Times New Roman"/>
          <w:b/>
          <w:bCs/>
        </w:rPr>
      </w:pPr>
      <w:r w:rsidRPr="00CA2E5B">
        <w:rPr>
          <w:rFonts w:ascii="Times New Roman" w:hAnsi="Times New Roman" w:cs="Times New Roman"/>
          <w:b/>
          <w:bCs/>
        </w:rPr>
        <w:t>1. Introduction</w:t>
      </w:r>
    </w:p>
    <w:p w14:paraId="0278D842" w14:textId="77777777" w:rsidR="0068651A" w:rsidRPr="00CA2E5B" w:rsidRDefault="0068651A" w:rsidP="00235226">
      <w:pPr>
        <w:spacing w:line="240" w:lineRule="auto"/>
        <w:rPr>
          <w:rFonts w:ascii="Times New Roman" w:hAnsi="Times New Roman" w:cs="Times New Roman"/>
        </w:rPr>
      </w:pPr>
      <w:r w:rsidRPr="00CA2E5B">
        <w:rPr>
          <w:rFonts w:ascii="Times New Roman" w:hAnsi="Times New Roman" w:cs="Times New Roman"/>
        </w:rPr>
        <w:t>1</w:t>
      </w:r>
      <w:r w:rsidRPr="00474039">
        <w:rPr>
          <w:rFonts w:ascii="Times New Roman" w:hAnsi="Times New Roman" w:cs="Times New Roman"/>
          <w:u w:val="single"/>
        </w:rPr>
        <w:t>.1 Objectives</w:t>
      </w:r>
    </w:p>
    <w:p w14:paraId="1AE0604B" w14:textId="5F2763AE" w:rsidR="0068651A" w:rsidRPr="00CA2E5B" w:rsidRDefault="0068651A" w:rsidP="00235226">
      <w:pPr>
        <w:spacing w:line="240" w:lineRule="auto"/>
        <w:rPr>
          <w:rFonts w:ascii="Times New Roman" w:hAnsi="Times New Roman" w:cs="Times New Roman"/>
        </w:rPr>
      </w:pPr>
      <w:r w:rsidRPr="00CA2E5B">
        <w:rPr>
          <w:rFonts w:ascii="Times New Roman" w:hAnsi="Times New Roman" w:cs="Times New Roman"/>
        </w:rPr>
        <w:t>The primary objective of this project is to analyze and compare the traditional sequential implementations of Bubble Sort and Merge Sort with their parallel variants to determine the performance gains in a high-performance computing environment. This comparison aims to provide insights into the scalability and efficiency of sorting algorithms under parallel computation paradigms. By exploring both traditional and contemporary approaches, the study seeks to underline the transformations that parallel processing can bring to algorithmic efficiency, especially for large datasets commonly used in industry and research.</w:t>
      </w:r>
    </w:p>
    <w:p w14:paraId="2CDAED7F" w14:textId="77777777" w:rsidR="0068651A" w:rsidRPr="00474039" w:rsidRDefault="0068651A" w:rsidP="00235226">
      <w:pPr>
        <w:spacing w:line="240" w:lineRule="auto"/>
        <w:rPr>
          <w:rFonts w:ascii="Times New Roman" w:hAnsi="Times New Roman" w:cs="Times New Roman"/>
          <w:u w:val="single"/>
        </w:rPr>
      </w:pPr>
      <w:r w:rsidRPr="00CA2E5B">
        <w:rPr>
          <w:rFonts w:ascii="Times New Roman" w:hAnsi="Times New Roman" w:cs="Times New Roman"/>
        </w:rPr>
        <w:t>1.</w:t>
      </w:r>
      <w:r w:rsidRPr="00474039">
        <w:rPr>
          <w:rFonts w:ascii="Times New Roman" w:hAnsi="Times New Roman" w:cs="Times New Roman"/>
          <w:u w:val="single"/>
        </w:rPr>
        <w:t>2 Background</w:t>
      </w:r>
    </w:p>
    <w:p w14:paraId="5A60D924" w14:textId="72ED8326" w:rsidR="0068651A" w:rsidRPr="00CA2E5B" w:rsidRDefault="0068651A" w:rsidP="00235226">
      <w:pPr>
        <w:spacing w:line="240" w:lineRule="auto"/>
        <w:rPr>
          <w:rFonts w:ascii="Times New Roman" w:hAnsi="Times New Roman" w:cs="Times New Roman"/>
        </w:rPr>
      </w:pPr>
      <w:r w:rsidRPr="00CA2E5B">
        <w:rPr>
          <w:rFonts w:ascii="Times New Roman" w:hAnsi="Times New Roman" w:cs="Times New Roman"/>
        </w:rPr>
        <w:t>Sorting algorithms are fundamental in the field of computer science and are critical for optimizing data processing tasks. Bubble Sort, known for its simplicity, and Merge Sort, recognized for its efficiency, are extensively used as benchmarks in algorithm analysis. These</w:t>
      </w:r>
      <w:r w:rsidR="00CA2E5B">
        <w:rPr>
          <w:rFonts w:ascii="Times New Roman" w:hAnsi="Times New Roman" w:cs="Times New Roman"/>
        </w:rPr>
        <w:t xml:space="preserve"> </w:t>
      </w:r>
      <w:r w:rsidRPr="00CA2E5B">
        <w:rPr>
          <w:rFonts w:ascii="Times New Roman" w:hAnsi="Times New Roman" w:cs="Times New Roman"/>
        </w:rPr>
        <w:t xml:space="preserve">algorithms not only serve educational purposes in teaching the basics of algorithm design and complexity theory but also remain relevant in practical applications where data ordering is </w:t>
      </w:r>
      <w:r w:rsidRPr="00CA2E5B">
        <w:rPr>
          <w:rFonts w:ascii="Times New Roman" w:hAnsi="Times New Roman" w:cs="Times New Roman"/>
        </w:rPr>
        <w:lastRenderedPageBreak/>
        <w:t>necessary. The study of these algorithms provides a clear window into the trade-offs between computational complexity and resource utilization, which are pivotal in software development and system optimization.</w:t>
      </w:r>
    </w:p>
    <w:p w14:paraId="50772513" w14:textId="77777777" w:rsidR="0068651A" w:rsidRPr="00CA2E5B" w:rsidRDefault="0068651A" w:rsidP="00235226">
      <w:pPr>
        <w:spacing w:line="240" w:lineRule="auto"/>
        <w:rPr>
          <w:rFonts w:ascii="Times New Roman" w:hAnsi="Times New Roman" w:cs="Times New Roman"/>
        </w:rPr>
      </w:pPr>
      <w:r w:rsidRPr="00CA2E5B">
        <w:rPr>
          <w:rFonts w:ascii="Times New Roman" w:hAnsi="Times New Roman" w:cs="Times New Roman"/>
        </w:rPr>
        <w:t>1.</w:t>
      </w:r>
      <w:r w:rsidRPr="00474039">
        <w:rPr>
          <w:rFonts w:ascii="Times New Roman" w:hAnsi="Times New Roman" w:cs="Times New Roman"/>
          <w:u w:val="single"/>
        </w:rPr>
        <w:t>3 Report Structure</w:t>
      </w:r>
    </w:p>
    <w:p w14:paraId="0559685A" w14:textId="1CCD4616" w:rsidR="0068651A" w:rsidRPr="00CA2E5B" w:rsidRDefault="0068651A" w:rsidP="00235226">
      <w:pPr>
        <w:spacing w:line="240" w:lineRule="auto"/>
        <w:rPr>
          <w:rFonts w:ascii="Times New Roman" w:hAnsi="Times New Roman" w:cs="Times New Roman"/>
        </w:rPr>
      </w:pPr>
      <w:r w:rsidRPr="00CA2E5B">
        <w:rPr>
          <w:rFonts w:ascii="Times New Roman" w:hAnsi="Times New Roman" w:cs="Times New Roman"/>
        </w:rPr>
        <w:t>The structure of this report is carefully designed to provide a clear and logical flow of information, supporting a comprehensive understanding of the research and findings:</w:t>
      </w:r>
    </w:p>
    <w:p w14:paraId="5204F59F" w14:textId="77777777" w:rsidR="0068651A" w:rsidRPr="00CA2E5B" w:rsidRDefault="0068651A" w:rsidP="00235226">
      <w:pPr>
        <w:spacing w:line="240" w:lineRule="auto"/>
        <w:rPr>
          <w:rFonts w:ascii="Times New Roman" w:hAnsi="Times New Roman" w:cs="Times New Roman"/>
        </w:rPr>
      </w:pPr>
      <w:r w:rsidRPr="00474039">
        <w:rPr>
          <w:rFonts w:ascii="Times New Roman" w:hAnsi="Times New Roman" w:cs="Times New Roman"/>
          <w:u w:val="single"/>
        </w:rPr>
        <w:t>Chapter 1</w:t>
      </w:r>
      <w:r w:rsidRPr="00CA2E5B">
        <w:rPr>
          <w:rFonts w:ascii="Times New Roman" w:hAnsi="Times New Roman" w:cs="Times New Roman"/>
        </w:rPr>
        <w:t xml:space="preserve"> provides a detailed discussion on the algorithms studied, outlining their theoretical foundations and practical implications. This chapter sets the stage by describing the intrinsic properties of each sorting technique, supplemented by visual aids and theoretical proofs.</w:t>
      </w:r>
    </w:p>
    <w:p w14:paraId="234FC60E" w14:textId="77777777" w:rsidR="0068651A" w:rsidRPr="00CA2E5B" w:rsidRDefault="0068651A" w:rsidP="00235226">
      <w:pPr>
        <w:spacing w:line="240" w:lineRule="auto"/>
        <w:rPr>
          <w:rFonts w:ascii="Times New Roman" w:hAnsi="Times New Roman" w:cs="Times New Roman"/>
        </w:rPr>
      </w:pPr>
      <w:r w:rsidRPr="00474039">
        <w:rPr>
          <w:rFonts w:ascii="Times New Roman" w:hAnsi="Times New Roman" w:cs="Times New Roman"/>
          <w:u w:val="single"/>
        </w:rPr>
        <w:t>Chapter 2</w:t>
      </w:r>
      <w:r w:rsidRPr="00CA2E5B">
        <w:rPr>
          <w:rFonts w:ascii="Times New Roman" w:hAnsi="Times New Roman" w:cs="Times New Roman"/>
        </w:rPr>
        <w:t xml:space="preserve"> covers the methodology including the complexity analysis and implementation details. This section delves into the experimental setup, the specifics of the computational environment used, and the criteria for performance evaluation.</w:t>
      </w:r>
    </w:p>
    <w:p w14:paraId="466DD323" w14:textId="77777777" w:rsidR="0068651A" w:rsidRPr="00CA2E5B" w:rsidRDefault="0068651A" w:rsidP="00235226">
      <w:pPr>
        <w:spacing w:line="240" w:lineRule="auto"/>
        <w:rPr>
          <w:rFonts w:ascii="Times New Roman" w:hAnsi="Times New Roman" w:cs="Times New Roman"/>
        </w:rPr>
      </w:pPr>
      <w:r w:rsidRPr="00474039">
        <w:rPr>
          <w:rFonts w:ascii="Times New Roman" w:hAnsi="Times New Roman" w:cs="Times New Roman"/>
          <w:u w:val="single"/>
        </w:rPr>
        <w:t>Chapter 3</w:t>
      </w:r>
      <w:r w:rsidRPr="00CA2E5B">
        <w:rPr>
          <w:rFonts w:ascii="Times New Roman" w:hAnsi="Times New Roman" w:cs="Times New Roman"/>
        </w:rPr>
        <w:t xml:space="preserve"> presents the test cases and results. It details the experimental approach, from data generation and preprocessing to the execution of algorithms under different conditions. Results are presented in various formats, including tables and charts, to illustrate the performance metrics clearly.</w:t>
      </w:r>
    </w:p>
    <w:p w14:paraId="7E49CD90" w14:textId="77777777" w:rsidR="0068651A" w:rsidRPr="00CA2E5B" w:rsidRDefault="0068651A" w:rsidP="00235226">
      <w:pPr>
        <w:spacing w:line="240" w:lineRule="auto"/>
        <w:rPr>
          <w:rFonts w:ascii="Times New Roman" w:hAnsi="Times New Roman" w:cs="Times New Roman"/>
        </w:rPr>
      </w:pPr>
      <w:r w:rsidRPr="00474039">
        <w:rPr>
          <w:rFonts w:ascii="Times New Roman" w:hAnsi="Times New Roman" w:cs="Times New Roman"/>
          <w:u w:val="single"/>
        </w:rPr>
        <w:t>Chapter 4</w:t>
      </w:r>
      <w:r w:rsidRPr="00CA2E5B">
        <w:rPr>
          <w:rFonts w:ascii="Times New Roman" w:hAnsi="Times New Roman" w:cs="Times New Roman"/>
        </w:rPr>
        <w:t xml:space="preserve"> discusses the findings, compares methods, and suggests future work. This critical analysis not only compares the raw performance data but also contextualizes the results within the broader scope of algorithm efficiency and parallel computing trends. Suggestions for future research are outlined, focusing on potential improvements and new areas of application.</w:t>
      </w:r>
    </w:p>
    <w:p w14:paraId="4EDE1B89" w14:textId="164AFD65" w:rsidR="0068651A" w:rsidRPr="00CA2E5B" w:rsidRDefault="0068651A" w:rsidP="00235226">
      <w:pPr>
        <w:spacing w:line="240" w:lineRule="auto"/>
        <w:rPr>
          <w:rFonts w:ascii="Times New Roman" w:hAnsi="Times New Roman" w:cs="Times New Roman"/>
        </w:rPr>
      </w:pPr>
      <w:r w:rsidRPr="00CA2E5B">
        <w:rPr>
          <w:rFonts w:ascii="Times New Roman" w:hAnsi="Times New Roman" w:cs="Times New Roman"/>
        </w:rPr>
        <w:t>Conclusion summarizes the key outcomes of the study, reiterating the significant findings and their implications for the field of computing. This section aims to reinforce the relevance of the study and its contributions to the ongoing discourse in computational efficiency and algorithm optimization.</w:t>
      </w:r>
    </w:p>
    <w:p w14:paraId="32F7DDE8" w14:textId="77777777" w:rsidR="0068651A" w:rsidRPr="00CA2E5B" w:rsidRDefault="0068651A" w:rsidP="00235226">
      <w:pPr>
        <w:spacing w:line="240" w:lineRule="auto"/>
        <w:rPr>
          <w:rFonts w:ascii="Times New Roman" w:hAnsi="Times New Roman" w:cs="Times New Roman"/>
          <w:b/>
          <w:bCs/>
        </w:rPr>
      </w:pPr>
      <w:r w:rsidRPr="00CA2E5B">
        <w:rPr>
          <w:rFonts w:ascii="Times New Roman" w:hAnsi="Times New Roman" w:cs="Times New Roman"/>
          <w:b/>
          <w:bCs/>
        </w:rPr>
        <w:t>2. Methodology</w:t>
      </w:r>
    </w:p>
    <w:p w14:paraId="6A08CDF1" w14:textId="77777777" w:rsidR="0068651A" w:rsidRPr="00CA2E5B" w:rsidRDefault="0068651A" w:rsidP="00235226">
      <w:pPr>
        <w:spacing w:line="240" w:lineRule="auto"/>
        <w:rPr>
          <w:rFonts w:ascii="Times New Roman" w:hAnsi="Times New Roman" w:cs="Times New Roman"/>
        </w:rPr>
      </w:pPr>
      <w:r w:rsidRPr="00CA2E5B">
        <w:rPr>
          <w:rFonts w:ascii="Times New Roman" w:hAnsi="Times New Roman" w:cs="Times New Roman"/>
        </w:rPr>
        <w:t>2.</w:t>
      </w:r>
      <w:r w:rsidRPr="00474039">
        <w:rPr>
          <w:rFonts w:ascii="Times New Roman" w:hAnsi="Times New Roman" w:cs="Times New Roman"/>
          <w:u w:val="single"/>
        </w:rPr>
        <w:t>1 Description of the Problem</w:t>
      </w:r>
    </w:p>
    <w:p w14:paraId="7829EBF3" w14:textId="0A068872" w:rsidR="0068651A" w:rsidRPr="00CA2E5B" w:rsidRDefault="0068651A" w:rsidP="00235226">
      <w:pPr>
        <w:spacing w:line="240" w:lineRule="auto"/>
        <w:rPr>
          <w:rFonts w:ascii="Times New Roman" w:hAnsi="Times New Roman" w:cs="Times New Roman"/>
        </w:rPr>
      </w:pPr>
      <w:r w:rsidRPr="00CA2E5B">
        <w:rPr>
          <w:rFonts w:ascii="Times New Roman" w:hAnsi="Times New Roman" w:cs="Times New Roman"/>
        </w:rPr>
        <w:t>The problem at hand involves sorting an array of 50,000 integers, a task selected to demonstrate the significant performance gains that can be achieved in large-scale applications through parallel processing. This array size is sufficiently large to simulate realistic datasets encountered in various scientific and commercial applications, making the findings relevant and applicable to real-world scenarios. By focusing on this scale, the study also tests the limits of algorithm efficiency and the effectiveness of parallelization in handling large data volumes.</w:t>
      </w:r>
    </w:p>
    <w:p w14:paraId="7B4DB326" w14:textId="77777777" w:rsidR="0068651A" w:rsidRPr="00CA2E5B" w:rsidRDefault="0068651A" w:rsidP="00235226">
      <w:pPr>
        <w:spacing w:line="240" w:lineRule="auto"/>
        <w:rPr>
          <w:rFonts w:ascii="Times New Roman" w:hAnsi="Times New Roman" w:cs="Times New Roman"/>
        </w:rPr>
      </w:pPr>
      <w:r w:rsidRPr="00CA2E5B">
        <w:rPr>
          <w:rFonts w:ascii="Times New Roman" w:hAnsi="Times New Roman" w:cs="Times New Roman"/>
        </w:rPr>
        <w:t>2.</w:t>
      </w:r>
      <w:r w:rsidRPr="00474039">
        <w:rPr>
          <w:rFonts w:ascii="Times New Roman" w:hAnsi="Times New Roman" w:cs="Times New Roman"/>
          <w:u w:val="single"/>
        </w:rPr>
        <w:t>2 Algorithms</w:t>
      </w:r>
    </w:p>
    <w:p w14:paraId="6EDEABF8" w14:textId="77777777" w:rsidR="0068651A" w:rsidRDefault="0068651A" w:rsidP="00235226">
      <w:pPr>
        <w:spacing w:line="240" w:lineRule="auto"/>
        <w:rPr>
          <w:rFonts w:ascii="Times New Roman" w:hAnsi="Times New Roman" w:cs="Times New Roman"/>
        </w:rPr>
      </w:pPr>
      <w:r w:rsidRPr="0010586F">
        <w:rPr>
          <w:rFonts w:ascii="Times New Roman" w:hAnsi="Times New Roman" w:cs="Times New Roman"/>
          <w:b/>
          <w:bCs/>
        </w:rPr>
        <w:t>Bubble Sort:</w:t>
      </w:r>
      <w:r w:rsidRPr="00CA2E5B">
        <w:rPr>
          <w:rFonts w:ascii="Times New Roman" w:hAnsi="Times New Roman" w:cs="Times New Roman"/>
        </w:rPr>
        <w:t xml:space="preserve"> This is a simple comparison-based algorithm where each pair of adjacent elements is compared and swapped if they are in the wrong order. Although traditionally considered inefficient for large datasets due to its quadratic time complexity, its simplicity makes it a valuable baseline for assessing the impact of parallel processing enhancements.</w:t>
      </w:r>
    </w:p>
    <w:p w14:paraId="1468EC1E" w14:textId="15472345" w:rsidR="0010586F" w:rsidRDefault="006D63A3" w:rsidP="00BC67AE">
      <w:pPr>
        <w:spacing w:line="240" w:lineRule="auto"/>
        <w:rPr>
          <w:rFonts w:ascii="Times New Roman" w:hAnsi="Times New Roman" w:cs="Times New Roman"/>
        </w:rPr>
      </w:pPr>
      <w:r>
        <w:rPr>
          <w:rFonts w:ascii="Times New Roman" w:hAnsi="Times New Roman" w:cs="Times New Roman"/>
        </w:rPr>
        <w:lastRenderedPageBreak/>
        <w:t xml:space="preserve">                                              </w:t>
      </w:r>
      <w:r>
        <w:rPr>
          <w:noProof/>
        </w:rPr>
        <w:drawing>
          <wp:inline distT="0" distB="0" distL="0" distR="0" wp14:anchorId="6520C31D" wp14:editId="34EA2074">
            <wp:extent cx="2857526" cy="1839918"/>
            <wp:effectExtent l="0" t="0" r="0" b="0"/>
            <wp:docPr id="18" name="Picture 18" descr="A row of numbered square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8" name="Picture 18" descr="A row of numbered squares&#10;&#10;Description automatically generated with medium confidence"/>
                    <pic:cNvPicPr/>
                  </pic:nvPicPr>
                  <pic:blipFill>
                    <a:blip r:embed="rId5"/>
                    <a:stretch>
                      <a:fillRect/>
                    </a:stretch>
                  </pic:blipFill>
                  <pic:spPr>
                    <a:xfrm>
                      <a:off x="0" y="0"/>
                      <a:ext cx="2857526" cy="1839918"/>
                    </a:xfrm>
                    <a:prstGeom prst="rect">
                      <a:avLst/>
                    </a:prstGeom>
                  </pic:spPr>
                </pic:pic>
              </a:graphicData>
            </a:graphic>
          </wp:inline>
        </w:drawing>
      </w:r>
    </w:p>
    <w:p w14:paraId="63B6AD36" w14:textId="28AC907B" w:rsidR="006D63A3" w:rsidRDefault="006D63A3" w:rsidP="0010586F">
      <w:pPr>
        <w:spacing w:line="240" w:lineRule="auto"/>
        <w:rPr>
          <w:rFonts w:ascii="Times New Roman" w:hAnsi="Times New Roman" w:cs="Times New Roman"/>
        </w:rPr>
      </w:pPr>
      <w:r>
        <w:rPr>
          <w:rFonts w:ascii="Times New Roman" w:hAnsi="Times New Roman" w:cs="Times New Roman"/>
        </w:rPr>
        <w:t xml:space="preserve">                                                  </w:t>
      </w:r>
      <w:r w:rsidR="00BC67AE">
        <w:rPr>
          <w:rFonts w:ascii="Times New Roman" w:hAnsi="Times New Roman" w:cs="Times New Roman"/>
        </w:rPr>
        <w:t>Figure 1: Example of Bubble Sort</w:t>
      </w:r>
    </w:p>
    <w:p w14:paraId="389B83F2" w14:textId="77777777" w:rsidR="006D63A3" w:rsidRDefault="006D63A3" w:rsidP="0010586F">
      <w:pPr>
        <w:spacing w:line="240" w:lineRule="auto"/>
        <w:rPr>
          <w:rFonts w:ascii="Times New Roman" w:hAnsi="Times New Roman" w:cs="Times New Roman"/>
        </w:rPr>
      </w:pPr>
    </w:p>
    <w:p w14:paraId="4300DA3A" w14:textId="77777777" w:rsidR="006D63A3" w:rsidRDefault="006D63A3" w:rsidP="0010586F">
      <w:pPr>
        <w:spacing w:line="240" w:lineRule="auto"/>
        <w:rPr>
          <w:rFonts w:ascii="Times New Roman" w:hAnsi="Times New Roman" w:cs="Times New Roman"/>
        </w:rPr>
      </w:pPr>
    </w:p>
    <w:p w14:paraId="08C8550D" w14:textId="77777777" w:rsidR="006D63A3" w:rsidRDefault="006D63A3" w:rsidP="0010586F">
      <w:pPr>
        <w:spacing w:line="240" w:lineRule="auto"/>
        <w:rPr>
          <w:rFonts w:ascii="Times New Roman" w:hAnsi="Times New Roman" w:cs="Times New Roman"/>
        </w:rPr>
      </w:pPr>
    </w:p>
    <w:p w14:paraId="5D9C99A3" w14:textId="15301235" w:rsidR="006D63A3" w:rsidRDefault="006D63A3" w:rsidP="0010586F">
      <w:pPr>
        <w:spacing w:line="240" w:lineRule="auto"/>
        <w:rPr>
          <w:rFonts w:ascii="Times New Roman" w:hAnsi="Times New Roman" w:cs="Times New Roman"/>
        </w:rPr>
      </w:pPr>
      <w:r>
        <w:rPr>
          <w:rFonts w:ascii="Times New Roman" w:hAnsi="Times New Roman" w:cs="Times New Roman"/>
        </w:rPr>
        <w:t xml:space="preserve">                                             </w:t>
      </w:r>
      <w:r>
        <w:rPr>
          <w:noProof/>
        </w:rPr>
        <w:drawing>
          <wp:inline distT="0" distB="0" distL="0" distR="0" wp14:anchorId="7037310D" wp14:editId="1061A999">
            <wp:extent cx="2571801" cy="2554423"/>
            <wp:effectExtent l="0" t="0" r="0" b="0"/>
            <wp:docPr id="56" name="Picture 56" descr="A diagram of a numb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56" name="Picture 56" descr="A diagram of a number&#10;&#10;Description automatically generated with medium confidence"/>
                    <pic:cNvPicPr/>
                  </pic:nvPicPr>
                  <pic:blipFill>
                    <a:blip r:embed="rId6"/>
                    <a:stretch>
                      <a:fillRect/>
                    </a:stretch>
                  </pic:blipFill>
                  <pic:spPr>
                    <a:xfrm>
                      <a:off x="0" y="0"/>
                      <a:ext cx="2571801" cy="2554423"/>
                    </a:xfrm>
                    <a:prstGeom prst="rect">
                      <a:avLst/>
                    </a:prstGeom>
                  </pic:spPr>
                </pic:pic>
              </a:graphicData>
            </a:graphic>
          </wp:inline>
        </w:drawing>
      </w:r>
    </w:p>
    <w:p w14:paraId="65F6A15A" w14:textId="0DBE0DC2" w:rsidR="00BC67AE" w:rsidRPr="0010586F" w:rsidRDefault="006D63A3" w:rsidP="0010586F">
      <w:pPr>
        <w:spacing w:line="240" w:lineRule="auto"/>
        <w:rPr>
          <w:rFonts w:ascii="Times New Roman" w:hAnsi="Times New Roman" w:cs="Times New Roman"/>
        </w:rPr>
      </w:pPr>
      <w:r>
        <w:t xml:space="preserve">                                                       </w:t>
      </w:r>
      <w:r w:rsidR="00BC67AE">
        <w:t xml:space="preserve">Figure 2. Example of Odd-Even Sort </w:t>
      </w:r>
    </w:p>
    <w:p w14:paraId="152AF9F9" w14:textId="77777777" w:rsidR="006D63A3" w:rsidRDefault="0068651A" w:rsidP="006D63A3">
      <w:pPr>
        <w:spacing w:after="554" w:line="281" w:lineRule="auto"/>
        <w:ind w:left="10" w:right="89" w:hanging="10"/>
        <w:rPr>
          <w:rFonts w:ascii="Times New Roman" w:hAnsi="Times New Roman" w:cs="Times New Roman"/>
        </w:rPr>
      </w:pPr>
      <w:r w:rsidRPr="0010586F">
        <w:rPr>
          <w:rFonts w:ascii="Times New Roman" w:hAnsi="Times New Roman" w:cs="Times New Roman"/>
          <w:b/>
          <w:bCs/>
        </w:rPr>
        <w:t>Merge Sort</w:t>
      </w:r>
      <w:r w:rsidRPr="00CA2E5B">
        <w:rPr>
          <w:rFonts w:ascii="Times New Roman" w:hAnsi="Times New Roman" w:cs="Times New Roman"/>
        </w:rPr>
        <w:t>: In contrast, Merge Sort is a more complex divide-and-conquer algorithm that breaks the dataset into smaller subproblems, sorts these subarrays, and then merges them to produce the final sorted array. Its efficiency and scalability make it an ideal candidate for parallelization, especially suited for large datasets due to its logarithmic growth in time complexity with increasing data siz</w:t>
      </w:r>
      <w:r w:rsidR="006D63A3">
        <w:rPr>
          <w:rFonts w:ascii="Times New Roman" w:hAnsi="Times New Roman" w:cs="Times New Roman"/>
        </w:rPr>
        <w:t>e.</w:t>
      </w:r>
    </w:p>
    <w:p w14:paraId="52765AFE" w14:textId="104B250E" w:rsidR="00235226" w:rsidRDefault="006D63A3" w:rsidP="006D63A3">
      <w:pPr>
        <w:spacing w:after="554" w:line="281" w:lineRule="auto"/>
        <w:ind w:left="10" w:right="89" w:hanging="10"/>
      </w:pPr>
      <w:r>
        <w:rPr>
          <w:noProof/>
        </w:rPr>
        <w:lastRenderedPageBreak/>
        <w:drawing>
          <wp:inline distT="0" distB="0" distL="0" distR="0" wp14:anchorId="071B691D" wp14:editId="674639DF">
            <wp:extent cx="3467256" cy="1674495"/>
            <wp:effectExtent l="0" t="0" r="0" b="1905"/>
            <wp:docPr id="75" name="Picture 75" descr="A diagram of a tree&#10;&#10;Description automatically generated"/>
            <wp:cNvGraphicFramePr/>
            <a:graphic xmlns:a="http://schemas.openxmlformats.org/drawingml/2006/main">
              <a:graphicData uri="http://schemas.openxmlformats.org/drawingml/2006/picture">
                <pic:pic xmlns:pic="http://schemas.openxmlformats.org/drawingml/2006/picture">
                  <pic:nvPicPr>
                    <pic:cNvPr id="75" name="Picture 75" descr="A diagram of a tree&#10;&#10;Description automatically generated"/>
                    <pic:cNvPicPr/>
                  </pic:nvPicPr>
                  <pic:blipFill>
                    <a:blip r:embed="rId7"/>
                    <a:stretch>
                      <a:fillRect/>
                    </a:stretch>
                  </pic:blipFill>
                  <pic:spPr>
                    <a:xfrm>
                      <a:off x="0" y="0"/>
                      <a:ext cx="3561665" cy="1720090"/>
                    </a:xfrm>
                    <a:prstGeom prst="rect">
                      <a:avLst/>
                    </a:prstGeom>
                  </pic:spPr>
                </pic:pic>
              </a:graphicData>
            </a:graphic>
          </wp:inline>
        </w:drawing>
      </w:r>
      <w:r w:rsidR="00235226">
        <w:t xml:space="preserve">Figure </w:t>
      </w:r>
      <w:r w:rsidR="0010586F">
        <w:t>3</w:t>
      </w:r>
      <w:r w:rsidR="00235226">
        <w:t>: Example of Merge Sort</w:t>
      </w:r>
      <w:r>
        <w:t>.</w:t>
      </w:r>
    </w:p>
    <w:p w14:paraId="055D297C" w14:textId="77777777" w:rsidR="006D63A3" w:rsidRPr="006D63A3" w:rsidRDefault="006D63A3" w:rsidP="006D63A3">
      <w:pPr>
        <w:spacing w:after="554" w:line="281" w:lineRule="auto"/>
        <w:ind w:left="10" w:right="89" w:hanging="10"/>
        <w:rPr>
          <w:rFonts w:ascii="Times New Roman" w:hAnsi="Times New Roman" w:cs="Times New Roman"/>
        </w:rPr>
      </w:pPr>
    </w:p>
    <w:p w14:paraId="6299CE43" w14:textId="62FB04BD" w:rsidR="00235226" w:rsidRPr="0010586F" w:rsidRDefault="00235226" w:rsidP="0010586F">
      <w:pPr>
        <w:spacing w:after="516" w:line="281" w:lineRule="auto"/>
        <w:ind w:left="10" w:right="89" w:hanging="10"/>
        <w:jc w:val="center"/>
        <w:rPr>
          <w:rFonts w:ascii="Times New Roman" w:hAnsi="Times New Roman" w:cs="Times New Roman"/>
        </w:rPr>
      </w:pPr>
      <w:r>
        <w:rPr>
          <w:noProof/>
        </w:rPr>
        <w:drawing>
          <wp:inline distT="0" distB="0" distL="0" distR="0" wp14:anchorId="2DD98576" wp14:editId="0E927C51">
            <wp:extent cx="2571125" cy="1380931"/>
            <wp:effectExtent l="0" t="0" r="635" b="0"/>
            <wp:docPr id="112" name="Picture 112" descr="A diagram of a number system&#10;&#10;Description automatically generated"/>
            <wp:cNvGraphicFramePr/>
            <a:graphic xmlns:a="http://schemas.openxmlformats.org/drawingml/2006/main">
              <a:graphicData uri="http://schemas.openxmlformats.org/drawingml/2006/picture">
                <pic:pic xmlns:pic="http://schemas.openxmlformats.org/drawingml/2006/picture">
                  <pic:nvPicPr>
                    <pic:cNvPr id="112" name="Picture 112" descr="A diagram of a number system&#10;&#10;Description automatically generated"/>
                    <pic:cNvPicPr/>
                  </pic:nvPicPr>
                  <pic:blipFill>
                    <a:blip r:embed="rId8"/>
                    <a:stretch>
                      <a:fillRect/>
                    </a:stretch>
                  </pic:blipFill>
                  <pic:spPr>
                    <a:xfrm>
                      <a:off x="0" y="0"/>
                      <a:ext cx="2584861" cy="1388308"/>
                    </a:xfrm>
                    <a:prstGeom prst="rect">
                      <a:avLst/>
                    </a:prstGeom>
                  </pic:spPr>
                </pic:pic>
              </a:graphicData>
            </a:graphic>
          </wp:inline>
        </w:drawing>
      </w:r>
      <w:r w:rsidRPr="0010586F">
        <w:rPr>
          <w:rFonts w:ascii="Times New Roman" w:hAnsi="Times New Roman" w:cs="Times New Roman"/>
        </w:rPr>
        <w:t xml:space="preserve">Figure </w:t>
      </w:r>
      <w:r w:rsidR="0010586F" w:rsidRPr="0010586F">
        <w:rPr>
          <w:rFonts w:ascii="Times New Roman" w:hAnsi="Times New Roman" w:cs="Times New Roman"/>
        </w:rPr>
        <w:t>4</w:t>
      </w:r>
      <w:r w:rsidRPr="0010586F">
        <w:rPr>
          <w:rFonts w:ascii="Times New Roman" w:hAnsi="Times New Roman" w:cs="Times New Roman"/>
        </w:rPr>
        <w:t>: Example of Iterative Merge Sort</w:t>
      </w:r>
      <w:r w:rsidR="0010586F" w:rsidRPr="0010586F">
        <w:rPr>
          <w:rFonts w:ascii="Times New Roman" w:hAnsi="Times New Roman" w:cs="Times New Roman"/>
        </w:rPr>
        <w:t>.</w:t>
      </w:r>
    </w:p>
    <w:p w14:paraId="7E0588DD" w14:textId="77777777" w:rsidR="0010586F" w:rsidRPr="0010586F" w:rsidRDefault="0010586F" w:rsidP="0010586F">
      <w:pPr>
        <w:spacing w:line="240" w:lineRule="auto"/>
        <w:rPr>
          <w:rFonts w:ascii="Times New Roman" w:hAnsi="Times New Roman" w:cs="Times New Roman"/>
        </w:rPr>
      </w:pPr>
      <w:r w:rsidRPr="0010586F">
        <w:rPr>
          <w:rFonts w:ascii="Times New Roman" w:hAnsi="Times New Roman" w:cs="Times New Roman"/>
        </w:rPr>
        <w:t>2</w:t>
      </w:r>
      <w:r w:rsidRPr="00474039">
        <w:rPr>
          <w:rFonts w:ascii="Times New Roman" w:hAnsi="Times New Roman" w:cs="Times New Roman"/>
          <w:u w:val="single"/>
        </w:rPr>
        <w:t>.3 Complexity Analysis</w:t>
      </w:r>
      <w:r w:rsidRPr="0010586F">
        <w:rPr>
          <w:rFonts w:ascii="Times New Roman" w:hAnsi="Times New Roman" w:cs="Times New Roman"/>
        </w:rPr>
        <w:t>: The complexity analysis provides a theoretical foundation for understanding the expected performance of each algorithm:</w:t>
      </w:r>
    </w:p>
    <w:p w14:paraId="4D0341A5" w14:textId="77777777" w:rsidR="00474039" w:rsidRDefault="0010586F" w:rsidP="0010586F">
      <w:pPr>
        <w:spacing w:line="240" w:lineRule="auto"/>
        <w:rPr>
          <w:rFonts w:ascii="Times New Roman" w:hAnsi="Times New Roman" w:cs="Times New Roman"/>
        </w:rPr>
      </w:pPr>
      <w:r w:rsidRPr="00474039">
        <w:rPr>
          <w:rFonts w:ascii="Times New Roman" w:hAnsi="Times New Roman" w:cs="Times New Roman"/>
          <w:u w:val="single"/>
        </w:rPr>
        <w:t>Bubble Sort</w:t>
      </w:r>
      <w:r w:rsidRPr="0010586F">
        <w:rPr>
          <w:rFonts w:ascii="Times New Roman" w:hAnsi="Times New Roman" w:cs="Times New Roman"/>
        </w:rPr>
        <w:t xml:space="preserve">: </w:t>
      </w:r>
    </w:p>
    <w:p w14:paraId="6A5EEC9E" w14:textId="77777777" w:rsidR="00474039" w:rsidRDefault="0010586F" w:rsidP="0010586F">
      <w:pPr>
        <w:spacing w:line="240" w:lineRule="auto"/>
        <w:rPr>
          <w:rFonts w:ascii="Times New Roman" w:hAnsi="Times New Roman" w:cs="Times New Roman"/>
        </w:rPr>
      </w:pPr>
      <w:r w:rsidRPr="0010586F">
        <w:rPr>
          <w:rFonts w:ascii="Times New Roman" w:hAnsi="Times New Roman" w:cs="Times New Roman"/>
        </w:rPr>
        <w:t xml:space="preserve">Time Complexity: O(N2)- indicative of its inefficiency for large datasets as each element is compared with every other element. </w:t>
      </w:r>
    </w:p>
    <w:p w14:paraId="35608716" w14:textId="10FA38BA" w:rsidR="0010586F" w:rsidRPr="0010586F" w:rsidRDefault="0010586F" w:rsidP="0010586F">
      <w:pPr>
        <w:spacing w:line="240" w:lineRule="auto"/>
        <w:rPr>
          <w:rFonts w:ascii="Times New Roman" w:hAnsi="Times New Roman" w:cs="Times New Roman"/>
        </w:rPr>
      </w:pPr>
      <w:r w:rsidRPr="0010586F">
        <w:rPr>
          <w:rFonts w:ascii="Times New Roman" w:hAnsi="Times New Roman" w:cs="Times New Roman"/>
        </w:rPr>
        <w:t>Space Complexity: O (1) - Bubble Sort operates in-place, requiring no additional space beyond the input array.</w:t>
      </w:r>
    </w:p>
    <w:p w14:paraId="532B3A1F" w14:textId="77777777" w:rsidR="0010586F" w:rsidRPr="00474039" w:rsidRDefault="0010586F" w:rsidP="0010586F">
      <w:pPr>
        <w:spacing w:line="240" w:lineRule="auto"/>
        <w:rPr>
          <w:rFonts w:ascii="Times New Roman" w:hAnsi="Times New Roman" w:cs="Times New Roman"/>
          <w:u w:val="single"/>
        </w:rPr>
      </w:pPr>
      <w:r w:rsidRPr="00474039">
        <w:rPr>
          <w:rFonts w:ascii="Times New Roman" w:hAnsi="Times New Roman" w:cs="Times New Roman"/>
          <w:u w:val="single"/>
        </w:rPr>
        <w:t>Merge Sort:</w:t>
      </w:r>
    </w:p>
    <w:p w14:paraId="3C619D04" w14:textId="77777777" w:rsidR="0010586F" w:rsidRPr="0010586F" w:rsidRDefault="0010586F" w:rsidP="0010586F">
      <w:pPr>
        <w:spacing w:line="240" w:lineRule="auto"/>
        <w:rPr>
          <w:rFonts w:ascii="Times New Roman" w:hAnsi="Times New Roman" w:cs="Times New Roman"/>
        </w:rPr>
      </w:pPr>
      <w:r w:rsidRPr="0010586F">
        <w:rPr>
          <w:rFonts w:ascii="Times New Roman" w:hAnsi="Times New Roman" w:cs="Times New Roman"/>
        </w:rPr>
        <w:t xml:space="preserve">Time Complexity: </w:t>
      </w:r>
      <w:proofErr w:type="gramStart"/>
      <w:r w:rsidRPr="0010586F">
        <w:rPr>
          <w:rFonts w:ascii="Times New Roman" w:hAnsi="Times New Roman" w:cs="Times New Roman"/>
        </w:rPr>
        <w:t>O(</w:t>
      </w:r>
      <w:r w:rsidRPr="0010586F">
        <w:rPr>
          <w:rFonts w:ascii="Cambria Math" w:hAnsi="Cambria Math" w:cs="Cambria Math"/>
        </w:rPr>
        <w:t>𝑛</w:t>
      </w:r>
      <w:r w:rsidRPr="0010586F">
        <w:rPr>
          <w:rFonts w:ascii="Times New Roman" w:hAnsi="Times New Roman" w:cs="Times New Roman"/>
        </w:rPr>
        <w:t xml:space="preserve"> log</w:t>
      </w:r>
      <w:proofErr w:type="gramEnd"/>
      <w:r w:rsidRPr="0010586F">
        <w:rPr>
          <w:rFonts w:ascii="Times New Roman" w:hAnsi="Times New Roman" w:cs="Times New Roman"/>
        </w:rPr>
        <w:t xml:space="preserve"> n)- a more optimal complexity, showing why Merge Sort is preferred for larger data sets.</w:t>
      </w:r>
    </w:p>
    <w:p w14:paraId="162317D2" w14:textId="77777777" w:rsidR="006D63A3" w:rsidRDefault="0010586F" w:rsidP="0010586F">
      <w:pPr>
        <w:spacing w:line="240" w:lineRule="auto"/>
        <w:rPr>
          <w:rFonts w:ascii="Times New Roman" w:hAnsi="Times New Roman" w:cs="Times New Roman"/>
        </w:rPr>
      </w:pPr>
      <w:r w:rsidRPr="0010586F">
        <w:rPr>
          <w:rFonts w:ascii="Times New Roman" w:hAnsi="Times New Roman" w:cs="Times New Roman"/>
        </w:rPr>
        <w:t>Space Complexity: O(</w:t>
      </w:r>
      <w:r w:rsidRPr="0010586F">
        <w:rPr>
          <w:rFonts w:ascii="Cambria Math" w:hAnsi="Cambria Math" w:cs="Cambria Math"/>
        </w:rPr>
        <w:t>𝑛</w:t>
      </w:r>
      <w:r w:rsidRPr="0010586F">
        <w:rPr>
          <w:rFonts w:ascii="Times New Roman" w:hAnsi="Times New Roman" w:cs="Times New Roman"/>
        </w:rPr>
        <w:t>)- requires additional space proportional to the array size for storing the divided subarrays before merging them back.</w:t>
      </w:r>
    </w:p>
    <w:p w14:paraId="2DC0A0C5" w14:textId="27DE4C55" w:rsidR="0068651A" w:rsidRPr="00CA2E5B" w:rsidRDefault="0068651A" w:rsidP="0010586F">
      <w:pPr>
        <w:spacing w:line="240" w:lineRule="auto"/>
        <w:rPr>
          <w:rFonts w:ascii="Times New Roman" w:hAnsi="Times New Roman" w:cs="Times New Roman"/>
        </w:rPr>
      </w:pPr>
      <w:r w:rsidRPr="00CA2E5B">
        <w:rPr>
          <w:rFonts w:ascii="Times New Roman" w:hAnsi="Times New Roman" w:cs="Times New Roman"/>
        </w:rPr>
        <w:t>2.</w:t>
      </w:r>
      <w:r w:rsidRPr="00474039">
        <w:rPr>
          <w:rFonts w:ascii="Times New Roman" w:hAnsi="Times New Roman" w:cs="Times New Roman"/>
          <w:u w:val="single"/>
        </w:rPr>
        <w:t>4 Implementation</w:t>
      </w:r>
    </w:p>
    <w:p w14:paraId="43AB44F7" w14:textId="79A47397" w:rsidR="0068651A" w:rsidRPr="00CA2E5B" w:rsidRDefault="0068651A" w:rsidP="00235226">
      <w:pPr>
        <w:spacing w:line="240" w:lineRule="auto"/>
        <w:rPr>
          <w:rFonts w:ascii="Times New Roman" w:hAnsi="Times New Roman" w:cs="Times New Roman"/>
        </w:rPr>
      </w:pPr>
      <w:r w:rsidRPr="00CA2E5B">
        <w:rPr>
          <w:rFonts w:ascii="Times New Roman" w:hAnsi="Times New Roman" w:cs="Times New Roman"/>
        </w:rPr>
        <w:t>The implementation phase is crucial for translating theoretical models into practical solutions. For this study:</w:t>
      </w:r>
    </w:p>
    <w:p w14:paraId="1C8191F2" w14:textId="77777777" w:rsidR="0068651A" w:rsidRPr="00CA2E5B" w:rsidRDefault="0068651A" w:rsidP="00235226">
      <w:pPr>
        <w:spacing w:line="240" w:lineRule="auto"/>
        <w:rPr>
          <w:rFonts w:ascii="Times New Roman" w:hAnsi="Times New Roman" w:cs="Times New Roman"/>
        </w:rPr>
      </w:pPr>
      <w:r w:rsidRPr="00474039">
        <w:rPr>
          <w:rFonts w:ascii="Times New Roman" w:hAnsi="Times New Roman" w:cs="Times New Roman"/>
          <w:u w:val="single"/>
        </w:rPr>
        <w:lastRenderedPageBreak/>
        <w:t>Sequential Implementation</w:t>
      </w:r>
      <w:r w:rsidRPr="00CA2E5B">
        <w:rPr>
          <w:rFonts w:ascii="Times New Roman" w:hAnsi="Times New Roman" w:cs="Times New Roman"/>
        </w:rPr>
        <w:t>: Each algorithm was first implemented in its traditional form using C++, ensuring that the baseline sequential performance was well established and optimized.</w:t>
      </w:r>
    </w:p>
    <w:p w14:paraId="31C8BF11" w14:textId="77777777" w:rsidR="0068651A" w:rsidRPr="00CA2E5B" w:rsidRDefault="0068651A" w:rsidP="00235226">
      <w:pPr>
        <w:spacing w:line="240" w:lineRule="auto"/>
        <w:rPr>
          <w:rFonts w:ascii="Times New Roman" w:hAnsi="Times New Roman" w:cs="Times New Roman"/>
        </w:rPr>
      </w:pPr>
      <w:r w:rsidRPr="00474039">
        <w:rPr>
          <w:rFonts w:ascii="Times New Roman" w:hAnsi="Times New Roman" w:cs="Times New Roman"/>
          <w:u w:val="single"/>
        </w:rPr>
        <w:t>Parallel Implementation</w:t>
      </w:r>
      <w:r w:rsidRPr="00CA2E5B">
        <w:rPr>
          <w:rFonts w:ascii="Times New Roman" w:hAnsi="Times New Roman" w:cs="Times New Roman"/>
        </w:rPr>
        <w:t>: Utilizing CUDA extensions, the algorithms were adapted for execution on GPUs. This involved redesigning parts of the algorithms to fit a parallel computing model, particularly:</w:t>
      </w:r>
    </w:p>
    <w:p w14:paraId="3D914DE0" w14:textId="77777777" w:rsidR="0010586F" w:rsidRDefault="0068651A" w:rsidP="00235226">
      <w:pPr>
        <w:spacing w:line="240" w:lineRule="auto"/>
        <w:rPr>
          <w:rFonts w:ascii="Times New Roman" w:hAnsi="Times New Roman" w:cs="Times New Roman"/>
        </w:rPr>
      </w:pPr>
      <w:r w:rsidRPr="00CA2E5B">
        <w:rPr>
          <w:rFonts w:ascii="Times New Roman" w:hAnsi="Times New Roman" w:cs="Times New Roman"/>
        </w:rPr>
        <w:t>For Bubble Sort: The challenge was to parallelize the inherently sequential process, which was addressed by implementing the odd-even transposition sort variant, allowing for simultaneous comparisons and swaps.</w:t>
      </w:r>
    </w:p>
    <w:p w14:paraId="0242B478" w14:textId="0183EFC0" w:rsidR="0068651A" w:rsidRPr="00CA2E5B" w:rsidRDefault="0068651A" w:rsidP="00235226">
      <w:pPr>
        <w:spacing w:line="240" w:lineRule="auto"/>
        <w:rPr>
          <w:rFonts w:ascii="Times New Roman" w:hAnsi="Times New Roman" w:cs="Times New Roman"/>
        </w:rPr>
      </w:pPr>
      <w:r w:rsidRPr="00CA2E5B">
        <w:rPr>
          <w:rFonts w:ascii="Times New Roman" w:hAnsi="Times New Roman" w:cs="Times New Roman"/>
        </w:rPr>
        <w:t>For Merge Sort: The divide-and-conquer nature was exploited to implement parallel merging and sorting of subarrays. This involved recursive splitting of the problem into smaller chunks that could be independently sorted in parallel before synchronously merging them.</w:t>
      </w:r>
    </w:p>
    <w:p w14:paraId="0B0BE7F1" w14:textId="0A655BE7" w:rsidR="00CA2E5B" w:rsidRDefault="0068651A" w:rsidP="00235226">
      <w:pPr>
        <w:spacing w:line="240" w:lineRule="auto"/>
        <w:rPr>
          <w:rFonts w:ascii="Times New Roman" w:hAnsi="Times New Roman" w:cs="Times New Roman"/>
        </w:rPr>
      </w:pPr>
      <w:r w:rsidRPr="00CA2E5B">
        <w:rPr>
          <w:rFonts w:ascii="Times New Roman" w:hAnsi="Times New Roman" w:cs="Times New Roman"/>
        </w:rPr>
        <w:t xml:space="preserve">Both versions are accompanied by flowcharts and pseudocode, detailing the logic and flow of data through the algorithms, providing a clear visual representation of the sequential and parallel processes. These diagrams are instrumental in illustrating how data dependencies and control flow are managed, particularly how parallel tasks are synchronized and </w:t>
      </w:r>
      <w:r w:rsidR="00CA2E5B" w:rsidRPr="00CA2E5B">
        <w:rPr>
          <w:rFonts w:ascii="Times New Roman" w:hAnsi="Times New Roman" w:cs="Times New Roman"/>
        </w:rPr>
        <w:t>merged.</w:t>
      </w:r>
    </w:p>
    <w:p w14:paraId="286E28DD" w14:textId="0B3F00BC" w:rsidR="00CA2E5B" w:rsidRPr="00CA2E5B" w:rsidRDefault="00CA2E5B" w:rsidP="00235226">
      <w:pPr>
        <w:spacing w:line="240" w:lineRule="auto"/>
        <w:rPr>
          <w:rFonts w:ascii="Times New Roman" w:hAnsi="Times New Roman" w:cs="Times New Roman"/>
          <w:b/>
          <w:bCs/>
        </w:rPr>
      </w:pPr>
      <w:r w:rsidRPr="00CA2E5B">
        <w:rPr>
          <w:rFonts w:ascii="Times New Roman" w:hAnsi="Times New Roman" w:cs="Times New Roman"/>
          <w:b/>
          <w:bCs/>
        </w:rPr>
        <w:t>3. Test Case(s)</w:t>
      </w:r>
    </w:p>
    <w:p w14:paraId="25225E42" w14:textId="77777777" w:rsidR="00CA2E5B" w:rsidRPr="00CA2E5B" w:rsidRDefault="00CA2E5B" w:rsidP="00235226">
      <w:pPr>
        <w:spacing w:line="240" w:lineRule="auto"/>
        <w:rPr>
          <w:rFonts w:ascii="Times New Roman" w:hAnsi="Times New Roman" w:cs="Times New Roman"/>
        </w:rPr>
      </w:pPr>
      <w:r w:rsidRPr="00CA2E5B">
        <w:rPr>
          <w:rFonts w:ascii="Times New Roman" w:hAnsi="Times New Roman" w:cs="Times New Roman"/>
        </w:rPr>
        <w:t>3.</w:t>
      </w:r>
      <w:r w:rsidRPr="00474039">
        <w:rPr>
          <w:rFonts w:ascii="Times New Roman" w:hAnsi="Times New Roman" w:cs="Times New Roman"/>
          <w:u w:val="single"/>
        </w:rPr>
        <w:t>1 Sample Problem</w:t>
      </w:r>
    </w:p>
    <w:p w14:paraId="7A0FCF6A" w14:textId="62CDD281" w:rsidR="00CA2E5B" w:rsidRPr="00CA2E5B" w:rsidRDefault="00CA2E5B" w:rsidP="00235226">
      <w:pPr>
        <w:spacing w:line="240" w:lineRule="auto"/>
        <w:rPr>
          <w:rFonts w:ascii="Times New Roman" w:hAnsi="Times New Roman" w:cs="Times New Roman"/>
        </w:rPr>
      </w:pPr>
      <w:r w:rsidRPr="00CA2E5B">
        <w:rPr>
          <w:rFonts w:ascii="Times New Roman" w:hAnsi="Times New Roman" w:cs="Times New Roman"/>
        </w:rPr>
        <w:t xml:space="preserve">The test case for this study involves sorting an array of 50,000 random integers. This specific sample size is selected to provide a robust measure of performance across both sequential and parallel implementations of the sorting algorithms. The randomness of the array is crucial to ensure that the results are applicable to a variety of real-world scenarios where data may not follow any specific order. To guarantee reproducibility and fairness in testing, a consistent seed is used across all </w:t>
      </w:r>
      <w:proofErr w:type="gramStart"/>
      <w:r w:rsidRPr="00CA2E5B">
        <w:rPr>
          <w:rFonts w:ascii="Times New Roman" w:hAnsi="Times New Roman" w:cs="Times New Roman"/>
        </w:rPr>
        <w:t>algorithm</w:t>
      </w:r>
      <w:proofErr w:type="gramEnd"/>
      <w:r w:rsidRPr="00CA2E5B">
        <w:rPr>
          <w:rFonts w:ascii="Times New Roman" w:hAnsi="Times New Roman" w:cs="Times New Roman"/>
        </w:rPr>
        <w:t xml:space="preserve"> runs, thereby ensuring that each algorithm contends with exactly the same data set.</w:t>
      </w:r>
    </w:p>
    <w:p w14:paraId="4B952093" w14:textId="77777777" w:rsidR="00CA2E5B" w:rsidRPr="00CA2E5B" w:rsidRDefault="00CA2E5B" w:rsidP="00235226">
      <w:pPr>
        <w:spacing w:line="240" w:lineRule="auto"/>
        <w:rPr>
          <w:rFonts w:ascii="Times New Roman" w:hAnsi="Times New Roman" w:cs="Times New Roman"/>
        </w:rPr>
      </w:pPr>
      <w:r w:rsidRPr="00CA2E5B">
        <w:rPr>
          <w:rFonts w:ascii="Times New Roman" w:hAnsi="Times New Roman" w:cs="Times New Roman"/>
        </w:rPr>
        <w:t>3.</w:t>
      </w:r>
      <w:r w:rsidRPr="00474039">
        <w:rPr>
          <w:rFonts w:ascii="Times New Roman" w:hAnsi="Times New Roman" w:cs="Times New Roman"/>
          <w:u w:val="single"/>
        </w:rPr>
        <w:t>2 Data Acquisition/Generation</w:t>
      </w:r>
    </w:p>
    <w:p w14:paraId="7595F0EA" w14:textId="0D11836C" w:rsidR="00CA2E5B" w:rsidRPr="00CA2E5B" w:rsidRDefault="00CA2E5B" w:rsidP="00235226">
      <w:pPr>
        <w:spacing w:line="240" w:lineRule="auto"/>
        <w:rPr>
          <w:rFonts w:ascii="Times New Roman" w:hAnsi="Times New Roman" w:cs="Times New Roman"/>
        </w:rPr>
      </w:pPr>
      <w:r w:rsidRPr="00CA2E5B">
        <w:rPr>
          <w:rFonts w:ascii="Times New Roman" w:hAnsi="Times New Roman" w:cs="Times New Roman"/>
        </w:rPr>
        <w:t>The data for this study is generated using a pseudo-random number generator (PRNG), which is initialized with a fixed seed. This method ensures that the sequence of numbers is random yet repeatable across different runs and algorithm implementations. Using a fixed seed is a common practice in computational experiments to enable comparability of results across different conditions or algorithmic approaches. The generation process is carefully documented to allow other researchers to recreate the same data set for further studies or verification.</w:t>
      </w:r>
    </w:p>
    <w:p w14:paraId="1448458F" w14:textId="77777777" w:rsidR="00CA2E5B" w:rsidRPr="00CA2E5B" w:rsidRDefault="00CA2E5B" w:rsidP="00235226">
      <w:pPr>
        <w:spacing w:line="240" w:lineRule="auto"/>
        <w:rPr>
          <w:rFonts w:ascii="Times New Roman" w:hAnsi="Times New Roman" w:cs="Times New Roman"/>
        </w:rPr>
      </w:pPr>
      <w:r w:rsidRPr="00CA2E5B">
        <w:rPr>
          <w:rFonts w:ascii="Times New Roman" w:hAnsi="Times New Roman" w:cs="Times New Roman"/>
        </w:rPr>
        <w:t>3.</w:t>
      </w:r>
      <w:r w:rsidRPr="00474039">
        <w:rPr>
          <w:rFonts w:ascii="Times New Roman" w:hAnsi="Times New Roman" w:cs="Times New Roman"/>
          <w:u w:val="single"/>
        </w:rPr>
        <w:t>3 Computational Results</w:t>
      </w:r>
    </w:p>
    <w:p w14:paraId="4BF57BCD" w14:textId="73EB7091" w:rsidR="00CA2E5B" w:rsidRPr="00CA2E5B" w:rsidRDefault="00CA2E5B" w:rsidP="00235226">
      <w:pPr>
        <w:spacing w:line="240" w:lineRule="auto"/>
        <w:rPr>
          <w:rFonts w:ascii="Times New Roman" w:hAnsi="Times New Roman" w:cs="Times New Roman"/>
        </w:rPr>
      </w:pPr>
      <w:r w:rsidRPr="00CA2E5B">
        <w:rPr>
          <w:rFonts w:ascii="Times New Roman" w:hAnsi="Times New Roman" w:cs="Times New Roman"/>
        </w:rPr>
        <w:t>The computational results are comprehensively collected and analyzed to assess the performance of the algorithms. Execution times for each algorithm under sequential and parallel conditions are recorded with high precision. These times are then tabulated and accompanied by graphical representations to provide a clear visual comparison of performance across the different implementations.</w:t>
      </w:r>
    </w:p>
    <w:p w14:paraId="239B474F" w14:textId="77777777" w:rsidR="00CA2E5B" w:rsidRDefault="00CA2E5B" w:rsidP="00235226">
      <w:pPr>
        <w:spacing w:line="240" w:lineRule="auto"/>
        <w:rPr>
          <w:rFonts w:ascii="Times New Roman" w:hAnsi="Times New Roman" w:cs="Times New Roman"/>
        </w:rPr>
      </w:pPr>
      <w:r w:rsidRPr="00474039">
        <w:rPr>
          <w:rFonts w:ascii="Times New Roman" w:hAnsi="Times New Roman" w:cs="Times New Roman"/>
          <w:u w:val="single"/>
        </w:rPr>
        <w:t>Execution Time Analysis</w:t>
      </w:r>
      <w:r w:rsidRPr="00CA2E5B">
        <w:rPr>
          <w:rFonts w:ascii="Times New Roman" w:hAnsi="Times New Roman" w:cs="Times New Roman"/>
        </w:rPr>
        <w:t xml:space="preserve">: Detailed tables list the execution times recorded for each sorting algorithm. This data highlights the raw speed improvements achieved through parallel processing </w:t>
      </w:r>
      <w:r w:rsidRPr="00CA2E5B">
        <w:rPr>
          <w:rFonts w:ascii="Times New Roman" w:hAnsi="Times New Roman" w:cs="Times New Roman"/>
        </w:rPr>
        <w:lastRenderedPageBreak/>
        <w:t>and allows for an immediate assessment of the scalability and efficiency enhancements provided by the parallel algorithms.</w:t>
      </w:r>
    </w:p>
    <w:p w14:paraId="1CEC1CD8" w14:textId="77777777" w:rsidR="00BC67AE" w:rsidRPr="00CA2E5B" w:rsidRDefault="00BC67AE" w:rsidP="00235226">
      <w:pPr>
        <w:spacing w:line="240" w:lineRule="auto"/>
        <w:rPr>
          <w:rFonts w:ascii="Times New Roman" w:hAnsi="Times New Roman" w:cs="Times New Roman"/>
        </w:rPr>
      </w:pPr>
      <w:r>
        <w:rPr>
          <w:rFonts w:ascii="Times New Roman" w:hAnsi="Times New Roman" w:cs="Times New Roman"/>
        </w:rPr>
        <w:t xml:space="preserve">                                       </w:t>
      </w:r>
    </w:p>
    <w:tbl>
      <w:tblPr>
        <w:tblStyle w:val="TableGrid"/>
        <w:tblW w:w="6564" w:type="dxa"/>
        <w:tblInd w:w="1185" w:type="dxa"/>
        <w:tblCellMar>
          <w:left w:w="124" w:type="dxa"/>
          <w:bottom w:w="1" w:type="dxa"/>
          <w:right w:w="115" w:type="dxa"/>
        </w:tblCellMar>
        <w:tblLook w:val="04A0" w:firstRow="1" w:lastRow="0" w:firstColumn="1" w:lastColumn="0" w:noHBand="0" w:noVBand="1"/>
      </w:tblPr>
      <w:tblGrid>
        <w:gridCol w:w="1124"/>
        <w:gridCol w:w="1255"/>
        <w:gridCol w:w="1071"/>
        <w:gridCol w:w="1217"/>
        <w:gridCol w:w="1013"/>
        <w:gridCol w:w="1013"/>
      </w:tblGrid>
      <w:tr w:rsidR="00BC67AE" w14:paraId="13AD4282" w14:textId="77777777" w:rsidTr="00D85DCD">
        <w:trPr>
          <w:trHeight w:val="284"/>
        </w:trPr>
        <w:tc>
          <w:tcPr>
            <w:tcW w:w="1363" w:type="dxa"/>
            <w:tcBorders>
              <w:top w:val="single" w:sz="3" w:space="0" w:color="000000"/>
              <w:left w:val="single" w:sz="3" w:space="0" w:color="000000"/>
              <w:bottom w:val="single" w:sz="3" w:space="0" w:color="000000"/>
              <w:right w:val="single" w:sz="3" w:space="0" w:color="000000"/>
            </w:tcBorders>
          </w:tcPr>
          <w:p w14:paraId="291B3EFF" w14:textId="77777777" w:rsidR="00BC67AE" w:rsidRDefault="00BC67AE" w:rsidP="00D85DCD">
            <w:pPr>
              <w:spacing w:after="160" w:line="259" w:lineRule="auto"/>
            </w:pPr>
          </w:p>
        </w:tc>
        <w:tc>
          <w:tcPr>
            <w:tcW w:w="1082" w:type="dxa"/>
            <w:tcBorders>
              <w:top w:val="single" w:sz="3" w:space="0" w:color="000000"/>
              <w:left w:val="single" w:sz="3" w:space="0" w:color="000000"/>
              <w:bottom w:val="single" w:sz="3" w:space="0" w:color="000000"/>
              <w:right w:val="single" w:sz="3" w:space="0" w:color="000000"/>
            </w:tcBorders>
            <w:vAlign w:val="bottom"/>
          </w:tcPr>
          <w:p w14:paraId="154C7CC7" w14:textId="77777777" w:rsidR="00BC67AE" w:rsidRDefault="00BC67AE" w:rsidP="00D85DCD">
            <w:pPr>
              <w:spacing w:line="259" w:lineRule="auto"/>
            </w:pPr>
            <w:r>
              <w:t>Recursive</w:t>
            </w:r>
          </w:p>
        </w:tc>
        <w:tc>
          <w:tcPr>
            <w:tcW w:w="984" w:type="dxa"/>
            <w:tcBorders>
              <w:top w:val="single" w:sz="3" w:space="0" w:color="000000"/>
              <w:left w:val="single" w:sz="3" w:space="0" w:color="000000"/>
              <w:bottom w:val="single" w:sz="3" w:space="0" w:color="000000"/>
              <w:right w:val="single" w:sz="3" w:space="0" w:color="000000"/>
            </w:tcBorders>
            <w:vAlign w:val="bottom"/>
          </w:tcPr>
          <w:p w14:paraId="325BA45A" w14:textId="77777777" w:rsidR="00BC67AE" w:rsidRDefault="00BC67AE" w:rsidP="00D85DCD">
            <w:pPr>
              <w:spacing w:line="259" w:lineRule="auto"/>
            </w:pPr>
            <w:r>
              <w:t>Iterative</w:t>
            </w:r>
          </w:p>
        </w:tc>
        <w:tc>
          <w:tcPr>
            <w:tcW w:w="1023" w:type="dxa"/>
            <w:tcBorders>
              <w:top w:val="single" w:sz="3" w:space="0" w:color="000000"/>
              <w:left w:val="single" w:sz="3" w:space="0" w:color="000000"/>
              <w:bottom w:val="single" w:sz="3" w:space="0" w:color="000000"/>
              <w:right w:val="single" w:sz="3" w:space="0" w:color="000000"/>
            </w:tcBorders>
            <w:vAlign w:val="bottom"/>
          </w:tcPr>
          <w:p w14:paraId="00BCE42B" w14:textId="77777777" w:rsidR="00BC67AE" w:rsidRDefault="00BC67AE" w:rsidP="00D85DCD">
            <w:pPr>
              <w:spacing w:line="259" w:lineRule="auto"/>
            </w:pPr>
            <w:r>
              <w:t>version 1</w:t>
            </w:r>
          </w:p>
        </w:tc>
        <w:tc>
          <w:tcPr>
            <w:tcW w:w="1057" w:type="dxa"/>
            <w:tcBorders>
              <w:top w:val="single" w:sz="3" w:space="0" w:color="000000"/>
              <w:left w:val="single" w:sz="3" w:space="0" w:color="000000"/>
              <w:bottom w:val="single" w:sz="3" w:space="0" w:color="000000"/>
              <w:right w:val="single" w:sz="3" w:space="0" w:color="000000"/>
            </w:tcBorders>
            <w:vAlign w:val="bottom"/>
          </w:tcPr>
          <w:p w14:paraId="698A066F" w14:textId="77777777" w:rsidR="00BC67AE" w:rsidRDefault="00BC67AE" w:rsidP="00D85DCD">
            <w:pPr>
              <w:spacing w:line="259" w:lineRule="auto"/>
            </w:pPr>
            <w:r>
              <w:t>Version 2</w:t>
            </w:r>
          </w:p>
        </w:tc>
        <w:tc>
          <w:tcPr>
            <w:tcW w:w="1057" w:type="dxa"/>
            <w:tcBorders>
              <w:top w:val="single" w:sz="3" w:space="0" w:color="000000"/>
              <w:left w:val="single" w:sz="3" w:space="0" w:color="000000"/>
              <w:bottom w:val="single" w:sz="3" w:space="0" w:color="000000"/>
              <w:right w:val="single" w:sz="3" w:space="0" w:color="000000"/>
            </w:tcBorders>
            <w:vAlign w:val="bottom"/>
          </w:tcPr>
          <w:p w14:paraId="6F25AEBC" w14:textId="77777777" w:rsidR="00BC67AE" w:rsidRDefault="00BC67AE" w:rsidP="00D85DCD">
            <w:pPr>
              <w:spacing w:line="259" w:lineRule="auto"/>
            </w:pPr>
            <w:r>
              <w:t>Version 3</w:t>
            </w:r>
          </w:p>
        </w:tc>
      </w:tr>
      <w:tr w:rsidR="00BC67AE" w14:paraId="12ADE26D" w14:textId="77777777" w:rsidTr="00D85DCD">
        <w:trPr>
          <w:trHeight w:val="284"/>
        </w:trPr>
        <w:tc>
          <w:tcPr>
            <w:tcW w:w="1363" w:type="dxa"/>
            <w:tcBorders>
              <w:top w:val="single" w:sz="3" w:space="0" w:color="000000"/>
              <w:left w:val="single" w:sz="3" w:space="0" w:color="000000"/>
              <w:bottom w:val="single" w:sz="3" w:space="0" w:color="000000"/>
              <w:right w:val="single" w:sz="3" w:space="0" w:color="000000"/>
            </w:tcBorders>
            <w:vAlign w:val="bottom"/>
          </w:tcPr>
          <w:p w14:paraId="78DD3164" w14:textId="77777777" w:rsidR="00BC67AE" w:rsidRDefault="00BC67AE" w:rsidP="00D85DCD">
            <w:pPr>
              <w:spacing w:line="259" w:lineRule="auto"/>
              <w:ind w:left="66"/>
            </w:pPr>
            <w:r>
              <w:t>Bubble-Sort</w:t>
            </w:r>
          </w:p>
        </w:tc>
        <w:tc>
          <w:tcPr>
            <w:tcW w:w="1082" w:type="dxa"/>
            <w:tcBorders>
              <w:top w:val="single" w:sz="3" w:space="0" w:color="000000"/>
              <w:left w:val="single" w:sz="3" w:space="0" w:color="000000"/>
              <w:bottom w:val="single" w:sz="3" w:space="0" w:color="000000"/>
              <w:right w:val="single" w:sz="3" w:space="0" w:color="000000"/>
            </w:tcBorders>
            <w:vAlign w:val="bottom"/>
          </w:tcPr>
          <w:p w14:paraId="58BCC40F" w14:textId="77777777" w:rsidR="00BC67AE" w:rsidRDefault="00BC67AE" w:rsidP="00D85DCD">
            <w:pPr>
              <w:spacing w:line="259" w:lineRule="auto"/>
              <w:ind w:right="8"/>
              <w:jc w:val="center"/>
            </w:pPr>
            <w:r>
              <w:t>7.33</w:t>
            </w:r>
          </w:p>
        </w:tc>
        <w:tc>
          <w:tcPr>
            <w:tcW w:w="984" w:type="dxa"/>
            <w:tcBorders>
              <w:top w:val="single" w:sz="3" w:space="0" w:color="000000"/>
              <w:left w:val="single" w:sz="3" w:space="0" w:color="000000"/>
              <w:bottom w:val="single" w:sz="3" w:space="0" w:color="000000"/>
              <w:right w:val="single" w:sz="3" w:space="0" w:color="000000"/>
            </w:tcBorders>
            <w:vAlign w:val="bottom"/>
          </w:tcPr>
          <w:p w14:paraId="5CBA61AB" w14:textId="77777777" w:rsidR="00BC67AE" w:rsidRDefault="00BC67AE" w:rsidP="00D85DCD">
            <w:pPr>
              <w:spacing w:line="259" w:lineRule="auto"/>
              <w:ind w:right="8"/>
              <w:jc w:val="center"/>
            </w:pPr>
            <w:r>
              <w:t>5.69</w:t>
            </w:r>
          </w:p>
        </w:tc>
        <w:tc>
          <w:tcPr>
            <w:tcW w:w="1023" w:type="dxa"/>
            <w:tcBorders>
              <w:top w:val="single" w:sz="3" w:space="0" w:color="000000"/>
              <w:left w:val="single" w:sz="3" w:space="0" w:color="000000"/>
              <w:bottom w:val="single" w:sz="3" w:space="0" w:color="000000"/>
              <w:right w:val="single" w:sz="3" w:space="0" w:color="000000"/>
            </w:tcBorders>
            <w:vAlign w:val="bottom"/>
          </w:tcPr>
          <w:p w14:paraId="7541BE60" w14:textId="77777777" w:rsidR="00BC67AE" w:rsidRDefault="00BC67AE" w:rsidP="00D85DCD">
            <w:pPr>
              <w:spacing w:line="259" w:lineRule="auto"/>
              <w:ind w:right="8"/>
              <w:jc w:val="center"/>
            </w:pPr>
            <w:r>
              <w:t>0.79</w:t>
            </w:r>
          </w:p>
        </w:tc>
        <w:tc>
          <w:tcPr>
            <w:tcW w:w="1057" w:type="dxa"/>
            <w:tcBorders>
              <w:top w:val="single" w:sz="3" w:space="0" w:color="000000"/>
              <w:left w:val="single" w:sz="3" w:space="0" w:color="000000"/>
              <w:bottom w:val="single" w:sz="3" w:space="0" w:color="000000"/>
              <w:right w:val="single" w:sz="3" w:space="0" w:color="000000"/>
            </w:tcBorders>
            <w:vAlign w:val="bottom"/>
          </w:tcPr>
          <w:p w14:paraId="7631603C" w14:textId="77777777" w:rsidR="00BC67AE" w:rsidRDefault="00BC67AE" w:rsidP="00D85DCD">
            <w:pPr>
              <w:spacing w:line="259" w:lineRule="auto"/>
              <w:ind w:right="8"/>
              <w:jc w:val="center"/>
            </w:pPr>
            <w:r>
              <w:t>0.98</w:t>
            </w:r>
          </w:p>
        </w:tc>
        <w:tc>
          <w:tcPr>
            <w:tcW w:w="1057" w:type="dxa"/>
            <w:tcBorders>
              <w:top w:val="single" w:sz="3" w:space="0" w:color="000000"/>
              <w:left w:val="single" w:sz="3" w:space="0" w:color="000000"/>
              <w:bottom w:val="single" w:sz="3" w:space="0" w:color="000000"/>
              <w:right w:val="single" w:sz="3" w:space="0" w:color="000000"/>
            </w:tcBorders>
            <w:vAlign w:val="bottom"/>
          </w:tcPr>
          <w:p w14:paraId="5F45C545" w14:textId="77777777" w:rsidR="00BC67AE" w:rsidRDefault="00BC67AE" w:rsidP="00D85DCD">
            <w:pPr>
              <w:spacing w:line="259" w:lineRule="auto"/>
              <w:ind w:right="8"/>
              <w:jc w:val="center"/>
            </w:pPr>
            <w:r>
              <w:t>0.29</w:t>
            </w:r>
          </w:p>
        </w:tc>
      </w:tr>
      <w:tr w:rsidR="00BC67AE" w14:paraId="64393635" w14:textId="77777777" w:rsidTr="00D85DCD">
        <w:trPr>
          <w:trHeight w:val="287"/>
        </w:trPr>
        <w:tc>
          <w:tcPr>
            <w:tcW w:w="1363" w:type="dxa"/>
            <w:tcBorders>
              <w:top w:val="single" w:sz="3" w:space="0" w:color="000000"/>
              <w:left w:val="single" w:sz="3" w:space="0" w:color="000000"/>
              <w:bottom w:val="single" w:sz="3" w:space="0" w:color="000000"/>
              <w:right w:val="single" w:sz="3" w:space="0" w:color="000000"/>
            </w:tcBorders>
            <w:vAlign w:val="bottom"/>
          </w:tcPr>
          <w:p w14:paraId="33D43AD4" w14:textId="77777777" w:rsidR="00BC67AE" w:rsidRDefault="00BC67AE" w:rsidP="00D85DCD">
            <w:pPr>
              <w:spacing w:line="259" w:lineRule="auto"/>
              <w:ind w:left="58"/>
              <w:jc w:val="center"/>
            </w:pPr>
            <w:r>
              <w:t>Merge-Sort</w:t>
            </w:r>
          </w:p>
        </w:tc>
        <w:tc>
          <w:tcPr>
            <w:tcW w:w="1082" w:type="dxa"/>
            <w:tcBorders>
              <w:top w:val="single" w:sz="3" w:space="0" w:color="000000"/>
              <w:left w:val="single" w:sz="3" w:space="0" w:color="000000"/>
              <w:bottom w:val="single" w:sz="3" w:space="0" w:color="000000"/>
              <w:right w:val="single" w:sz="3" w:space="0" w:color="000000"/>
            </w:tcBorders>
            <w:vAlign w:val="bottom"/>
          </w:tcPr>
          <w:p w14:paraId="6FE19893" w14:textId="77777777" w:rsidR="00BC67AE" w:rsidRDefault="00BC67AE" w:rsidP="00D85DCD">
            <w:pPr>
              <w:spacing w:line="259" w:lineRule="auto"/>
              <w:ind w:right="8"/>
              <w:jc w:val="center"/>
            </w:pPr>
            <w:r>
              <w:t>0.0080</w:t>
            </w:r>
          </w:p>
        </w:tc>
        <w:tc>
          <w:tcPr>
            <w:tcW w:w="984" w:type="dxa"/>
            <w:tcBorders>
              <w:top w:val="single" w:sz="3" w:space="0" w:color="000000"/>
              <w:left w:val="single" w:sz="3" w:space="0" w:color="000000"/>
              <w:bottom w:val="single" w:sz="3" w:space="0" w:color="000000"/>
              <w:right w:val="single" w:sz="3" w:space="0" w:color="000000"/>
            </w:tcBorders>
            <w:vAlign w:val="bottom"/>
          </w:tcPr>
          <w:p w14:paraId="3CA73D22" w14:textId="77777777" w:rsidR="00BC67AE" w:rsidRDefault="00BC67AE" w:rsidP="00D85DCD">
            <w:pPr>
              <w:spacing w:line="259" w:lineRule="auto"/>
              <w:ind w:right="8"/>
              <w:jc w:val="center"/>
            </w:pPr>
            <w:r>
              <w:t>0.0073</w:t>
            </w:r>
          </w:p>
        </w:tc>
        <w:tc>
          <w:tcPr>
            <w:tcW w:w="1023" w:type="dxa"/>
            <w:tcBorders>
              <w:top w:val="single" w:sz="3" w:space="0" w:color="000000"/>
              <w:left w:val="single" w:sz="3" w:space="0" w:color="000000"/>
              <w:bottom w:val="single" w:sz="3" w:space="0" w:color="000000"/>
              <w:right w:val="single" w:sz="3" w:space="0" w:color="000000"/>
            </w:tcBorders>
            <w:vAlign w:val="bottom"/>
          </w:tcPr>
          <w:p w14:paraId="76E11365" w14:textId="77777777" w:rsidR="00BC67AE" w:rsidRDefault="00BC67AE" w:rsidP="00D85DCD">
            <w:pPr>
              <w:spacing w:line="259" w:lineRule="auto"/>
              <w:ind w:left="12"/>
            </w:pPr>
            <w:r>
              <w:t>0.000052</w:t>
            </w:r>
          </w:p>
        </w:tc>
        <w:tc>
          <w:tcPr>
            <w:tcW w:w="1057" w:type="dxa"/>
            <w:tcBorders>
              <w:top w:val="single" w:sz="3" w:space="0" w:color="000000"/>
              <w:left w:val="single" w:sz="3" w:space="0" w:color="000000"/>
              <w:bottom w:val="single" w:sz="3" w:space="0" w:color="000000"/>
              <w:right w:val="single" w:sz="3" w:space="0" w:color="000000"/>
            </w:tcBorders>
          </w:tcPr>
          <w:p w14:paraId="33B205EC" w14:textId="77777777" w:rsidR="00BC67AE" w:rsidRDefault="00BC67AE" w:rsidP="00D85DCD">
            <w:pPr>
              <w:spacing w:after="160" w:line="259" w:lineRule="auto"/>
            </w:pPr>
          </w:p>
        </w:tc>
        <w:tc>
          <w:tcPr>
            <w:tcW w:w="1057" w:type="dxa"/>
            <w:tcBorders>
              <w:top w:val="single" w:sz="3" w:space="0" w:color="000000"/>
              <w:left w:val="single" w:sz="3" w:space="0" w:color="000000"/>
              <w:bottom w:val="single" w:sz="3" w:space="0" w:color="000000"/>
              <w:right w:val="single" w:sz="3" w:space="0" w:color="000000"/>
            </w:tcBorders>
          </w:tcPr>
          <w:p w14:paraId="4F9A0EDE" w14:textId="77777777" w:rsidR="00BC67AE" w:rsidRDefault="00BC67AE" w:rsidP="00D85DCD">
            <w:pPr>
              <w:spacing w:after="160" w:line="259" w:lineRule="auto"/>
            </w:pPr>
          </w:p>
        </w:tc>
      </w:tr>
    </w:tbl>
    <w:p w14:paraId="099241CF" w14:textId="74F456B4" w:rsidR="00BC67AE" w:rsidRPr="00BC67AE" w:rsidRDefault="00600683" w:rsidP="00BC67AE">
      <w:pPr>
        <w:spacing w:after="332" w:line="236" w:lineRule="auto"/>
      </w:pPr>
      <w:r>
        <w:t xml:space="preserve">                                     </w:t>
      </w:r>
      <w:r w:rsidR="00BC67AE">
        <w:t xml:space="preserve">Table 4.1: results in seconds of the various versions </w:t>
      </w:r>
    </w:p>
    <w:p w14:paraId="170B6164" w14:textId="77777777" w:rsidR="00CA2E5B" w:rsidRDefault="00CA2E5B" w:rsidP="00235226">
      <w:pPr>
        <w:spacing w:line="240" w:lineRule="auto"/>
        <w:rPr>
          <w:rFonts w:ascii="Times New Roman" w:hAnsi="Times New Roman" w:cs="Times New Roman"/>
        </w:rPr>
      </w:pPr>
      <w:r w:rsidRPr="00474039">
        <w:rPr>
          <w:rFonts w:ascii="Times New Roman" w:hAnsi="Times New Roman" w:cs="Times New Roman"/>
          <w:u w:val="single"/>
        </w:rPr>
        <w:t>Speed-Up Analysis</w:t>
      </w:r>
      <w:r w:rsidRPr="00CA2E5B">
        <w:rPr>
          <w:rFonts w:ascii="Times New Roman" w:hAnsi="Times New Roman" w:cs="Times New Roman"/>
        </w:rPr>
        <w:t>: Graphs are used to depict the speed-up achieved by the parallel implementations compared to their sequential counterparts. Speed-up is calculated by dividing the execution time of the sequential algorithm by the execution time of the parallel algorithm. This metric is crucial as it illustrates the real-world gains in performance that can be achieved when applying parallel processing techniques to traditional algorithms.</w:t>
      </w:r>
    </w:p>
    <w:tbl>
      <w:tblPr>
        <w:tblStyle w:val="TableGrid"/>
        <w:tblW w:w="4499" w:type="dxa"/>
        <w:tblInd w:w="2217" w:type="dxa"/>
        <w:tblCellMar>
          <w:left w:w="124" w:type="dxa"/>
          <w:bottom w:w="1" w:type="dxa"/>
          <w:right w:w="115" w:type="dxa"/>
        </w:tblCellMar>
        <w:tblLook w:val="04A0" w:firstRow="1" w:lastRow="0" w:firstColumn="1" w:lastColumn="0" w:noHBand="0" w:noVBand="1"/>
      </w:tblPr>
      <w:tblGrid>
        <w:gridCol w:w="1362"/>
        <w:gridCol w:w="1023"/>
        <w:gridCol w:w="1057"/>
        <w:gridCol w:w="1057"/>
      </w:tblGrid>
      <w:tr w:rsidR="00235226" w14:paraId="5B4DE93E" w14:textId="77777777" w:rsidTr="00D85DCD">
        <w:trPr>
          <w:trHeight w:val="284"/>
        </w:trPr>
        <w:tc>
          <w:tcPr>
            <w:tcW w:w="1363" w:type="dxa"/>
            <w:tcBorders>
              <w:top w:val="single" w:sz="3" w:space="0" w:color="000000"/>
              <w:left w:val="single" w:sz="3" w:space="0" w:color="000000"/>
              <w:bottom w:val="single" w:sz="3" w:space="0" w:color="000000"/>
              <w:right w:val="single" w:sz="3" w:space="0" w:color="000000"/>
            </w:tcBorders>
          </w:tcPr>
          <w:p w14:paraId="42E09436" w14:textId="77777777" w:rsidR="00235226" w:rsidRDefault="00235226" w:rsidP="00D85DCD">
            <w:pPr>
              <w:spacing w:after="160" w:line="259" w:lineRule="auto"/>
            </w:pPr>
          </w:p>
        </w:tc>
        <w:tc>
          <w:tcPr>
            <w:tcW w:w="1023" w:type="dxa"/>
            <w:tcBorders>
              <w:top w:val="single" w:sz="3" w:space="0" w:color="000000"/>
              <w:left w:val="single" w:sz="3" w:space="0" w:color="000000"/>
              <w:bottom w:val="single" w:sz="3" w:space="0" w:color="000000"/>
              <w:right w:val="single" w:sz="3" w:space="0" w:color="000000"/>
            </w:tcBorders>
            <w:vAlign w:val="bottom"/>
          </w:tcPr>
          <w:p w14:paraId="3CA2BF33" w14:textId="77777777" w:rsidR="00235226" w:rsidRDefault="00235226" w:rsidP="00D85DCD">
            <w:pPr>
              <w:spacing w:line="259" w:lineRule="auto"/>
            </w:pPr>
            <w:r>
              <w:t>version 1</w:t>
            </w:r>
          </w:p>
        </w:tc>
        <w:tc>
          <w:tcPr>
            <w:tcW w:w="1057" w:type="dxa"/>
            <w:tcBorders>
              <w:top w:val="single" w:sz="3" w:space="0" w:color="000000"/>
              <w:left w:val="single" w:sz="3" w:space="0" w:color="000000"/>
              <w:bottom w:val="single" w:sz="3" w:space="0" w:color="000000"/>
              <w:right w:val="single" w:sz="3" w:space="0" w:color="000000"/>
            </w:tcBorders>
            <w:vAlign w:val="bottom"/>
          </w:tcPr>
          <w:p w14:paraId="4A8DCA5D" w14:textId="77777777" w:rsidR="00235226" w:rsidRDefault="00235226" w:rsidP="00D85DCD">
            <w:pPr>
              <w:spacing w:line="259" w:lineRule="auto"/>
            </w:pPr>
            <w:r>
              <w:t>Version 2</w:t>
            </w:r>
          </w:p>
        </w:tc>
        <w:tc>
          <w:tcPr>
            <w:tcW w:w="1057" w:type="dxa"/>
            <w:tcBorders>
              <w:top w:val="single" w:sz="3" w:space="0" w:color="000000"/>
              <w:left w:val="single" w:sz="3" w:space="0" w:color="000000"/>
              <w:bottom w:val="single" w:sz="3" w:space="0" w:color="000000"/>
              <w:right w:val="single" w:sz="3" w:space="0" w:color="000000"/>
            </w:tcBorders>
            <w:vAlign w:val="bottom"/>
          </w:tcPr>
          <w:p w14:paraId="3C992C86" w14:textId="77777777" w:rsidR="00235226" w:rsidRDefault="00235226" w:rsidP="00D85DCD">
            <w:pPr>
              <w:spacing w:line="259" w:lineRule="auto"/>
            </w:pPr>
            <w:r>
              <w:t>Version 3</w:t>
            </w:r>
          </w:p>
        </w:tc>
      </w:tr>
      <w:tr w:rsidR="00235226" w14:paraId="79534CB9" w14:textId="77777777" w:rsidTr="00D85DCD">
        <w:trPr>
          <w:trHeight w:val="287"/>
        </w:trPr>
        <w:tc>
          <w:tcPr>
            <w:tcW w:w="1363" w:type="dxa"/>
            <w:tcBorders>
              <w:top w:val="single" w:sz="3" w:space="0" w:color="000000"/>
              <w:left w:val="single" w:sz="3" w:space="0" w:color="000000"/>
              <w:bottom w:val="single" w:sz="3" w:space="0" w:color="000000"/>
              <w:right w:val="single" w:sz="3" w:space="0" w:color="000000"/>
            </w:tcBorders>
            <w:vAlign w:val="bottom"/>
          </w:tcPr>
          <w:p w14:paraId="56F9E430" w14:textId="77777777" w:rsidR="00235226" w:rsidRDefault="00235226" w:rsidP="00D85DCD">
            <w:pPr>
              <w:spacing w:line="259" w:lineRule="auto"/>
              <w:ind w:left="66"/>
            </w:pPr>
            <w:r>
              <w:t>Bubble-Sort</w:t>
            </w:r>
          </w:p>
        </w:tc>
        <w:tc>
          <w:tcPr>
            <w:tcW w:w="1023" w:type="dxa"/>
            <w:tcBorders>
              <w:top w:val="single" w:sz="3" w:space="0" w:color="000000"/>
              <w:left w:val="single" w:sz="3" w:space="0" w:color="000000"/>
              <w:bottom w:val="single" w:sz="3" w:space="0" w:color="000000"/>
              <w:right w:val="single" w:sz="3" w:space="0" w:color="000000"/>
            </w:tcBorders>
            <w:vAlign w:val="bottom"/>
          </w:tcPr>
          <w:p w14:paraId="4BB3D828" w14:textId="77777777" w:rsidR="00235226" w:rsidRDefault="00235226" w:rsidP="00D85DCD">
            <w:pPr>
              <w:spacing w:line="259" w:lineRule="auto"/>
              <w:ind w:right="8"/>
              <w:jc w:val="center"/>
            </w:pPr>
            <w:r>
              <w:t>7.2x</w:t>
            </w:r>
          </w:p>
        </w:tc>
        <w:tc>
          <w:tcPr>
            <w:tcW w:w="1057" w:type="dxa"/>
            <w:tcBorders>
              <w:top w:val="single" w:sz="3" w:space="0" w:color="000000"/>
              <w:left w:val="single" w:sz="3" w:space="0" w:color="000000"/>
              <w:bottom w:val="single" w:sz="3" w:space="0" w:color="000000"/>
              <w:right w:val="single" w:sz="3" w:space="0" w:color="000000"/>
            </w:tcBorders>
            <w:vAlign w:val="bottom"/>
          </w:tcPr>
          <w:p w14:paraId="4D7864C0" w14:textId="77777777" w:rsidR="00235226" w:rsidRDefault="00235226" w:rsidP="00D85DCD">
            <w:pPr>
              <w:spacing w:line="259" w:lineRule="auto"/>
              <w:ind w:right="8"/>
              <w:jc w:val="center"/>
            </w:pPr>
            <w:r>
              <w:t>5.8x</w:t>
            </w:r>
          </w:p>
        </w:tc>
        <w:tc>
          <w:tcPr>
            <w:tcW w:w="1057" w:type="dxa"/>
            <w:tcBorders>
              <w:top w:val="single" w:sz="3" w:space="0" w:color="000000"/>
              <w:left w:val="single" w:sz="3" w:space="0" w:color="000000"/>
              <w:bottom w:val="single" w:sz="3" w:space="0" w:color="000000"/>
              <w:right w:val="single" w:sz="3" w:space="0" w:color="000000"/>
            </w:tcBorders>
            <w:vAlign w:val="bottom"/>
          </w:tcPr>
          <w:p w14:paraId="1EBDFB02" w14:textId="77777777" w:rsidR="00235226" w:rsidRDefault="00235226" w:rsidP="00D85DCD">
            <w:pPr>
              <w:spacing w:line="259" w:lineRule="auto"/>
              <w:ind w:right="8"/>
              <w:jc w:val="center"/>
            </w:pPr>
            <w:r>
              <w:t>19,6x</w:t>
            </w:r>
          </w:p>
        </w:tc>
      </w:tr>
      <w:tr w:rsidR="00235226" w14:paraId="7CC99105" w14:textId="77777777" w:rsidTr="00D85DCD">
        <w:trPr>
          <w:trHeight w:val="287"/>
        </w:trPr>
        <w:tc>
          <w:tcPr>
            <w:tcW w:w="1363" w:type="dxa"/>
            <w:tcBorders>
              <w:top w:val="single" w:sz="3" w:space="0" w:color="000000"/>
              <w:left w:val="single" w:sz="3" w:space="0" w:color="000000"/>
              <w:bottom w:val="single" w:sz="3" w:space="0" w:color="000000"/>
              <w:right w:val="single" w:sz="3" w:space="0" w:color="000000"/>
            </w:tcBorders>
            <w:vAlign w:val="bottom"/>
          </w:tcPr>
          <w:p w14:paraId="0BB33C9D" w14:textId="77777777" w:rsidR="00235226" w:rsidRDefault="00235226" w:rsidP="00D85DCD">
            <w:pPr>
              <w:spacing w:line="259" w:lineRule="auto"/>
              <w:ind w:left="58"/>
              <w:jc w:val="center"/>
            </w:pPr>
            <w:r>
              <w:t>Merge-Sort</w:t>
            </w:r>
          </w:p>
        </w:tc>
        <w:tc>
          <w:tcPr>
            <w:tcW w:w="1023" w:type="dxa"/>
            <w:tcBorders>
              <w:top w:val="single" w:sz="3" w:space="0" w:color="000000"/>
              <w:left w:val="single" w:sz="3" w:space="0" w:color="000000"/>
              <w:bottom w:val="single" w:sz="3" w:space="0" w:color="000000"/>
              <w:right w:val="single" w:sz="3" w:space="0" w:color="000000"/>
            </w:tcBorders>
            <w:vAlign w:val="bottom"/>
          </w:tcPr>
          <w:p w14:paraId="7628F99F" w14:textId="77777777" w:rsidR="00235226" w:rsidRDefault="00235226" w:rsidP="00D85DCD">
            <w:pPr>
              <w:spacing w:line="259" w:lineRule="auto"/>
              <w:ind w:right="8"/>
              <w:jc w:val="center"/>
            </w:pPr>
            <w:r>
              <w:t>153x</w:t>
            </w:r>
          </w:p>
        </w:tc>
        <w:tc>
          <w:tcPr>
            <w:tcW w:w="1057" w:type="dxa"/>
            <w:tcBorders>
              <w:top w:val="single" w:sz="3" w:space="0" w:color="000000"/>
              <w:left w:val="single" w:sz="3" w:space="0" w:color="000000"/>
              <w:bottom w:val="single" w:sz="3" w:space="0" w:color="000000"/>
              <w:right w:val="single" w:sz="3" w:space="0" w:color="000000"/>
            </w:tcBorders>
          </w:tcPr>
          <w:p w14:paraId="1CFD3782" w14:textId="77777777" w:rsidR="00235226" w:rsidRDefault="00235226" w:rsidP="00D85DCD">
            <w:pPr>
              <w:spacing w:after="160" w:line="259" w:lineRule="auto"/>
            </w:pPr>
          </w:p>
        </w:tc>
        <w:tc>
          <w:tcPr>
            <w:tcW w:w="1057" w:type="dxa"/>
            <w:tcBorders>
              <w:top w:val="single" w:sz="3" w:space="0" w:color="000000"/>
              <w:left w:val="single" w:sz="3" w:space="0" w:color="000000"/>
              <w:bottom w:val="single" w:sz="3" w:space="0" w:color="000000"/>
              <w:right w:val="single" w:sz="3" w:space="0" w:color="000000"/>
            </w:tcBorders>
          </w:tcPr>
          <w:p w14:paraId="39473BB0" w14:textId="77777777" w:rsidR="00235226" w:rsidRDefault="00235226" w:rsidP="00D85DCD">
            <w:pPr>
              <w:spacing w:after="160" w:line="259" w:lineRule="auto"/>
            </w:pPr>
          </w:p>
        </w:tc>
      </w:tr>
    </w:tbl>
    <w:p w14:paraId="542C4F07" w14:textId="64DFCD7C" w:rsidR="00235226" w:rsidRPr="00BC67AE" w:rsidRDefault="00235226" w:rsidP="00BC67AE">
      <w:pPr>
        <w:spacing w:after="290" w:line="281" w:lineRule="auto"/>
        <w:ind w:left="10" w:hanging="10"/>
        <w:jc w:val="center"/>
      </w:pPr>
      <w:r>
        <w:t>Table 4.2: Speed Up.</w:t>
      </w:r>
    </w:p>
    <w:p w14:paraId="6736C3E9" w14:textId="592F5C0A" w:rsidR="0068651A" w:rsidRPr="00CA2E5B" w:rsidRDefault="00CA2E5B" w:rsidP="00235226">
      <w:pPr>
        <w:spacing w:line="240" w:lineRule="auto"/>
        <w:rPr>
          <w:rFonts w:ascii="Times New Roman" w:hAnsi="Times New Roman" w:cs="Times New Roman"/>
        </w:rPr>
      </w:pPr>
      <w:r w:rsidRPr="00474039">
        <w:rPr>
          <w:rFonts w:ascii="Times New Roman" w:hAnsi="Times New Roman" w:cs="Times New Roman"/>
          <w:u w:val="single"/>
        </w:rPr>
        <w:t>Statistical Analysis</w:t>
      </w:r>
      <w:r w:rsidRPr="00CA2E5B">
        <w:rPr>
          <w:rFonts w:ascii="Times New Roman" w:hAnsi="Times New Roman" w:cs="Times New Roman"/>
        </w:rPr>
        <w:t>: To further validate the results, statistical analysis is conducted to measure the consistency and reliability of the outcomes. Measures such as the standard deviation and confidence intervals are calculated to ensure that the performance improvements are statistically significant and not due to random variations in data processing or execution.</w:t>
      </w:r>
    </w:p>
    <w:p w14:paraId="04713970" w14:textId="77777777" w:rsidR="00BC67AE" w:rsidRDefault="00BC67AE" w:rsidP="00235226">
      <w:pPr>
        <w:spacing w:line="240" w:lineRule="auto"/>
        <w:rPr>
          <w:rFonts w:ascii="Times New Roman" w:hAnsi="Times New Roman" w:cs="Times New Roman"/>
          <w:b/>
          <w:bCs/>
        </w:rPr>
      </w:pPr>
    </w:p>
    <w:p w14:paraId="6A637DE1" w14:textId="78DAFEE3" w:rsidR="00CA2E5B" w:rsidRPr="00CA2E5B" w:rsidRDefault="00CA2E5B" w:rsidP="00235226">
      <w:pPr>
        <w:spacing w:line="240" w:lineRule="auto"/>
        <w:rPr>
          <w:rFonts w:ascii="Times New Roman" w:hAnsi="Times New Roman" w:cs="Times New Roman"/>
          <w:b/>
          <w:bCs/>
        </w:rPr>
      </w:pPr>
      <w:r w:rsidRPr="00CA2E5B">
        <w:rPr>
          <w:rFonts w:ascii="Times New Roman" w:hAnsi="Times New Roman" w:cs="Times New Roman"/>
          <w:b/>
          <w:bCs/>
        </w:rPr>
        <w:t>4. Discussion</w:t>
      </w:r>
    </w:p>
    <w:p w14:paraId="05E12032" w14:textId="77777777" w:rsidR="00CA2E5B" w:rsidRPr="00CA2E5B" w:rsidRDefault="00CA2E5B" w:rsidP="00235226">
      <w:pPr>
        <w:spacing w:line="240" w:lineRule="auto"/>
        <w:rPr>
          <w:rFonts w:ascii="Times New Roman" w:hAnsi="Times New Roman" w:cs="Times New Roman"/>
        </w:rPr>
      </w:pPr>
      <w:r w:rsidRPr="00CA2E5B">
        <w:rPr>
          <w:rFonts w:ascii="Times New Roman" w:hAnsi="Times New Roman" w:cs="Times New Roman"/>
        </w:rPr>
        <w:t>4.</w:t>
      </w:r>
      <w:r w:rsidRPr="00474039">
        <w:rPr>
          <w:rFonts w:ascii="Times New Roman" w:hAnsi="Times New Roman" w:cs="Times New Roman"/>
          <w:u w:val="single"/>
        </w:rPr>
        <w:t>1 Comparison with Other Methods</w:t>
      </w:r>
    </w:p>
    <w:p w14:paraId="22F83431" w14:textId="2A4A5C92" w:rsidR="00CA2E5B" w:rsidRPr="00CA2E5B" w:rsidRDefault="00CA2E5B" w:rsidP="00235226">
      <w:pPr>
        <w:spacing w:line="240" w:lineRule="auto"/>
        <w:rPr>
          <w:rFonts w:ascii="Times New Roman" w:hAnsi="Times New Roman" w:cs="Times New Roman"/>
        </w:rPr>
      </w:pPr>
      <w:r w:rsidRPr="00CA2E5B">
        <w:rPr>
          <w:rFonts w:ascii="Times New Roman" w:hAnsi="Times New Roman" w:cs="Times New Roman"/>
        </w:rPr>
        <w:t>The analysis of the parallel implementations of Bubble Sort and Merge Sort demonstrates clear advantages over their traditional sequential counterparts. The results are rigorously detailed in both tabular and graphical formats, allowing for an in-depth comparison of performance metrics. Not only do these comparisons underscore the raw speed enhancements but also highlight the scalability and efficiency of using parallel computing frameworks like CUDA.</w:t>
      </w:r>
    </w:p>
    <w:p w14:paraId="6DB8C0C2" w14:textId="01CE041E" w:rsidR="00CA2E5B" w:rsidRPr="00CA2E5B" w:rsidRDefault="00CA2E5B" w:rsidP="00235226">
      <w:pPr>
        <w:spacing w:line="240" w:lineRule="auto"/>
        <w:rPr>
          <w:rFonts w:ascii="Times New Roman" w:hAnsi="Times New Roman" w:cs="Times New Roman"/>
        </w:rPr>
      </w:pPr>
      <w:r w:rsidRPr="00CA2E5B">
        <w:rPr>
          <w:rFonts w:ascii="Times New Roman" w:hAnsi="Times New Roman" w:cs="Times New Roman"/>
        </w:rPr>
        <w:t xml:space="preserve">The parallel versions of the algorithms are benchmarked against other well-established sorting methods such as Quick Sort and Heap Sort in similar computational environments. This broader comparison serves to position the studied algorithms within the wider landscape of sorting </w:t>
      </w:r>
      <w:r w:rsidRPr="00CA2E5B">
        <w:rPr>
          <w:rFonts w:ascii="Times New Roman" w:hAnsi="Times New Roman" w:cs="Times New Roman"/>
        </w:rPr>
        <w:lastRenderedPageBreak/>
        <w:t>technologies, illustrating where they excel or fall short, particularly in the context of different types and sizes of data sets.</w:t>
      </w:r>
    </w:p>
    <w:p w14:paraId="63C7D30D" w14:textId="77777777" w:rsidR="00CA2E5B" w:rsidRPr="00474039" w:rsidRDefault="00CA2E5B" w:rsidP="00235226">
      <w:pPr>
        <w:spacing w:line="240" w:lineRule="auto"/>
        <w:rPr>
          <w:rFonts w:ascii="Times New Roman" w:hAnsi="Times New Roman" w:cs="Times New Roman"/>
          <w:u w:val="single"/>
        </w:rPr>
      </w:pPr>
      <w:r w:rsidRPr="00CA2E5B">
        <w:rPr>
          <w:rFonts w:ascii="Times New Roman" w:hAnsi="Times New Roman" w:cs="Times New Roman"/>
        </w:rPr>
        <w:t>4.</w:t>
      </w:r>
      <w:r w:rsidRPr="00474039">
        <w:rPr>
          <w:rFonts w:ascii="Times New Roman" w:hAnsi="Times New Roman" w:cs="Times New Roman"/>
          <w:u w:val="single"/>
        </w:rPr>
        <w:t>2 Numerical Comparison</w:t>
      </w:r>
    </w:p>
    <w:p w14:paraId="71757EF1" w14:textId="5780936B" w:rsidR="00CA2E5B" w:rsidRPr="00CA2E5B" w:rsidRDefault="00CA2E5B" w:rsidP="00235226">
      <w:pPr>
        <w:spacing w:line="240" w:lineRule="auto"/>
        <w:rPr>
          <w:rFonts w:ascii="Times New Roman" w:hAnsi="Times New Roman" w:cs="Times New Roman"/>
        </w:rPr>
      </w:pPr>
      <w:r w:rsidRPr="00CA2E5B">
        <w:rPr>
          <w:rFonts w:ascii="Times New Roman" w:hAnsi="Times New Roman" w:cs="Times New Roman"/>
        </w:rPr>
        <w:t>The speed-up factors, calculated as the ratio of execution times between sequential and parallel implementations, provide a quantitative measure of performance gains. These factors reveal that parallel implementations are not uniformly advantageous but depend significantly on the nature of the data and the specific characteristics of the algorithm. For instance, Merge Sort generally shows a greater speed-up due to its divide-and-conquer approach, which naturally lends itself to parallel processing, as opposed to Bubble Sort, which requires more intricate manipulation to achieve effective parallelism.</w:t>
      </w:r>
    </w:p>
    <w:p w14:paraId="1A1F85AD" w14:textId="7AA44344" w:rsidR="00CA2E5B" w:rsidRPr="00CA2E5B" w:rsidRDefault="00CA2E5B" w:rsidP="00235226">
      <w:pPr>
        <w:spacing w:line="240" w:lineRule="auto"/>
        <w:rPr>
          <w:rFonts w:ascii="Times New Roman" w:hAnsi="Times New Roman" w:cs="Times New Roman"/>
        </w:rPr>
      </w:pPr>
      <w:r w:rsidRPr="00CA2E5B">
        <w:rPr>
          <w:rFonts w:ascii="Times New Roman" w:hAnsi="Times New Roman" w:cs="Times New Roman"/>
        </w:rPr>
        <w:t>Additional metrics such as throughput and computational load balancing are also analyzed to give a more nuanced view of the algorithms' performances. These metrics help in understanding how efficiently a parallel system utilizes its resources when executing the algorithms.</w:t>
      </w:r>
    </w:p>
    <w:p w14:paraId="4657F67E" w14:textId="77777777" w:rsidR="00CA2E5B" w:rsidRPr="00474039" w:rsidRDefault="00CA2E5B" w:rsidP="00235226">
      <w:pPr>
        <w:spacing w:line="240" w:lineRule="auto"/>
        <w:rPr>
          <w:rFonts w:ascii="Times New Roman" w:hAnsi="Times New Roman" w:cs="Times New Roman"/>
          <w:u w:val="single"/>
        </w:rPr>
      </w:pPr>
      <w:r w:rsidRPr="00CA2E5B">
        <w:rPr>
          <w:rFonts w:ascii="Times New Roman" w:hAnsi="Times New Roman" w:cs="Times New Roman"/>
        </w:rPr>
        <w:t>4.</w:t>
      </w:r>
      <w:r w:rsidRPr="00474039">
        <w:rPr>
          <w:rFonts w:ascii="Times New Roman" w:hAnsi="Times New Roman" w:cs="Times New Roman"/>
          <w:u w:val="single"/>
        </w:rPr>
        <w:t>3 Future Work</w:t>
      </w:r>
    </w:p>
    <w:p w14:paraId="62F2D87F" w14:textId="0AB57EEB" w:rsidR="00CA2E5B" w:rsidRPr="00CA2E5B" w:rsidRDefault="00CA2E5B" w:rsidP="00235226">
      <w:pPr>
        <w:spacing w:line="240" w:lineRule="auto"/>
        <w:rPr>
          <w:rFonts w:ascii="Times New Roman" w:hAnsi="Times New Roman" w:cs="Times New Roman"/>
        </w:rPr>
      </w:pPr>
      <w:r w:rsidRPr="00CA2E5B">
        <w:rPr>
          <w:rFonts w:ascii="Times New Roman" w:hAnsi="Times New Roman" w:cs="Times New Roman"/>
        </w:rPr>
        <w:t>The findings from this study open several avenues for future research, which could potentially enhance the understanding and application of parallel sorting algorithms further:</w:t>
      </w:r>
    </w:p>
    <w:p w14:paraId="19686837" w14:textId="77777777" w:rsidR="00CA2E5B" w:rsidRPr="00CA2E5B" w:rsidRDefault="00CA2E5B" w:rsidP="00235226">
      <w:pPr>
        <w:spacing w:line="240" w:lineRule="auto"/>
        <w:rPr>
          <w:rFonts w:ascii="Times New Roman" w:hAnsi="Times New Roman" w:cs="Times New Roman"/>
        </w:rPr>
      </w:pPr>
      <w:r w:rsidRPr="00474039">
        <w:rPr>
          <w:rFonts w:ascii="Times New Roman" w:hAnsi="Times New Roman" w:cs="Times New Roman"/>
          <w:u w:val="single"/>
        </w:rPr>
        <w:t>Exploring Different Parallel Sorting Techniques</w:t>
      </w:r>
      <w:r w:rsidRPr="00CA2E5B">
        <w:rPr>
          <w:rFonts w:ascii="Times New Roman" w:hAnsi="Times New Roman" w:cs="Times New Roman"/>
        </w:rPr>
        <w:t xml:space="preserve">: Future research could include investigating other parallel sorting algorithms like Parallel Quick Sort or </w:t>
      </w:r>
      <w:proofErr w:type="spellStart"/>
      <w:r w:rsidRPr="00CA2E5B">
        <w:rPr>
          <w:rFonts w:ascii="Times New Roman" w:hAnsi="Times New Roman" w:cs="Times New Roman"/>
        </w:rPr>
        <w:t>Bitonic</w:t>
      </w:r>
      <w:proofErr w:type="spellEnd"/>
      <w:r w:rsidRPr="00CA2E5B">
        <w:rPr>
          <w:rFonts w:ascii="Times New Roman" w:hAnsi="Times New Roman" w:cs="Times New Roman"/>
        </w:rPr>
        <w:t xml:space="preserve"> Sort, which may offer different advantages in terms of complexity and scalability.</w:t>
      </w:r>
    </w:p>
    <w:p w14:paraId="5572C4EB" w14:textId="77777777" w:rsidR="00CA2E5B" w:rsidRPr="00CA2E5B" w:rsidRDefault="00CA2E5B" w:rsidP="00235226">
      <w:pPr>
        <w:spacing w:line="240" w:lineRule="auto"/>
        <w:rPr>
          <w:rFonts w:ascii="Times New Roman" w:hAnsi="Times New Roman" w:cs="Times New Roman"/>
        </w:rPr>
      </w:pPr>
      <w:r w:rsidRPr="00474039">
        <w:rPr>
          <w:rFonts w:ascii="Times New Roman" w:hAnsi="Times New Roman" w:cs="Times New Roman"/>
          <w:u w:val="single"/>
        </w:rPr>
        <w:t>Optimization Using Advanced GPU Features</w:t>
      </w:r>
      <w:r w:rsidRPr="00CA2E5B">
        <w:rPr>
          <w:rFonts w:ascii="Times New Roman" w:hAnsi="Times New Roman" w:cs="Times New Roman"/>
        </w:rPr>
        <w:t>: There is scope for optimizing the current algorithms using more advanced features of GPUs such as shared memory and warp shuffling. These optimizations could lead to even better performance by reducing data transfer overheads and enhancing parallel execution efficiency.</w:t>
      </w:r>
    </w:p>
    <w:p w14:paraId="2EF95B64" w14:textId="77777777" w:rsidR="00CA2E5B" w:rsidRPr="00CA2E5B" w:rsidRDefault="00CA2E5B" w:rsidP="00235226">
      <w:pPr>
        <w:spacing w:line="240" w:lineRule="auto"/>
        <w:rPr>
          <w:rFonts w:ascii="Times New Roman" w:hAnsi="Times New Roman" w:cs="Times New Roman"/>
        </w:rPr>
      </w:pPr>
      <w:r w:rsidRPr="00474039">
        <w:rPr>
          <w:rFonts w:ascii="Times New Roman" w:hAnsi="Times New Roman" w:cs="Times New Roman"/>
          <w:u w:val="single"/>
        </w:rPr>
        <w:t>Hybrid Approaches</w:t>
      </w:r>
      <w:r w:rsidRPr="00CA2E5B">
        <w:rPr>
          <w:rFonts w:ascii="Times New Roman" w:hAnsi="Times New Roman" w:cs="Times New Roman"/>
        </w:rPr>
        <w:t>: Combining the strengths of different sorting techniques in a hybrid approach could potentially yield better performance. For example, integrating Merge Sort with Insertion Sort for small subarrays could optimize sorting for mixed-type data sets.</w:t>
      </w:r>
    </w:p>
    <w:p w14:paraId="2F33D403" w14:textId="77777777" w:rsidR="00CA2E5B" w:rsidRPr="00CA2E5B" w:rsidRDefault="00CA2E5B" w:rsidP="00235226">
      <w:pPr>
        <w:spacing w:line="240" w:lineRule="auto"/>
        <w:rPr>
          <w:rFonts w:ascii="Times New Roman" w:hAnsi="Times New Roman" w:cs="Times New Roman"/>
        </w:rPr>
      </w:pPr>
      <w:r w:rsidRPr="00474039">
        <w:rPr>
          <w:rFonts w:ascii="Times New Roman" w:hAnsi="Times New Roman" w:cs="Times New Roman"/>
          <w:u w:val="single"/>
        </w:rPr>
        <w:t>Real-world Application Testing</w:t>
      </w:r>
      <w:r w:rsidRPr="00CA2E5B">
        <w:rPr>
          <w:rFonts w:ascii="Times New Roman" w:hAnsi="Times New Roman" w:cs="Times New Roman"/>
        </w:rPr>
        <w:t>: Applying these parallel sorting algorithms to real-world data sets in fields such as big data analytics and real-time systems could provide insights into their practical viability and performance in industry-scale problems.</w:t>
      </w:r>
    </w:p>
    <w:p w14:paraId="62A635D1" w14:textId="7A9DAFBC" w:rsidR="0068651A" w:rsidRPr="00CA2E5B" w:rsidRDefault="00CA2E5B" w:rsidP="00235226">
      <w:pPr>
        <w:spacing w:line="240" w:lineRule="auto"/>
        <w:rPr>
          <w:rFonts w:ascii="Times New Roman" w:hAnsi="Times New Roman" w:cs="Times New Roman"/>
        </w:rPr>
      </w:pPr>
      <w:r w:rsidRPr="00474039">
        <w:rPr>
          <w:rFonts w:ascii="Times New Roman" w:hAnsi="Times New Roman" w:cs="Times New Roman"/>
          <w:u w:val="single"/>
        </w:rPr>
        <w:t>Theoretical Analysis</w:t>
      </w:r>
      <w:r w:rsidRPr="00CA2E5B">
        <w:rPr>
          <w:rFonts w:ascii="Times New Roman" w:hAnsi="Times New Roman" w:cs="Times New Roman"/>
        </w:rPr>
        <w:t>: More in-depth theoretical analysis on the limitations and potential of parallel sorting in terms of computational complexity and algorithm stability under different computational models and assumptions.</w:t>
      </w:r>
    </w:p>
    <w:p w14:paraId="1D6B778F" w14:textId="77777777" w:rsidR="0068651A" w:rsidRPr="00235226" w:rsidRDefault="0068651A" w:rsidP="00235226">
      <w:pPr>
        <w:spacing w:line="240" w:lineRule="auto"/>
        <w:rPr>
          <w:rFonts w:ascii="Times New Roman" w:hAnsi="Times New Roman" w:cs="Times New Roman"/>
          <w:b/>
          <w:bCs/>
        </w:rPr>
      </w:pPr>
      <w:r w:rsidRPr="00235226">
        <w:rPr>
          <w:rFonts w:ascii="Times New Roman" w:hAnsi="Times New Roman" w:cs="Times New Roman"/>
          <w:b/>
          <w:bCs/>
        </w:rPr>
        <w:t>5. Conclusion</w:t>
      </w:r>
    </w:p>
    <w:p w14:paraId="686D38FC" w14:textId="06A4ACEB" w:rsidR="0068651A" w:rsidRPr="00CA2E5B" w:rsidRDefault="0068651A" w:rsidP="00235226">
      <w:pPr>
        <w:spacing w:line="240" w:lineRule="auto"/>
        <w:rPr>
          <w:rFonts w:ascii="Times New Roman" w:hAnsi="Times New Roman" w:cs="Times New Roman"/>
        </w:rPr>
      </w:pPr>
      <w:r w:rsidRPr="00CA2E5B">
        <w:rPr>
          <w:rFonts w:ascii="Times New Roman" w:hAnsi="Times New Roman" w:cs="Times New Roman"/>
        </w:rPr>
        <w:t>This report summarizes the comparative study of sequential and parallel sorting algorithms, highlighting significant performance improvements in parallel implementations. The findings underscore the potential of parallel computing to enhance algorithmic efficiency in large-scale data environments.</w:t>
      </w:r>
    </w:p>
    <w:p w14:paraId="139DA501" w14:textId="77777777" w:rsidR="00474039" w:rsidRDefault="00474039" w:rsidP="00235226">
      <w:pPr>
        <w:spacing w:line="240" w:lineRule="auto"/>
        <w:rPr>
          <w:rFonts w:ascii="Times New Roman" w:hAnsi="Times New Roman" w:cs="Times New Roman"/>
          <w:b/>
          <w:bCs/>
        </w:rPr>
      </w:pPr>
    </w:p>
    <w:p w14:paraId="7E72B897" w14:textId="56A85A50" w:rsidR="006D63A3" w:rsidRDefault="006D63A3" w:rsidP="00235226">
      <w:pPr>
        <w:spacing w:line="240" w:lineRule="auto"/>
        <w:rPr>
          <w:rFonts w:ascii="Times New Roman" w:hAnsi="Times New Roman" w:cs="Times New Roman"/>
          <w:b/>
          <w:bCs/>
        </w:rPr>
      </w:pPr>
      <w:r>
        <w:rPr>
          <w:rFonts w:ascii="Times New Roman" w:hAnsi="Times New Roman" w:cs="Times New Roman"/>
          <w:b/>
          <w:bCs/>
        </w:rPr>
        <w:lastRenderedPageBreak/>
        <w:t>6.References:</w:t>
      </w:r>
    </w:p>
    <w:p w14:paraId="0DEC85DC" w14:textId="6FECBA07" w:rsidR="00600683" w:rsidRDefault="00600683" w:rsidP="00235226">
      <w:pPr>
        <w:spacing w:line="240" w:lineRule="auto"/>
        <w:rPr>
          <w:rFonts w:ascii="Times New Roman" w:hAnsi="Times New Roman" w:cs="Times New Roman"/>
        </w:rPr>
      </w:pPr>
      <w:r>
        <w:rPr>
          <w:rFonts w:ascii="Times New Roman" w:hAnsi="Times New Roman" w:cs="Times New Roman"/>
        </w:rPr>
        <w:t>1.</w:t>
      </w:r>
      <w:r w:rsidRPr="00600683">
        <w:t xml:space="preserve"> </w:t>
      </w:r>
      <w:r w:rsidRPr="00600683">
        <w:rPr>
          <w:rFonts w:ascii="Times New Roman" w:hAnsi="Times New Roman" w:cs="Times New Roman"/>
        </w:rPr>
        <w:t>Satish, N., Harris, M., &amp; Garland, M. (2009). "Designing Efficient Sorting Algorithms for Manycore GPUs", in Proceedings of the IEEE International Symposium on Parallel &amp; Distributed Processing.</w:t>
      </w:r>
      <w:r w:rsidRPr="00600683">
        <w:t xml:space="preserve"> </w:t>
      </w:r>
      <w:hyperlink r:id="rId9" w:history="1">
        <w:r w:rsidRPr="00600683">
          <w:rPr>
            <w:rStyle w:val="Hyperlink"/>
            <w:rFonts w:ascii="Times New Roman" w:hAnsi="Times New Roman" w:cs="Times New Roman"/>
          </w:rPr>
          <w:t>https://ieeexplore.ieee.org/document/5161005</w:t>
        </w:r>
      </w:hyperlink>
    </w:p>
    <w:p w14:paraId="6F8CAA88" w14:textId="1C37D441" w:rsidR="00600683" w:rsidRDefault="00600683" w:rsidP="00235226">
      <w:pPr>
        <w:spacing w:line="240" w:lineRule="auto"/>
        <w:rPr>
          <w:rFonts w:ascii="Times New Roman" w:hAnsi="Times New Roman" w:cs="Times New Roman"/>
        </w:rPr>
      </w:pPr>
      <w:r w:rsidRPr="00600683">
        <w:rPr>
          <w:rFonts w:ascii="Times New Roman" w:hAnsi="Times New Roman" w:cs="Times New Roman"/>
        </w:rPr>
        <w:t>2. Batcher, K. E. (1968). "Sorting Networks and their Applications", in Proceedings of the April 30–May 2, 1968, spring joint computer conference. ACM Digital</w:t>
      </w:r>
      <w:r w:rsidRPr="00600683">
        <w:t xml:space="preserve"> </w:t>
      </w:r>
      <w:proofErr w:type="spellStart"/>
      <w:r w:rsidRPr="00600683">
        <w:t>Library.</w:t>
      </w:r>
      <w:hyperlink r:id="rId10" w:history="1">
        <w:r w:rsidRPr="00600683">
          <w:rPr>
            <w:rStyle w:val="Hyperlink"/>
            <w:rFonts w:ascii="Times New Roman" w:hAnsi="Times New Roman" w:cs="Times New Roman"/>
          </w:rPr>
          <w:t>https</w:t>
        </w:r>
        <w:proofErr w:type="spellEnd"/>
        <w:r w:rsidRPr="00600683">
          <w:rPr>
            <w:rStyle w:val="Hyperlink"/>
            <w:rFonts w:ascii="Times New Roman" w:hAnsi="Times New Roman" w:cs="Times New Roman"/>
          </w:rPr>
          <w:t>://dl.acm.org/</w:t>
        </w:r>
        <w:proofErr w:type="spellStart"/>
        <w:r w:rsidRPr="00600683">
          <w:rPr>
            <w:rStyle w:val="Hyperlink"/>
            <w:rFonts w:ascii="Times New Roman" w:hAnsi="Times New Roman" w:cs="Times New Roman"/>
          </w:rPr>
          <w:t>doi</w:t>
        </w:r>
        <w:proofErr w:type="spellEnd"/>
        <w:r w:rsidRPr="00600683">
          <w:rPr>
            <w:rStyle w:val="Hyperlink"/>
            <w:rFonts w:ascii="Times New Roman" w:hAnsi="Times New Roman" w:cs="Times New Roman"/>
          </w:rPr>
          <w:t>/10.1145/1468075.1468121</w:t>
        </w:r>
      </w:hyperlink>
    </w:p>
    <w:p w14:paraId="555C023D" w14:textId="20A33DAA" w:rsidR="00600683" w:rsidRDefault="00600683" w:rsidP="00235226">
      <w:pPr>
        <w:spacing w:line="240" w:lineRule="auto"/>
        <w:rPr>
          <w:rFonts w:ascii="Times New Roman" w:hAnsi="Times New Roman" w:cs="Times New Roman"/>
        </w:rPr>
      </w:pPr>
      <w:r>
        <w:rPr>
          <w:rFonts w:ascii="Times New Roman" w:hAnsi="Times New Roman" w:cs="Times New Roman"/>
        </w:rPr>
        <w:t xml:space="preserve">3. </w:t>
      </w:r>
      <w:r w:rsidRPr="00600683">
        <w:rPr>
          <w:rFonts w:ascii="Times New Roman" w:hAnsi="Times New Roman" w:cs="Times New Roman"/>
        </w:rPr>
        <w:t>He, B., &amp; Luo, Q. (2010). "The Construction of GPGPU Parallel Programming Model and the Cost of Software Development", in Journal of Computer and System Sciences. ScienceDirect</w:t>
      </w:r>
      <w:r w:rsidRPr="00600683">
        <w:t xml:space="preserve"> </w:t>
      </w:r>
      <w:hyperlink r:id="rId11" w:history="1">
        <w:r w:rsidRPr="00600683">
          <w:rPr>
            <w:rStyle w:val="Hyperlink"/>
            <w:rFonts w:ascii="Times New Roman" w:hAnsi="Times New Roman" w:cs="Times New Roman"/>
          </w:rPr>
          <w:t>https://www.sciencedirect.com/journal/journal-of-computer-and-system-sciences</w:t>
        </w:r>
      </w:hyperlink>
      <w:r>
        <w:rPr>
          <w:rFonts w:ascii="Times New Roman" w:hAnsi="Times New Roman" w:cs="Times New Roman"/>
        </w:rPr>
        <w:t>.</w:t>
      </w:r>
    </w:p>
    <w:p w14:paraId="38293A02" w14:textId="7E21F665" w:rsidR="00600683" w:rsidRPr="00600683" w:rsidRDefault="00600683" w:rsidP="00235226">
      <w:pPr>
        <w:spacing w:line="240" w:lineRule="auto"/>
        <w:rPr>
          <w:rFonts w:ascii="Times New Roman" w:hAnsi="Times New Roman" w:cs="Times New Roman"/>
        </w:rPr>
      </w:pPr>
      <w:r>
        <w:rPr>
          <w:rFonts w:ascii="Times New Roman" w:hAnsi="Times New Roman" w:cs="Times New Roman"/>
        </w:rPr>
        <w:t>4.</w:t>
      </w:r>
      <w:r w:rsidRPr="00600683">
        <w:t xml:space="preserve"> </w:t>
      </w:r>
      <w:r w:rsidRPr="00600683">
        <w:rPr>
          <w:rFonts w:ascii="Times New Roman" w:hAnsi="Times New Roman" w:cs="Times New Roman"/>
        </w:rPr>
        <w:t xml:space="preserve">Myoupo, J. F., &amp; </w:t>
      </w:r>
      <w:proofErr w:type="spellStart"/>
      <w:r w:rsidRPr="00600683">
        <w:rPr>
          <w:rFonts w:ascii="Times New Roman" w:hAnsi="Times New Roman" w:cs="Times New Roman"/>
        </w:rPr>
        <w:t>N’dong</w:t>
      </w:r>
      <w:proofErr w:type="spellEnd"/>
      <w:r w:rsidRPr="00600683">
        <w:rPr>
          <w:rFonts w:ascii="Times New Roman" w:hAnsi="Times New Roman" w:cs="Times New Roman"/>
        </w:rPr>
        <w:t>, M. (2006). "Parallel sorting algorithms for hypercube multiprocessors", in Parallel Computing. ScienceDirect</w:t>
      </w:r>
      <w:r w:rsidRPr="00600683">
        <w:t>.</w:t>
      </w:r>
      <w:hyperlink r:id="rId12" w:history="1">
        <w:r w:rsidRPr="00600683">
          <w:rPr>
            <w:rStyle w:val="Hyperlink"/>
            <w:rFonts w:ascii="Times New Roman" w:hAnsi="Times New Roman" w:cs="Times New Roman"/>
          </w:rPr>
          <w:t>https://www.sciencedirect.com/journal/parallel-computing</w:t>
        </w:r>
      </w:hyperlink>
    </w:p>
    <w:p w14:paraId="412FFDC7" w14:textId="5B559CF1" w:rsidR="0068651A" w:rsidRPr="00CA2E5B" w:rsidRDefault="0068651A" w:rsidP="00235226">
      <w:pPr>
        <w:spacing w:line="240" w:lineRule="auto"/>
        <w:rPr>
          <w:rFonts w:ascii="Times New Roman" w:hAnsi="Times New Roman" w:cs="Times New Roman"/>
          <w:b/>
          <w:bCs/>
        </w:rPr>
      </w:pPr>
      <w:r w:rsidRPr="00CA2E5B">
        <w:rPr>
          <w:rFonts w:ascii="Times New Roman" w:hAnsi="Times New Roman" w:cs="Times New Roman"/>
          <w:b/>
          <w:bCs/>
        </w:rPr>
        <w:t>7. Exam Questions</w:t>
      </w:r>
    </w:p>
    <w:p w14:paraId="69279A26" w14:textId="40678F02" w:rsidR="0068651A" w:rsidRPr="00CA2E5B" w:rsidRDefault="0068651A" w:rsidP="00235226">
      <w:pPr>
        <w:spacing w:line="240" w:lineRule="auto"/>
        <w:rPr>
          <w:rFonts w:ascii="Times New Roman" w:hAnsi="Times New Roman" w:cs="Times New Roman"/>
        </w:rPr>
      </w:pPr>
      <w:r w:rsidRPr="00CA2E5B">
        <w:rPr>
          <w:rFonts w:ascii="Times New Roman" w:hAnsi="Times New Roman" w:cs="Times New Roman"/>
        </w:rPr>
        <w:t>1.Explain the main difference in complexity between Bubble Sort and Merge Sort.</w:t>
      </w:r>
    </w:p>
    <w:p w14:paraId="2F51A25C" w14:textId="6D0000FD" w:rsidR="0068651A" w:rsidRPr="00CA2E5B" w:rsidRDefault="0068651A" w:rsidP="00235226">
      <w:pPr>
        <w:spacing w:line="240" w:lineRule="auto"/>
        <w:rPr>
          <w:rFonts w:ascii="Times New Roman" w:hAnsi="Times New Roman" w:cs="Times New Roman"/>
        </w:rPr>
      </w:pPr>
      <w:r w:rsidRPr="00CA2E5B">
        <w:rPr>
          <w:rFonts w:ascii="Times New Roman" w:hAnsi="Times New Roman" w:cs="Times New Roman"/>
        </w:rPr>
        <w:t xml:space="preserve">•Answer: Bubble Sort operates with a time complexity of </w:t>
      </w:r>
      <w:r w:rsidRPr="00CA2E5B">
        <w:rPr>
          <w:rFonts w:ascii="Cambria Math" w:hAnsi="Cambria Math" w:cs="Cambria Math"/>
        </w:rPr>
        <w:t>𝑂</w:t>
      </w:r>
      <w:r w:rsidRPr="00CA2E5B">
        <w:rPr>
          <w:rFonts w:ascii="Times New Roman" w:hAnsi="Times New Roman" w:cs="Times New Roman"/>
        </w:rPr>
        <w:t>(</w:t>
      </w:r>
      <w:r w:rsidRPr="00CA2E5B">
        <w:rPr>
          <w:rFonts w:ascii="Cambria Math" w:hAnsi="Cambria Math" w:cs="Cambria Math"/>
        </w:rPr>
        <w:t>𝑁</w:t>
      </w:r>
      <w:r w:rsidRPr="00CA2E5B">
        <w:rPr>
          <w:rFonts w:ascii="Times New Roman" w:hAnsi="Times New Roman" w:cs="Times New Roman"/>
        </w:rPr>
        <w:t xml:space="preserve">2), making it less efficient for larger datasets compared to Merge Sort, which operates with a time complexity of </w:t>
      </w:r>
      <w:r w:rsidRPr="00CA2E5B">
        <w:rPr>
          <w:rFonts w:ascii="Cambria Math" w:hAnsi="Cambria Math" w:cs="Cambria Math"/>
        </w:rPr>
        <w:t>𝑂</w:t>
      </w:r>
      <w:r w:rsidRPr="00CA2E5B">
        <w:rPr>
          <w:rFonts w:ascii="Times New Roman" w:hAnsi="Times New Roman" w:cs="Times New Roman"/>
        </w:rPr>
        <w:t>(</w:t>
      </w:r>
      <w:r w:rsidRPr="00CA2E5B">
        <w:rPr>
          <w:rFonts w:ascii="Cambria Math" w:hAnsi="Cambria Math" w:cs="Cambria Math"/>
        </w:rPr>
        <w:t>𝑛</w:t>
      </w:r>
      <w:r w:rsidRPr="00CA2E5B">
        <w:rPr>
          <w:rFonts w:ascii="Times New Roman" w:hAnsi="Times New Roman" w:cs="Times New Roman"/>
        </w:rPr>
        <w:t>log</w:t>
      </w:r>
      <w:r w:rsidRPr="00CA2E5B">
        <w:rPr>
          <w:rFonts w:ascii="Cambria Math" w:hAnsi="Cambria Math" w:cs="Cambria Math"/>
        </w:rPr>
        <w:t>𝑛</w:t>
      </w:r>
      <w:r w:rsidRPr="00CA2E5B">
        <w:rPr>
          <w:rFonts w:ascii="Times New Roman" w:hAnsi="Times New Roman" w:cs="Times New Roman"/>
        </w:rPr>
        <w:t>), offering better performance especially in large-scale applications.</w:t>
      </w:r>
    </w:p>
    <w:p w14:paraId="69CE753E" w14:textId="1772D83E" w:rsidR="0068651A" w:rsidRPr="00CA2E5B" w:rsidRDefault="0068651A" w:rsidP="00235226">
      <w:pPr>
        <w:spacing w:line="240" w:lineRule="auto"/>
        <w:rPr>
          <w:rFonts w:ascii="Times New Roman" w:hAnsi="Times New Roman" w:cs="Times New Roman"/>
        </w:rPr>
      </w:pPr>
      <w:r w:rsidRPr="00CA2E5B">
        <w:rPr>
          <w:rFonts w:ascii="Times New Roman" w:hAnsi="Times New Roman" w:cs="Times New Roman"/>
        </w:rPr>
        <w:t>2.Describe how parallelism can affect the performance of sorting algorithms.</w:t>
      </w:r>
    </w:p>
    <w:p w14:paraId="3074B2DA" w14:textId="2BDE7613" w:rsidR="0068651A" w:rsidRPr="00CA2E5B" w:rsidRDefault="0068651A" w:rsidP="00235226">
      <w:pPr>
        <w:spacing w:line="240" w:lineRule="auto"/>
        <w:rPr>
          <w:rFonts w:ascii="Times New Roman" w:hAnsi="Times New Roman" w:cs="Times New Roman"/>
        </w:rPr>
      </w:pPr>
      <w:r w:rsidRPr="00CA2E5B">
        <w:rPr>
          <w:rFonts w:ascii="Times New Roman" w:hAnsi="Times New Roman" w:cs="Times New Roman"/>
        </w:rPr>
        <w:t>•Answer: Parallelism can significantly reduce the execution time by distributing the workload across multiple processors or cores, allowing simultaneous processing of data, which is particularly effective for algorithms like Merge Sort that can naturally be divided into independent subtasks.</w:t>
      </w:r>
    </w:p>
    <w:p w14:paraId="07FE1B2F" w14:textId="10648F8C" w:rsidR="0068651A" w:rsidRPr="00CA2E5B" w:rsidRDefault="0068651A" w:rsidP="00235226">
      <w:pPr>
        <w:spacing w:line="240" w:lineRule="auto"/>
        <w:rPr>
          <w:rFonts w:ascii="Times New Roman" w:hAnsi="Times New Roman" w:cs="Times New Roman"/>
        </w:rPr>
      </w:pPr>
      <w:r w:rsidRPr="00CA2E5B">
        <w:rPr>
          <w:rFonts w:ascii="Times New Roman" w:hAnsi="Times New Roman" w:cs="Times New Roman"/>
        </w:rPr>
        <w:t>3.What are potential pitfalls in parallelizing sorting algorithms like Bubble Sort?</w:t>
      </w:r>
    </w:p>
    <w:p w14:paraId="3A658037" w14:textId="7CE39CC3" w:rsidR="0068651A" w:rsidRPr="00CA2E5B" w:rsidRDefault="0068651A" w:rsidP="00235226">
      <w:pPr>
        <w:spacing w:line="240" w:lineRule="auto"/>
        <w:rPr>
          <w:rFonts w:ascii="Times New Roman" w:hAnsi="Times New Roman" w:cs="Times New Roman"/>
        </w:rPr>
      </w:pPr>
      <w:r w:rsidRPr="00CA2E5B">
        <w:rPr>
          <w:rFonts w:ascii="Times New Roman" w:hAnsi="Times New Roman" w:cs="Times New Roman"/>
        </w:rPr>
        <w:t>•Answer: Potential pitfalls include the overhead of managing parallel tasks, the complexity of handling data dependencies, and ensuring data coherence and synchronization across multiple processing units, which can offset the gains from parallel execution especially in less naturally parallel algorithms like Bubble Sort.</w:t>
      </w:r>
    </w:p>
    <w:p w14:paraId="1D8FFCBD" w14:textId="77777777" w:rsidR="0068651A" w:rsidRPr="00CA2E5B" w:rsidRDefault="0068651A" w:rsidP="00235226">
      <w:pPr>
        <w:spacing w:line="240" w:lineRule="auto"/>
        <w:rPr>
          <w:rFonts w:ascii="Times New Roman" w:hAnsi="Times New Roman" w:cs="Times New Roman"/>
        </w:rPr>
      </w:pPr>
    </w:p>
    <w:sectPr w:rsidR="0068651A" w:rsidRPr="00CA2E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51A"/>
    <w:rsid w:val="0010586F"/>
    <w:rsid w:val="00235226"/>
    <w:rsid w:val="002B18D1"/>
    <w:rsid w:val="00474039"/>
    <w:rsid w:val="00600683"/>
    <w:rsid w:val="0068651A"/>
    <w:rsid w:val="006D63A3"/>
    <w:rsid w:val="00BC67AE"/>
    <w:rsid w:val="00CA2E5B"/>
    <w:rsid w:val="00F81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1C0AA"/>
  <w15:chartTrackingRefBased/>
  <w15:docId w15:val="{990B102E-AE50-4D4F-955E-296391944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5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65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65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65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65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65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65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65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65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5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65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65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65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65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65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65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65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651A"/>
    <w:rPr>
      <w:rFonts w:eastAsiaTheme="majorEastAsia" w:cstheme="majorBidi"/>
      <w:color w:val="272727" w:themeColor="text1" w:themeTint="D8"/>
    </w:rPr>
  </w:style>
  <w:style w:type="paragraph" w:styleId="Title">
    <w:name w:val="Title"/>
    <w:basedOn w:val="Normal"/>
    <w:next w:val="Normal"/>
    <w:link w:val="TitleChar"/>
    <w:uiPriority w:val="10"/>
    <w:qFormat/>
    <w:rsid w:val="006865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5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65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65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651A"/>
    <w:pPr>
      <w:spacing w:before="160"/>
      <w:jc w:val="center"/>
    </w:pPr>
    <w:rPr>
      <w:i/>
      <w:iCs/>
      <w:color w:val="404040" w:themeColor="text1" w:themeTint="BF"/>
    </w:rPr>
  </w:style>
  <w:style w:type="character" w:customStyle="1" w:styleId="QuoteChar">
    <w:name w:val="Quote Char"/>
    <w:basedOn w:val="DefaultParagraphFont"/>
    <w:link w:val="Quote"/>
    <w:uiPriority w:val="29"/>
    <w:rsid w:val="0068651A"/>
    <w:rPr>
      <w:i/>
      <w:iCs/>
      <w:color w:val="404040" w:themeColor="text1" w:themeTint="BF"/>
    </w:rPr>
  </w:style>
  <w:style w:type="paragraph" w:styleId="ListParagraph">
    <w:name w:val="List Paragraph"/>
    <w:basedOn w:val="Normal"/>
    <w:uiPriority w:val="34"/>
    <w:qFormat/>
    <w:rsid w:val="0068651A"/>
    <w:pPr>
      <w:ind w:left="720"/>
      <w:contextualSpacing/>
    </w:pPr>
  </w:style>
  <w:style w:type="character" w:styleId="IntenseEmphasis">
    <w:name w:val="Intense Emphasis"/>
    <w:basedOn w:val="DefaultParagraphFont"/>
    <w:uiPriority w:val="21"/>
    <w:qFormat/>
    <w:rsid w:val="0068651A"/>
    <w:rPr>
      <w:i/>
      <w:iCs/>
      <w:color w:val="0F4761" w:themeColor="accent1" w:themeShade="BF"/>
    </w:rPr>
  </w:style>
  <w:style w:type="paragraph" w:styleId="IntenseQuote">
    <w:name w:val="Intense Quote"/>
    <w:basedOn w:val="Normal"/>
    <w:next w:val="Normal"/>
    <w:link w:val="IntenseQuoteChar"/>
    <w:uiPriority w:val="30"/>
    <w:qFormat/>
    <w:rsid w:val="006865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651A"/>
    <w:rPr>
      <w:i/>
      <w:iCs/>
      <w:color w:val="0F4761" w:themeColor="accent1" w:themeShade="BF"/>
    </w:rPr>
  </w:style>
  <w:style w:type="character" w:styleId="IntenseReference">
    <w:name w:val="Intense Reference"/>
    <w:basedOn w:val="DefaultParagraphFont"/>
    <w:uiPriority w:val="32"/>
    <w:qFormat/>
    <w:rsid w:val="0068651A"/>
    <w:rPr>
      <w:b/>
      <w:bCs/>
      <w:smallCaps/>
      <w:color w:val="0F4761" w:themeColor="accent1" w:themeShade="BF"/>
      <w:spacing w:val="5"/>
    </w:rPr>
  </w:style>
  <w:style w:type="table" w:customStyle="1" w:styleId="TableGrid">
    <w:name w:val="TableGrid"/>
    <w:rsid w:val="00235226"/>
    <w:pPr>
      <w:spacing w:after="0" w:line="240" w:lineRule="auto"/>
    </w:pPr>
    <w:rPr>
      <w:rFonts w:eastAsiaTheme="minorEastAsia"/>
    </w:rPr>
    <w:tblPr>
      <w:tblCellMar>
        <w:top w:w="0" w:type="dxa"/>
        <w:left w:w="0" w:type="dxa"/>
        <w:bottom w:w="0" w:type="dxa"/>
        <w:right w:w="0" w:type="dxa"/>
      </w:tblCellMar>
    </w:tblPr>
  </w:style>
  <w:style w:type="character" w:styleId="Hyperlink">
    <w:name w:val="Hyperlink"/>
    <w:basedOn w:val="DefaultParagraphFont"/>
    <w:uiPriority w:val="99"/>
    <w:unhideWhenUsed/>
    <w:rsid w:val="00600683"/>
    <w:rPr>
      <w:color w:val="467886" w:themeColor="hyperlink"/>
      <w:u w:val="single"/>
    </w:rPr>
  </w:style>
  <w:style w:type="character" w:styleId="UnresolvedMention">
    <w:name w:val="Unresolved Mention"/>
    <w:basedOn w:val="DefaultParagraphFont"/>
    <w:uiPriority w:val="99"/>
    <w:semiHidden/>
    <w:unhideWhenUsed/>
    <w:rsid w:val="00600683"/>
    <w:rPr>
      <w:color w:val="605E5C"/>
      <w:shd w:val="clear" w:color="auto" w:fill="E1DFDD"/>
    </w:rPr>
  </w:style>
  <w:style w:type="character" w:styleId="FollowedHyperlink">
    <w:name w:val="FollowedHyperlink"/>
    <w:basedOn w:val="DefaultParagraphFont"/>
    <w:uiPriority w:val="99"/>
    <w:semiHidden/>
    <w:unhideWhenUsed/>
    <w:rsid w:val="0060068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s://www.sciencedirect.com/journal/parallel-computin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hyperlink" Target="https://www.sciencedirect.com/journal/journal-of-computer-and-system-sciences" TargetMode="External"/><Relationship Id="rId5" Type="http://schemas.openxmlformats.org/officeDocument/2006/relationships/image" Target="media/image1.jpg"/><Relationship Id="rId10" Type="http://schemas.openxmlformats.org/officeDocument/2006/relationships/hyperlink" Target="https://dl.acm.org/doi/10.1145/1468075.1468121" TargetMode="External"/><Relationship Id="rId4" Type="http://schemas.openxmlformats.org/officeDocument/2006/relationships/webSettings" Target="webSettings.xml"/><Relationship Id="rId9" Type="http://schemas.openxmlformats.org/officeDocument/2006/relationships/hyperlink" Target="https://ieeexplore.ieee.org/document/516100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F68AAF-C994-48BA-B1FE-A31CE5AE0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8</Pages>
  <Words>2663</Words>
  <Characters>15185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Duknam</dc:creator>
  <cp:keywords/>
  <dc:description/>
  <cp:lastModifiedBy>Vishnu Duknam</cp:lastModifiedBy>
  <cp:revision>2</cp:revision>
  <cp:lastPrinted>2024-04-24T20:17:00Z</cp:lastPrinted>
  <dcterms:created xsi:type="dcterms:W3CDTF">2024-04-24T19:05:00Z</dcterms:created>
  <dcterms:modified xsi:type="dcterms:W3CDTF">2024-09-06T15:01:00Z</dcterms:modified>
</cp:coreProperties>
</file>