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D7" w:rsidRPr="00F068D7" w:rsidRDefault="00F068D7" w:rsidP="00F068D7">
      <w:pPr>
        <w:shd w:val="clear" w:color="auto" w:fill="FFFFFF"/>
        <w:spacing w:after="210" w:line="312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565A5F"/>
          <w:kern w:val="36"/>
          <w:lang w:eastAsia="en-IN"/>
        </w:rPr>
      </w:pPr>
      <w:r w:rsidRPr="00F068D7">
        <w:rPr>
          <w:rFonts w:ascii="Open Sans" w:eastAsia="Times New Roman" w:hAnsi="Open Sans" w:cs="Open Sans"/>
          <w:b/>
          <w:bCs/>
          <w:color w:val="565A5F"/>
          <w:kern w:val="36"/>
          <w:lang w:eastAsia="en-IN"/>
        </w:rPr>
        <w:t xml:space="preserve">Simplifying </w:t>
      </w:r>
      <w:proofErr w:type="spellStart"/>
      <w:r w:rsidRPr="00F068D7">
        <w:rPr>
          <w:rFonts w:ascii="Open Sans" w:eastAsia="Times New Roman" w:hAnsi="Open Sans" w:cs="Open Sans"/>
          <w:b/>
          <w:bCs/>
          <w:color w:val="565A5F"/>
          <w:kern w:val="36"/>
          <w:lang w:eastAsia="en-IN"/>
        </w:rPr>
        <w:t>Microservices</w:t>
      </w:r>
      <w:proofErr w:type="spellEnd"/>
      <w:r w:rsidRPr="00F068D7">
        <w:rPr>
          <w:rFonts w:ascii="Open Sans" w:eastAsia="Times New Roman" w:hAnsi="Open Sans" w:cs="Open Sans"/>
          <w:b/>
          <w:bCs/>
          <w:color w:val="565A5F"/>
          <w:kern w:val="36"/>
          <w:lang w:eastAsia="en-IN"/>
        </w:rPr>
        <w:t xml:space="preserve"> Communication Using Spring Cloud </w:t>
      </w:r>
      <w:proofErr w:type="spellStart"/>
      <w:r w:rsidRPr="00F068D7">
        <w:rPr>
          <w:rFonts w:ascii="Open Sans" w:eastAsia="Times New Roman" w:hAnsi="Open Sans" w:cs="Open Sans"/>
          <w:b/>
          <w:bCs/>
          <w:color w:val="565A5F"/>
          <w:kern w:val="36"/>
          <w:lang w:eastAsia="en-IN"/>
        </w:rPr>
        <w:t>OpenFeign</w:t>
      </w:r>
      <w:proofErr w:type="spellEnd"/>
    </w:p>
    <w:p w:rsidR="00F068D7" w:rsidRPr="005670F7" w:rsidRDefault="00F068D7" w:rsidP="00F068D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22"/>
          <w:szCs w:val="22"/>
        </w:rPr>
      </w:pPr>
      <w:r w:rsidRPr="005670F7">
        <w:rPr>
          <w:rFonts w:ascii="Helvetica" w:hAnsi="Helvetica" w:cs="Helvetica"/>
          <w:color w:val="222635"/>
          <w:spacing w:val="-8"/>
          <w:sz w:val="22"/>
          <w:szCs w:val="22"/>
        </w:rPr>
        <w:t>What Is a Feign Client?</w:t>
      </w:r>
    </w:p>
    <w:p w:rsidR="00F068D7" w:rsidRPr="005670F7" w:rsidRDefault="00F068D7" w:rsidP="00F068D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2"/>
          <w:szCs w:val="22"/>
        </w:rPr>
      </w:pPr>
      <w:r w:rsidRPr="005670F7">
        <w:rPr>
          <w:rFonts w:ascii="Cambria" w:hAnsi="Cambria"/>
          <w:color w:val="222635"/>
          <w:sz w:val="22"/>
          <w:szCs w:val="22"/>
        </w:rPr>
        <w:t xml:space="preserve">Netflix provides Feign as an abstraction over REST-based calls, by which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microservices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 can communicate with each other, but developers don't have to bother about REST internal details.</w:t>
      </w:r>
    </w:p>
    <w:p w:rsidR="00F068D7" w:rsidRPr="005670F7" w:rsidRDefault="00F068D7" w:rsidP="00F068D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22"/>
          <w:szCs w:val="22"/>
        </w:rPr>
      </w:pPr>
      <w:r w:rsidRPr="005670F7">
        <w:rPr>
          <w:rFonts w:ascii="Helvetica" w:hAnsi="Helvetica" w:cs="Helvetica"/>
          <w:color w:val="222635"/>
          <w:spacing w:val="-8"/>
          <w:sz w:val="22"/>
          <w:szCs w:val="22"/>
        </w:rPr>
        <w:t>Why We Use Feign Client</w:t>
      </w:r>
    </w:p>
    <w:p w:rsidR="00F068D7" w:rsidRPr="00F068D7" w:rsidRDefault="00F068D7" w:rsidP="00F068D7">
      <w:pPr>
        <w:shd w:val="clear" w:color="auto" w:fill="FFFFFF"/>
        <w:spacing w:after="0" w:line="384" w:lineRule="atLeast"/>
        <w:jc w:val="both"/>
        <w:textAlignment w:val="baseline"/>
        <w:rPr>
          <w:rFonts w:ascii="Open Sans" w:eastAsia="Times New Roman" w:hAnsi="Open Sans" w:cs="Open Sans"/>
          <w:color w:val="565A5F"/>
          <w:lang w:eastAsia="en-IN"/>
        </w:rPr>
      </w:pPr>
      <w:r w:rsidRPr="00F068D7">
        <w:rPr>
          <w:rFonts w:ascii="Open Sans" w:eastAsia="Times New Roman" w:hAnsi="Open Sans" w:cs="Open Sans"/>
          <w:color w:val="565A5F"/>
          <w:lang w:eastAsia="en-IN"/>
        </w:rPr>
        <w:t>Without Feign, In Spring Boot Applications We will be using </w:t>
      </w:r>
      <w:proofErr w:type="spellStart"/>
      <w:r w:rsidRPr="005670F7">
        <w:rPr>
          <w:rFonts w:ascii="Source Code Pro" w:eastAsia="Times New Roman" w:hAnsi="Source Code Pro" w:cs="Courier New"/>
          <w:color w:val="E96900"/>
          <w:bdr w:val="none" w:sz="0" w:space="0" w:color="auto" w:frame="1"/>
          <w:shd w:val="clear" w:color="auto" w:fill="F8F8F8"/>
          <w:lang w:eastAsia="en-IN"/>
        </w:rPr>
        <w:t>RestTemplate</w:t>
      </w:r>
      <w:proofErr w:type="spellEnd"/>
      <w:r w:rsidRPr="00F068D7">
        <w:rPr>
          <w:rFonts w:ascii="Open Sans" w:eastAsia="Times New Roman" w:hAnsi="Open Sans" w:cs="Open Sans"/>
          <w:color w:val="565A5F"/>
          <w:lang w:eastAsia="en-IN"/>
        </w:rPr>
        <w:t> to call User service. We need to write code somewhat similar to below.</w:t>
      </w:r>
    </w:p>
    <w:p w:rsidR="00F068D7" w:rsidRPr="00F068D7" w:rsidRDefault="00F068D7" w:rsidP="00F068D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068D7">
        <w:rPr>
          <w:rFonts w:ascii="inherit" w:eastAsia="Times New Roman" w:hAnsi="inherit" w:cs="Times New Roman"/>
          <w:bdr w:val="none" w:sz="0" w:space="0" w:color="auto" w:frame="1"/>
          <w:lang w:eastAsia="en-IN"/>
        </w:rPr>
        <w:t xml:space="preserve">HTTP Client Using </w:t>
      </w:r>
      <w:proofErr w:type="spellStart"/>
      <w:r w:rsidRPr="00F068D7">
        <w:rPr>
          <w:rFonts w:ascii="inherit" w:eastAsia="Times New Roman" w:hAnsi="inherit" w:cs="Times New Roman"/>
          <w:bdr w:val="none" w:sz="0" w:space="0" w:color="auto" w:frame="1"/>
          <w:lang w:eastAsia="en-IN"/>
        </w:rPr>
        <w:t>RestTemplate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8417"/>
      </w:tblGrid>
      <w:tr w:rsidR="00F068D7" w:rsidRPr="00F068D7" w:rsidTr="00F068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68D7" w:rsidRPr="00F068D7" w:rsidRDefault="00F068D7" w:rsidP="00F0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jc w:val="right"/>
              <w:textAlignment w:val="baseline"/>
              <w:rPr>
                <w:rFonts w:ascii="inherit" w:eastAsia="Times New Roman" w:hAnsi="inherit" w:cs="Courier New"/>
                <w:color w:val="666666"/>
                <w:lang w:eastAsia="en-IN"/>
              </w:rPr>
            </w:pP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4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5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6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7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8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9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10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11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12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13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14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15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16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17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18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19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20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21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22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23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24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25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26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27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lastRenderedPageBreak/>
              <w:t>28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29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30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31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32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33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34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35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36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37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38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39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40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41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42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43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44</w:t>
            </w:r>
            <w:r w:rsidRPr="00F068D7">
              <w:rPr>
                <w:rFonts w:ascii="inherit" w:eastAsia="Times New Roman" w:hAnsi="inherit" w:cs="Courier New"/>
                <w:color w:val="666666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F068D7" w:rsidRPr="00F068D7" w:rsidRDefault="00F068D7" w:rsidP="00F0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4" w:lineRule="atLeast"/>
              <w:textAlignment w:val="baseline"/>
              <w:rPr>
                <w:rFonts w:ascii="inherit" w:eastAsia="Times New Roman" w:hAnsi="inherit" w:cs="Courier New"/>
                <w:lang w:eastAsia="en-IN"/>
              </w:rPr>
            </w:pPr>
            <w:r w:rsidRPr="005670F7">
              <w:rPr>
                <w:rFonts w:ascii="inherit" w:eastAsia="Times New Roman" w:hAnsi="inherit" w:cs="Courier New"/>
                <w:color w:val="75715E"/>
                <w:bdr w:val="none" w:sz="0" w:space="0" w:color="auto" w:frame="1"/>
                <w:lang w:eastAsia="en-IN"/>
              </w:rPr>
              <w:lastRenderedPageBreak/>
              <w:t>@</w:t>
            </w:r>
            <w:proofErr w:type="spellStart"/>
            <w:r w:rsidRPr="005670F7">
              <w:rPr>
                <w:rFonts w:ascii="inherit" w:eastAsia="Times New Roman" w:hAnsi="inherit" w:cs="Courier New"/>
                <w:color w:val="75715E"/>
                <w:bdr w:val="none" w:sz="0" w:space="0" w:color="auto" w:frame="1"/>
                <w:lang w:eastAsia="en-IN"/>
              </w:rPr>
              <w:t>GetMapping</w:t>
            </w:r>
            <w:proofErr w:type="spellEnd"/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public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List&lt;User&gt; </w:t>
            </w:r>
            <w:proofErr w:type="spellStart"/>
            <w:r w:rsidRPr="005670F7">
              <w:rPr>
                <w:rFonts w:ascii="inherit" w:eastAsia="Times New Roman" w:hAnsi="inherit" w:cs="Courier New"/>
                <w:b/>
                <w:bCs/>
                <w:color w:val="A6E22E"/>
                <w:bdr w:val="none" w:sz="0" w:space="0" w:color="auto" w:frame="1"/>
                <w:lang w:eastAsia="en-IN"/>
              </w:rPr>
              <w:t>getAllUsers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() {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"Calling User Service using Feign Client!!"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=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ResponseEntity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&lt;List&lt;User&gt;&gt; response =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restTemplate.exchange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</w:t>
            </w:r>
            <w:hyperlink r:id="rId6" w:history="1">
              <w:r w:rsidRPr="005670F7">
                <w:rPr>
                  <w:rFonts w:ascii="inherit" w:eastAsia="Times New Roman" w:hAnsi="inherit" w:cs="Courier New"/>
                  <w:color w:val="38B7EA"/>
                  <w:bdr w:val="none" w:sz="0" w:space="0" w:color="auto" w:frame="1"/>
                  <w:lang w:eastAsia="en-IN"/>
                </w:rPr>
                <w:t>http://localhost:8080/user/</w:t>
              </w:r>
            </w:hyperlink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,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HttpMethod.GET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,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null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,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ParameterizedTypeReference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&lt;List&lt;User&gt;&gt;() {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});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List&lt;User&gt; users =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response.getBody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return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users;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}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</w:t>
            </w:r>
            <w:r w:rsidRPr="005670F7">
              <w:rPr>
                <w:rFonts w:ascii="inherit" w:eastAsia="Times New Roman" w:hAnsi="inherit" w:cs="Courier New"/>
                <w:color w:val="75715E"/>
                <w:bdr w:val="none" w:sz="0" w:space="0" w:color="auto" w:frame="1"/>
                <w:lang w:eastAsia="en-IN"/>
              </w:rPr>
              <w:t>@</w:t>
            </w:r>
            <w:proofErr w:type="spellStart"/>
            <w:r w:rsidRPr="005670F7">
              <w:rPr>
                <w:rFonts w:ascii="inherit" w:eastAsia="Times New Roman" w:hAnsi="inherit" w:cs="Courier New"/>
                <w:color w:val="75715E"/>
                <w:bdr w:val="none" w:sz="0" w:space="0" w:color="auto" w:frame="1"/>
                <w:lang w:eastAsia="en-IN"/>
              </w:rPr>
              <w:t>GetMapping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"{id}"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public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User </w:t>
            </w:r>
            <w:proofErr w:type="spellStart"/>
            <w:r w:rsidRPr="005670F7">
              <w:rPr>
                <w:rFonts w:ascii="inherit" w:eastAsia="Times New Roman" w:hAnsi="inherit" w:cs="Courier New"/>
                <w:b/>
                <w:bCs/>
                <w:color w:val="A6E22E"/>
                <w:bdr w:val="none" w:sz="0" w:space="0" w:color="auto" w:frame="1"/>
                <w:lang w:eastAsia="en-IN"/>
              </w:rPr>
              <w:t>getUserById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(@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PathVariable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"id"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) </w:t>
            </w:r>
            <w:proofErr w:type="spellStart"/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id) {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Map&lt;String, String&gt;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uriParams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=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HashMap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&lt;String, String&gt;();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uriParams.put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"id"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String.valueOf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(id));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URI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uri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UriComponentsBuilder</w:t>
            </w:r>
            <w:proofErr w:type="spellEnd"/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.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fromUriString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</w:t>
            </w:r>
            <w:hyperlink r:id="rId7" w:history="1">
              <w:r w:rsidRPr="005670F7">
                <w:rPr>
                  <w:rFonts w:ascii="inherit" w:eastAsia="Times New Roman" w:hAnsi="inherit" w:cs="Courier New"/>
                  <w:color w:val="38B7EA"/>
                  <w:bdr w:val="none" w:sz="0" w:space="0" w:color="auto" w:frame="1"/>
                  <w:lang w:eastAsia="en-IN"/>
                </w:rPr>
                <w:t>http://localhost:8080/user/{id</w:t>
              </w:r>
            </w:hyperlink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}"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.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buildAndExpand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uriParams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.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toUri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uri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=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User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forEntity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restTemplate.getForObject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uri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User.class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return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forEntity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}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</w:t>
            </w:r>
            <w:r w:rsidRPr="005670F7">
              <w:rPr>
                <w:rFonts w:ascii="inherit" w:eastAsia="Times New Roman" w:hAnsi="inherit" w:cs="Courier New"/>
                <w:color w:val="75715E"/>
                <w:bdr w:val="none" w:sz="0" w:space="0" w:color="auto" w:frame="1"/>
                <w:lang w:eastAsia="en-IN"/>
              </w:rPr>
              <w:t>@</w:t>
            </w:r>
            <w:proofErr w:type="spellStart"/>
            <w:r w:rsidRPr="005670F7">
              <w:rPr>
                <w:rFonts w:ascii="inherit" w:eastAsia="Times New Roman" w:hAnsi="inherit" w:cs="Courier New"/>
                <w:color w:val="75715E"/>
                <w:bdr w:val="none" w:sz="0" w:space="0" w:color="auto" w:frame="1"/>
                <w:lang w:eastAsia="en-IN"/>
              </w:rPr>
              <w:t>PostMapping</w:t>
            </w:r>
            <w:proofErr w:type="spellEnd"/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lastRenderedPageBreak/>
              <w:t xml:space="preserve">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public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ResponseEntity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/>
                <w:bCs/>
                <w:color w:val="A6E22E"/>
                <w:bdr w:val="none" w:sz="0" w:space="0" w:color="auto" w:frame="1"/>
                <w:lang w:eastAsia="en-IN"/>
              </w:rPr>
              <w:t>addUser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(@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RequestBody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User user) {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"Add user"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user.toString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());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=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HttpEntity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&lt;User&gt; request =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HttpEntity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&lt;&gt;(user);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ResponseEntity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exchange =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        .exchange(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</w:t>
            </w:r>
            <w:hyperlink r:id="rId8" w:history="1">
              <w:r w:rsidRPr="005670F7">
                <w:rPr>
                  <w:rFonts w:ascii="inherit" w:eastAsia="Times New Roman" w:hAnsi="inherit" w:cs="Courier New"/>
                  <w:color w:val="38B7EA"/>
                  <w:bdr w:val="none" w:sz="0" w:space="0" w:color="auto" w:frame="1"/>
                  <w:lang w:eastAsia="en-IN"/>
                </w:rPr>
                <w:t>http://localhost:8080/user/</w:t>
              </w:r>
            </w:hyperlink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HttpMethod.POST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, request,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String.class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return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exchange;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}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</w:t>
            </w:r>
            <w:r w:rsidRPr="005670F7">
              <w:rPr>
                <w:rFonts w:ascii="inherit" w:eastAsia="Times New Roman" w:hAnsi="inherit" w:cs="Courier New"/>
                <w:color w:val="75715E"/>
                <w:bdr w:val="none" w:sz="0" w:space="0" w:color="auto" w:frame="1"/>
                <w:lang w:eastAsia="en-IN"/>
              </w:rPr>
              <w:t>@</w:t>
            </w:r>
            <w:proofErr w:type="spellStart"/>
            <w:r w:rsidRPr="005670F7">
              <w:rPr>
                <w:rFonts w:ascii="inherit" w:eastAsia="Times New Roman" w:hAnsi="inherit" w:cs="Courier New"/>
                <w:color w:val="75715E"/>
                <w:bdr w:val="none" w:sz="0" w:space="0" w:color="auto" w:frame="1"/>
                <w:lang w:eastAsia="en-IN"/>
              </w:rPr>
              <w:t>DeleteMapping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"{id}"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public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ResponseEntity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/>
                <w:bCs/>
                <w:color w:val="A6E22E"/>
                <w:bdr w:val="none" w:sz="0" w:space="0" w:color="auto" w:frame="1"/>
                <w:lang w:eastAsia="en-IN"/>
              </w:rPr>
              <w:t>deleteUser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(@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PathVariable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id) {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"delete user"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Map&lt;String, String&gt;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params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=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HashMap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&lt;String, String&gt;();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params.put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"id"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String.valueOf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(id));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=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restTemplate.delete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</w:t>
            </w:r>
            <w:hyperlink r:id="rId9" w:history="1">
              <w:r w:rsidRPr="005670F7">
                <w:rPr>
                  <w:rFonts w:ascii="inherit" w:eastAsia="Times New Roman" w:hAnsi="inherit" w:cs="Courier New"/>
                  <w:color w:val="38B7EA"/>
                  <w:bdr w:val="none" w:sz="0" w:space="0" w:color="auto" w:frame="1"/>
                  <w:lang w:eastAsia="en-IN"/>
                </w:rPr>
                <w:t>http://localhost:8080/user/{id</w:t>
              </w:r>
            </w:hyperlink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}"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params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   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return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r w:rsidRPr="005670F7">
              <w:rPr>
                <w:rFonts w:ascii="inherit" w:eastAsia="Times New Roman" w:hAnsi="inherit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new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ResponseEntity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(</w:t>
            </w:r>
            <w:r w:rsidRPr="005670F7">
              <w:rPr>
                <w:rFonts w:ascii="inherit" w:eastAsia="Times New Roman" w:hAnsi="inherit" w:cs="Courier New"/>
                <w:color w:val="A6E22E"/>
                <w:bdr w:val="none" w:sz="0" w:space="0" w:color="auto" w:frame="1"/>
                <w:lang w:eastAsia="en-IN"/>
              </w:rPr>
              <w:t>"User Deleted successfully"</w:t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HttpStatus.OK</w:t>
            </w:r>
            <w:proofErr w:type="spellEnd"/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>);</w:t>
            </w:r>
            <w:r w:rsidRPr="00F068D7">
              <w:rPr>
                <w:rFonts w:ascii="inherit" w:eastAsia="Times New Roman" w:hAnsi="inherit" w:cs="Courier New"/>
                <w:lang w:eastAsia="en-IN"/>
              </w:rPr>
              <w:br/>
            </w:r>
            <w:r w:rsidRPr="005670F7">
              <w:rPr>
                <w:rFonts w:ascii="inherit" w:eastAsia="Times New Roman" w:hAnsi="inherit" w:cs="Courier New"/>
                <w:bdr w:val="none" w:sz="0" w:space="0" w:color="auto" w:frame="1"/>
                <w:lang w:eastAsia="en-IN"/>
              </w:rPr>
              <w:t xml:space="preserve">    }</w:t>
            </w:r>
          </w:p>
        </w:tc>
      </w:tr>
    </w:tbl>
    <w:p w:rsidR="00A26389" w:rsidRPr="005670F7" w:rsidRDefault="00A26389"/>
    <w:p w:rsidR="00F068D7" w:rsidRPr="005670F7" w:rsidRDefault="00F068D7" w:rsidP="00F068D7">
      <w:pPr>
        <w:pStyle w:val="Heading3"/>
        <w:shd w:val="clear" w:color="auto" w:fill="FFFFFF"/>
        <w:spacing w:before="312" w:after="312" w:line="312" w:lineRule="atLeast"/>
        <w:textAlignment w:val="baseline"/>
        <w:rPr>
          <w:rFonts w:ascii="Open Sans" w:hAnsi="Open Sans" w:cs="Open Sans"/>
          <w:color w:val="565A5F"/>
        </w:rPr>
      </w:pPr>
      <w:r w:rsidRPr="005670F7">
        <w:rPr>
          <w:rFonts w:ascii="Open Sans" w:hAnsi="Open Sans" w:cs="Open Sans"/>
          <w:color w:val="565A5F"/>
        </w:rPr>
        <w:t xml:space="preserve">Getting Started With Spring Cloud </w:t>
      </w:r>
      <w:proofErr w:type="spellStart"/>
      <w:r w:rsidRPr="005670F7">
        <w:rPr>
          <w:rFonts w:ascii="Open Sans" w:hAnsi="Open Sans" w:cs="Open Sans"/>
          <w:color w:val="565A5F"/>
        </w:rPr>
        <w:t>OpenFeign</w:t>
      </w:r>
      <w:proofErr w:type="spellEnd"/>
    </w:p>
    <w:p w:rsidR="00F068D7" w:rsidRPr="005670F7" w:rsidRDefault="00F068D7" w:rsidP="00F068D7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Open Sans" w:hAnsi="Open Sans" w:cs="Open Sans"/>
          <w:color w:val="565A5F"/>
          <w:sz w:val="22"/>
          <w:szCs w:val="22"/>
        </w:rPr>
      </w:pPr>
      <w:r w:rsidRPr="005670F7">
        <w:rPr>
          <w:rFonts w:ascii="Open Sans" w:hAnsi="Open Sans" w:cs="Open Sans"/>
          <w:color w:val="565A5F"/>
          <w:sz w:val="22"/>
          <w:szCs w:val="22"/>
        </w:rPr>
        <w:t xml:space="preserve">To include Feign in project </w:t>
      </w:r>
      <w:proofErr w:type="gramStart"/>
      <w:r w:rsidRPr="005670F7">
        <w:rPr>
          <w:rFonts w:ascii="Open Sans" w:hAnsi="Open Sans" w:cs="Open Sans"/>
          <w:color w:val="565A5F"/>
          <w:sz w:val="22"/>
          <w:szCs w:val="22"/>
        </w:rPr>
        <w:t>We</w:t>
      </w:r>
      <w:proofErr w:type="gramEnd"/>
      <w:r w:rsidRPr="005670F7">
        <w:rPr>
          <w:rFonts w:ascii="Open Sans" w:hAnsi="Open Sans" w:cs="Open Sans"/>
          <w:color w:val="565A5F"/>
          <w:sz w:val="22"/>
          <w:szCs w:val="22"/>
        </w:rPr>
        <w:t xml:space="preserve"> need to use </w:t>
      </w:r>
      <w:proofErr w:type="spellStart"/>
      <w:r w:rsidRPr="005670F7">
        <w:rPr>
          <w:rFonts w:ascii="Open Sans" w:hAnsi="Open Sans" w:cs="Open Sans"/>
          <w:color w:val="565A5F"/>
          <w:sz w:val="22"/>
          <w:szCs w:val="22"/>
        </w:rPr>
        <w:t>artifact</w:t>
      </w:r>
      <w:proofErr w:type="spellEnd"/>
      <w:r w:rsidRPr="005670F7">
        <w:rPr>
          <w:rFonts w:ascii="Open Sans" w:hAnsi="Open Sans" w:cs="Open Sans"/>
          <w:color w:val="565A5F"/>
          <w:sz w:val="22"/>
          <w:szCs w:val="22"/>
        </w:rPr>
        <w:t xml:space="preserve"> id </w:t>
      </w:r>
      <w:r w:rsidRPr="005670F7">
        <w:rPr>
          <w:rStyle w:val="HTMLCode"/>
          <w:rFonts w:ascii="Source Code Pro" w:hAnsi="Source Code Pro"/>
          <w:color w:val="E96900"/>
          <w:sz w:val="22"/>
          <w:szCs w:val="22"/>
          <w:bdr w:val="none" w:sz="0" w:space="0" w:color="auto" w:frame="1"/>
          <w:shd w:val="clear" w:color="auto" w:fill="F8F8F8"/>
        </w:rPr>
        <w:t>spring-cloud-starter-</w:t>
      </w:r>
      <w:proofErr w:type="spellStart"/>
      <w:r w:rsidRPr="005670F7">
        <w:rPr>
          <w:rStyle w:val="HTMLCode"/>
          <w:rFonts w:ascii="Source Code Pro" w:hAnsi="Source Code Pro"/>
          <w:color w:val="E96900"/>
          <w:sz w:val="22"/>
          <w:szCs w:val="22"/>
          <w:bdr w:val="none" w:sz="0" w:space="0" w:color="auto" w:frame="1"/>
          <w:shd w:val="clear" w:color="auto" w:fill="F8F8F8"/>
        </w:rPr>
        <w:t>openfeign</w:t>
      </w:r>
      <w:proofErr w:type="spellEnd"/>
    </w:p>
    <w:p w:rsidR="00F068D7" w:rsidRPr="005670F7" w:rsidRDefault="00F068D7" w:rsidP="00F068D7">
      <w:pPr>
        <w:rPr>
          <w:rFonts w:ascii="Times New Roman" w:hAnsi="Times New Roman" w:cs="Times New Roman"/>
        </w:rPr>
      </w:pPr>
      <w:proofErr w:type="spellStart"/>
      <w:proofErr w:type="gramStart"/>
      <w:r w:rsidRPr="005670F7">
        <w:rPr>
          <w:rFonts w:ascii="inherit" w:hAnsi="inherit"/>
          <w:bdr w:val="none" w:sz="0" w:space="0" w:color="auto" w:frame="1"/>
        </w:rPr>
        <w:t>openfeign</w:t>
      </w:r>
      <w:proofErr w:type="spellEnd"/>
      <w:proofErr w:type="gramEnd"/>
      <w:r w:rsidRPr="005670F7">
        <w:rPr>
          <w:rFonts w:ascii="inherit" w:hAnsi="inherit"/>
          <w:bdr w:val="none" w:sz="0" w:space="0" w:color="auto" w:frame="1"/>
        </w:rPr>
        <w:t xml:space="preserve"> Maven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6074"/>
      </w:tblGrid>
      <w:tr w:rsidR="00F068D7" w:rsidRPr="005670F7" w:rsidTr="00F068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68D7" w:rsidRPr="005670F7" w:rsidRDefault="00F068D7">
            <w:pPr>
              <w:pStyle w:val="HTMLPreformatted"/>
              <w:spacing w:line="384" w:lineRule="atLeast"/>
              <w:jc w:val="right"/>
              <w:textAlignment w:val="baseline"/>
              <w:rPr>
                <w:rFonts w:ascii="inherit" w:hAnsi="inherit"/>
                <w:color w:val="666666"/>
                <w:sz w:val="22"/>
                <w:szCs w:val="22"/>
              </w:rPr>
            </w:pP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2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3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F068D7" w:rsidRPr="005670F7" w:rsidRDefault="00F068D7">
            <w:pPr>
              <w:pStyle w:val="HTMLPreformatted"/>
              <w:spacing w:line="384" w:lineRule="atLeast"/>
              <w:textAlignment w:val="baseline"/>
              <w:rPr>
                <w:rFonts w:ascii="inherit" w:hAnsi="inherit"/>
                <w:sz w:val="22"/>
                <w:szCs w:val="22"/>
              </w:rPr>
            </w:pP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&lt;dependency&gt;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ab/>
              <w:t>&lt;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groupId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&gt;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org.springframework.cloud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groupId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&gt;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ab/>
              <w:t>&lt;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artifactId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&gt;spring-cloud-starter-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openfeign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artifactId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&gt;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&lt;/dependency&gt;</w:t>
            </w:r>
          </w:p>
        </w:tc>
      </w:tr>
    </w:tbl>
    <w:p w:rsidR="00F068D7" w:rsidRPr="005670F7" w:rsidRDefault="00F068D7" w:rsidP="00F068D7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Open Sans" w:hAnsi="Open Sans" w:cs="Open Sans"/>
          <w:color w:val="565A5F"/>
          <w:sz w:val="22"/>
          <w:szCs w:val="22"/>
        </w:rPr>
      </w:pPr>
      <w:proofErr w:type="spellStart"/>
      <w:r w:rsidRPr="005670F7">
        <w:rPr>
          <w:rStyle w:val="Strong"/>
          <w:rFonts w:ascii="inherit" w:hAnsi="inherit" w:cs="Open Sans"/>
          <w:color w:val="565A5F"/>
          <w:sz w:val="22"/>
          <w:szCs w:val="22"/>
          <w:bdr w:val="none" w:sz="0" w:space="0" w:color="auto" w:frame="1"/>
        </w:rPr>
        <w:t>EnableFeignClients</w:t>
      </w:r>
      <w:proofErr w:type="spellEnd"/>
    </w:p>
    <w:p w:rsidR="00F068D7" w:rsidRPr="005670F7" w:rsidRDefault="00F068D7" w:rsidP="00F068D7">
      <w:pPr>
        <w:rPr>
          <w:rFonts w:ascii="Times New Roman" w:hAnsi="Times New Roman" w:cs="Times New Roman"/>
        </w:rPr>
      </w:pPr>
      <w:proofErr w:type="spellStart"/>
      <w:r w:rsidRPr="005670F7">
        <w:rPr>
          <w:rFonts w:ascii="inherit" w:hAnsi="inherit"/>
          <w:bdr w:val="none" w:sz="0" w:space="0" w:color="auto" w:frame="1"/>
        </w:rPr>
        <w:t>EnableFeignClients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9013"/>
      </w:tblGrid>
      <w:tr w:rsidR="00F068D7" w:rsidRPr="005670F7" w:rsidTr="00F068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68D7" w:rsidRPr="005670F7" w:rsidRDefault="00F068D7">
            <w:pPr>
              <w:pStyle w:val="HTMLPreformatted"/>
              <w:spacing w:line="384" w:lineRule="atLeast"/>
              <w:jc w:val="right"/>
              <w:textAlignment w:val="baseline"/>
              <w:rPr>
                <w:rFonts w:ascii="inherit" w:hAnsi="inherit"/>
                <w:color w:val="666666"/>
                <w:sz w:val="22"/>
                <w:szCs w:val="22"/>
              </w:rPr>
            </w:pP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2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3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lastRenderedPageBreak/>
              <w:t>4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5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6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7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F068D7" w:rsidRPr="005670F7" w:rsidRDefault="00F068D7">
            <w:pPr>
              <w:pStyle w:val="HTMLPreformatted"/>
              <w:spacing w:line="384" w:lineRule="atLeast"/>
              <w:textAlignment w:val="baseline"/>
              <w:rPr>
                <w:rFonts w:ascii="inherit" w:hAnsi="inherit"/>
                <w:sz w:val="22"/>
                <w:szCs w:val="22"/>
              </w:rPr>
            </w:pPr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lastRenderedPageBreak/>
              <w:t>@</w:t>
            </w:r>
            <w:proofErr w:type="spellStart"/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SpringBootApplication</w:t>
            </w:r>
            <w:proofErr w:type="spellEnd"/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@</w:t>
            </w:r>
            <w:proofErr w:type="spellStart"/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EnableFeignClients</w:t>
            </w:r>
            <w:proofErr w:type="spellEnd"/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public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class</w:t>
            </w:r>
            <w:r w:rsidRPr="005670F7">
              <w:rPr>
                <w:rStyle w:val="class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5670F7">
              <w:rPr>
                <w:rStyle w:val="title"/>
                <w:rFonts w:ascii="inherit" w:hAnsi="inherit"/>
                <w:b/>
                <w:bCs/>
                <w:color w:val="FFFFFF"/>
                <w:sz w:val="22"/>
                <w:szCs w:val="22"/>
                <w:bdr w:val="none" w:sz="0" w:space="0" w:color="auto" w:frame="1"/>
              </w:rPr>
              <w:t>SpringCloudFeignClientDemoApplication</w:t>
            </w:r>
            <w:proofErr w:type="spellEnd"/>
            <w:r w:rsidRPr="005670F7">
              <w:rPr>
                <w:rStyle w:val="class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{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Fonts w:ascii="inherit" w:hAnsi="inherit"/>
                <w:sz w:val="22"/>
                <w:szCs w:val="22"/>
              </w:rPr>
              <w:lastRenderedPageBreak/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ab/>
            </w:r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public</w:t>
            </w:r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static</w:t>
            </w:r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void</w:t>
            </w:r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670F7">
              <w:rPr>
                <w:rStyle w:val="title"/>
                <w:rFonts w:ascii="inherit" w:hAnsi="inherit"/>
                <w:b/>
                <w:bCs/>
                <w:color w:val="A6E22E"/>
                <w:sz w:val="22"/>
                <w:szCs w:val="22"/>
                <w:bdr w:val="none" w:sz="0" w:space="0" w:color="auto" w:frame="1"/>
              </w:rPr>
              <w:t>main</w:t>
            </w:r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(String[] </w:t>
            </w:r>
            <w:proofErr w:type="spellStart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args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{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ab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ab/>
              <w:t xml:space="preserve">SpringApplication.run(SpringCloudFeignClientDemoApplication.class, 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args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);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ab/>
              <w:t>}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:rsidR="00F068D7" w:rsidRPr="005670F7" w:rsidRDefault="00F068D7" w:rsidP="00F068D7">
      <w:pPr>
        <w:pStyle w:val="NormalWeb"/>
        <w:shd w:val="clear" w:color="auto" w:fill="FFFFFF"/>
        <w:spacing w:before="384" w:beforeAutospacing="0" w:after="384" w:afterAutospacing="0" w:line="384" w:lineRule="atLeast"/>
        <w:jc w:val="both"/>
        <w:textAlignment w:val="baseline"/>
        <w:rPr>
          <w:rFonts w:ascii="Open Sans" w:hAnsi="Open Sans" w:cs="Open Sans"/>
          <w:color w:val="565A5F"/>
          <w:sz w:val="22"/>
          <w:szCs w:val="22"/>
        </w:rPr>
      </w:pPr>
      <w:r w:rsidRPr="005670F7">
        <w:rPr>
          <w:rFonts w:ascii="Open Sans" w:hAnsi="Open Sans" w:cs="Open Sans"/>
          <w:color w:val="565A5F"/>
          <w:sz w:val="22"/>
          <w:szCs w:val="22"/>
        </w:rPr>
        <w:lastRenderedPageBreak/>
        <w:t xml:space="preserve">Creating Feign Client </w:t>
      </w:r>
      <w:proofErr w:type="gramStart"/>
      <w:r w:rsidRPr="005670F7">
        <w:rPr>
          <w:rFonts w:ascii="Open Sans" w:hAnsi="Open Sans" w:cs="Open Sans"/>
          <w:color w:val="565A5F"/>
          <w:sz w:val="22"/>
          <w:szCs w:val="22"/>
        </w:rPr>
        <w:t>With</w:t>
      </w:r>
      <w:proofErr w:type="gramEnd"/>
      <w:r w:rsidRPr="005670F7">
        <w:rPr>
          <w:rFonts w:ascii="Open Sans" w:hAnsi="Open Sans" w:cs="Open Sans"/>
          <w:color w:val="565A5F"/>
          <w:sz w:val="22"/>
          <w:szCs w:val="22"/>
        </w:rPr>
        <w:t xml:space="preserve"> Sensible Defaults.</w:t>
      </w:r>
    </w:p>
    <w:p w:rsidR="00F068D7" w:rsidRPr="005670F7" w:rsidRDefault="00F068D7" w:rsidP="00F068D7">
      <w:pPr>
        <w:rPr>
          <w:rFonts w:ascii="Times New Roman" w:hAnsi="Times New Roman" w:cs="Times New Roman"/>
        </w:rPr>
      </w:pPr>
      <w:proofErr w:type="spellStart"/>
      <w:r w:rsidRPr="005670F7">
        <w:rPr>
          <w:rFonts w:ascii="inherit" w:hAnsi="inherit"/>
          <w:bdr w:val="none" w:sz="0" w:space="0" w:color="auto" w:frame="1"/>
        </w:rPr>
        <w:t>FeignClient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7417"/>
      </w:tblGrid>
      <w:tr w:rsidR="00F068D7" w:rsidRPr="005670F7" w:rsidTr="00F068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68D7" w:rsidRPr="005670F7" w:rsidRDefault="00F068D7">
            <w:pPr>
              <w:pStyle w:val="HTMLPreformatted"/>
              <w:spacing w:line="384" w:lineRule="atLeast"/>
              <w:jc w:val="right"/>
              <w:textAlignment w:val="baseline"/>
              <w:rPr>
                <w:rFonts w:ascii="inherit" w:hAnsi="inherit"/>
                <w:color w:val="666666"/>
                <w:sz w:val="22"/>
                <w:szCs w:val="22"/>
              </w:rPr>
            </w:pP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2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3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4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5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6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7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8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9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10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11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12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13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14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15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16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17</w:t>
            </w:r>
            <w:r w:rsidRPr="005670F7">
              <w:rPr>
                <w:rFonts w:ascii="inherit" w:hAnsi="inherit"/>
                <w:color w:val="666666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color w:val="666666"/>
                <w:sz w:val="22"/>
                <w:szCs w:val="22"/>
                <w:bdr w:val="none" w:sz="0" w:space="0" w:color="auto" w:frame="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F068D7" w:rsidRPr="005670F7" w:rsidRDefault="00F068D7">
            <w:pPr>
              <w:pStyle w:val="HTMLPreformatted"/>
              <w:spacing w:line="384" w:lineRule="atLeast"/>
              <w:textAlignment w:val="baseline"/>
              <w:rPr>
                <w:rFonts w:ascii="inherit" w:hAnsi="inherit"/>
                <w:sz w:val="22"/>
                <w:szCs w:val="22"/>
              </w:rPr>
            </w:pP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@</w:t>
            </w:r>
            <w:proofErr w:type="spellStart"/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FeignClient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(name = 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"User"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, 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url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= 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</w:t>
            </w:r>
            <w:hyperlink r:id="rId10" w:history="1">
              <w:r w:rsidRPr="005670F7">
                <w:rPr>
                  <w:rStyle w:val="Hyperlink"/>
                  <w:rFonts w:ascii="inherit" w:eastAsiaTheme="majorEastAsia" w:hAnsi="inherit"/>
                  <w:color w:val="38B7EA"/>
                  <w:sz w:val="22"/>
                  <w:szCs w:val="22"/>
                  <w:bdr w:val="none" w:sz="0" w:space="0" w:color="auto" w:frame="1"/>
                </w:rPr>
                <w:t>http://localhost:8080</w:t>
              </w:r>
            </w:hyperlink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public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interface</w:t>
            </w:r>
            <w:r w:rsidRPr="005670F7">
              <w:rPr>
                <w:rStyle w:val="class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5670F7">
              <w:rPr>
                <w:rStyle w:val="title"/>
                <w:rFonts w:ascii="inherit" w:hAnsi="inherit"/>
                <w:b/>
                <w:bCs/>
                <w:color w:val="FFFFFF"/>
                <w:sz w:val="22"/>
                <w:szCs w:val="22"/>
                <w:bdr w:val="none" w:sz="0" w:space="0" w:color="auto" w:frame="1"/>
              </w:rPr>
              <w:t>UserClient</w:t>
            </w:r>
            <w:proofErr w:type="spellEnd"/>
            <w:r w:rsidRPr="005670F7">
              <w:rPr>
                <w:rStyle w:val="class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{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@</w:t>
            </w:r>
            <w:proofErr w:type="spellStart"/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RequestMapping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(method = 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RequestMethod.GET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, value = 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"/user"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List&lt;User&gt; </w:t>
            </w:r>
            <w:proofErr w:type="spellStart"/>
            <w:r w:rsidRPr="005670F7">
              <w:rPr>
                <w:rStyle w:val="title"/>
                <w:rFonts w:ascii="inherit" w:hAnsi="inherit"/>
                <w:b/>
                <w:bCs/>
                <w:color w:val="A6E22E"/>
                <w:sz w:val="22"/>
                <w:szCs w:val="22"/>
                <w:bdr w:val="none" w:sz="0" w:space="0" w:color="auto" w:frame="1"/>
              </w:rPr>
              <w:t>getAllUsers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()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;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@</w:t>
            </w:r>
            <w:proofErr w:type="spellStart"/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RequestMapping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(method = 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RequestMethod.GET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, value = 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"/user/{id}"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User </w:t>
            </w:r>
            <w:proofErr w:type="spellStart"/>
            <w:r w:rsidRPr="005670F7">
              <w:rPr>
                <w:rStyle w:val="title"/>
                <w:rFonts w:ascii="inherit" w:hAnsi="inherit"/>
                <w:b/>
                <w:bCs/>
                <w:color w:val="A6E22E"/>
                <w:sz w:val="22"/>
                <w:szCs w:val="22"/>
                <w:bdr w:val="none" w:sz="0" w:space="0" w:color="auto" w:frame="1"/>
              </w:rPr>
              <w:t>getUser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(@</w:t>
            </w:r>
            <w:proofErr w:type="spellStart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PathVariable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(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"id"</w:t>
            </w:r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id)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;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@</w:t>
            </w:r>
            <w:proofErr w:type="spellStart"/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RequestMapping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(method = 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RequestMethod.DELETE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, value = 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"/user/{id}"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proofErr w:type="spellStart"/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>ResponseEntity</w:t>
            </w:r>
            <w:proofErr w:type="spellEnd"/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5670F7">
              <w:rPr>
                <w:rStyle w:val="title"/>
                <w:rFonts w:ascii="inherit" w:hAnsi="inherit"/>
                <w:b/>
                <w:bCs/>
                <w:color w:val="A6E22E"/>
                <w:sz w:val="22"/>
                <w:szCs w:val="22"/>
                <w:bdr w:val="none" w:sz="0" w:space="0" w:color="auto" w:frame="1"/>
              </w:rPr>
              <w:t>deleteUser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(@</w:t>
            </w:r>
            <w:proofErr w:type="spellStart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PathVariable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(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"id"</w:t>
            </w:r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5670F7">
              <w:rPr>
                <w:rStyle w:val="keyword"/>
                <w:rFonts w:ascii="inherit" w:hAnsi="inherit"/>
                <w:b/>
                <w:bCs/>
                <w:color w:val="F92672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id)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;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@</w:t>
            </w:r>
            <w:proofErr w:type="spellStart"/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RequestMapping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(method = 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RequestMethod.POST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, value = 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"/user/"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proofErr w:type="spellStart"/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>ResponseEntity</w:t>
            </w:r>
            <w:proofErr w:type="spellEnd"/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5670F7">
              <w:rPr>
                <w:rStyle w:val="title"/>
                <w:rFonts w:ascii="inherit" w:hAnsi="inherit"/>
                <w:b/>
                <w:bCs/>
                <w:color w:val="A6E22E"/>
                <w:sz w:val="22"/>
                <w:szCs w:val="22"/>
                <w:bdr w:val="none" w:sz="0" w:space="0" w:color="auto" w:frame="1"/>
              </w:rPr>
              <w:t>addUser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(@</w:t>
            </w:r>
            <w:proofErr w:type="spellStart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RequestBody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User user)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;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@</w:t>
            </w:r>
            <w:proofErr w:type="spellStart"/>
            <w:r w:rsidRPr="005670F7">
              <w:rPr>
                <w:rStyle w:val="meta"/>
                <w:rFonts w:ascii="inherit" w:hAnsi="inherit"/>
                <w:color w:val="75715E"/>
                <w:sz w:val="22"/>
                <w:szCs w:val="22"/>
                <w:bdr w:val="none" w:sz="0" w:space="0" w:color="auto" w:frame="1"/>
              </w:rPr>
              <w:t>RequestMapping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(method = </w:t>
            </w:r>
            <w:proofErr w:type="spellStart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RequestMethod.PUT</w:t>
            </w:r>
            <w:proofErr w:type="spellEnd"/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, value = </w:t>
            </w:r>
            <w:r w:rsidRPr="005670F7">
              <w:rPr>
                <w:rStyle w:val="string"/>
                <w:rFonts w:ascii="inherit" w:hAnsi="inherit"/>
                <w:color w:val="A6E22E"/>
                <w:sz w:val="22"/>
                <w:szCs w:val="22"/>
                <w:bdr w:val="none" w:sz="0" w:space="0" w:color="auto" w:frame="1"/>
              </w:rPr>
              <w:t>"/user/"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)</w:t>
            </w:r>
            <w:r w:rsidRPr="005670F7">
              <w:rPr>
                <w:rFonts w:ascii="inherit" w:hAnsi="inherit"/>
                <w:sz w:val="22"/>
                <w:szCs w:val="22"/>
              </w:rPr>
              <w:br/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   </w:t>
            </w:r>
            <w:proofErr w:type="spellStart"/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>ResponseEntity</w:t>
            </w:r>
            <w:proofErr w:type="spellEnd"/>
            <w:r w:rsidRPr="005670F7">
              <w:rPr>
                <w:rStyle w:val="function"/>
                <w:rFonts w:ascii="inherit" w:hAnsi="inherit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5670F7">
              <w:rPr>
                <w:rStyle w:val="title"/>
                <w:rFonts w:ascii="inherit" w:hAnsi="inherit"/>
                <w:b/>
                <w:bCs/>
                <w:color w:val="A6E22E"/>
                <w:sz w:val="22"/>
                <w:szCs w:val="22"/>
                <w:bdr w:val="none" w:sz="0" w:space="0" w:color="auto" w:frame="1"/>
              </w:rPr>
              <w:t>updateUser</w:t>
            </w:r>
            <w:proofErr w:type="spellEnd"/>
            <w:r w:rsidRPr="005670F7">
              <w:rPr>
                <w:rStyle w:val="params"/>
                <w:rFonts w:ascii="inherit" w:hAnsi="inherit"/>
                <w:sz w:val="22"/>
                <w:szCs w:val="22"/>
                <w:bdr w:val="none" w:sz="0" w:space="0" w:color="auto" w:frame="1"/>
              </w:rPr>
              <w:t>(User user)</w:t>
            </w:r>
            <w:r w:rsidRPr="005670F7">
              <w:rPr>
                <w:rStyle w:val="line"/>
                <w:rFonts w:ascii="inherit" w:hAnsi="inherit"/>
                <w:sz w:val="22"/>
                <w:szCs w:val="22"/>
                <w:bdr w:val="none" w:sz="0" w:space="0" w:color="auto" w:frame="1"/>
              </w:rPr>
              <w:t>;}</w:t>
            </w:r>
          </w:p>
        </w:tc>
      </w:tr>
    </w:tbl>
    <w:p w:rsidR="00F068D7" w:rsidRPr="005670F7" w:rsidRDefault="00F068D7" w:rsidP="00F068D7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Open Sans" w:hAnsi="Open Sans" w:cs="Open Sans"/>
          <w:color w:val="565A5F"/>
          <w:sz w:val="22"/>
          <w:szCs w:val="22"/>
        </w:rPr>
      </w:pPr>
    </w:p>
    <w:p w:rsidR="00F068D7" w:rsidRPr="005670F7" w:rsidRDefault="00F068D7" w:rsidP="00F068D7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Open Sans" w:hAnsi="Open Sans" w:cs="Open Sans"/>
          <w:color w:val="565A5F"/>
          <w:sz w:val="22"/>
          <w:szCs w:val="22"/>
        </w:rPr>
      </w:pPr>
      <w:r w:rsidRPr="005670F7">
        <w:rPr>
          <w:rFonts w:ascii="Open Sans" w:hAnsi="Open Sans" w:cs="Open Sans"/>
          <w:color w:val="565A5F"/>
          <w:sz w:val="22"/>
          <w:szCs w:val="22"/>
        </w:rPr>
        <w:t xml:space="preserve">The above code is </w:t>
      </w:r>
      <w:proofErr w:type="spellStart"/>
      <w:r w:rsidRPr="005670F7">
        <w:rPr>
          <w:rFonts w:ascii="Open Sans" w:hAnsi="Open Sans" w:cs="Open Sans"/>
          <w:color w:val="565A5F"/>
          <w:sz w:val="22"/>
          <w:szCs w:val="22"/>
        </w:rPr>
        <w:t>self explanatory</w:t>
      </w:r>
      <w:proofErr w:type="spellEnd"/>
      <w:r w:rsidRPr="005670F7">
        <w:rPr>
          <w:rFonts w:ascii="Open Sans" w:hAnsi="Open Sans" w:cs="Open Sans"/>
          <w:color w:val="565A5F"/>
          <w:sz w:val="22"/>
          <w:szCs w:val="22"/>
        </w:rPr>
        <w:t>. At minimal we just have to specify </w:t>
      </w:r>
      <w:r w:rsidRPr="005670F7">
        <w:rPr>
          <w:rStyle w:val="HTMLCode"/>
          <w:rFonts w:ascii="Source Code Pro" w:hAnsi="Source Code Pro"/>
          <w:color w:val="E96900"/>
          <w:sz w:val="22"/>
          <w:szCs w:val="22"/>
          <w:bdr w:val="none" w:sz="0" w:space="0" w:color="auto" w:frame="1"/>
          <w:shd w:val="clear" w:color="auto" w:fill="F8F8F8"/>
        </w:rPr>
        <w:t>name = "User"</w:t>
      </w:r>
      <w:r w:rsidRPr="005670F7">
        <w:rPr>
          <w:rFonts w:ascii="Open Sans" w:hAnsi="Open Sans" w:cs="Open Sans"/>
          <w:color w:val="565A5F"/>
          <w:sz w:val="22"/>
          <w:szCs w:val="22"/>
        </w:rPr>
        <w:t xml:space="preserve"> is an arbitrary client name and </w:t>
      </w:r>
      <w:proofErr w:type="spellStart"/>
      <w:proofErr w:type="gramStart"/>
      <w:r w:rsidRPr="005670F7">
        <w:rPr>
          <w:rFonts w:ascii="Open Sans" w:hAnsi="Open Sans" w:cs="Open Sans"/>
          <w:color w:val="565A5F"/>
          <w:sz w:val="22"/>
          <w:szCs w:val="22"/>
        </w:rPr>
        <w:t>url</w:t>
      </w:r>
      <w:proofErr w:type="spellEnd"/>
      <w:proofErr w:type="gramEnd"/>
      <w:r w:rsidRPr="005670F7">
        <w:rPr>
          <w:rFonts w:ascii="Open Sans" w:hAnsi="Open Sans" w:cs="Open Sans"/>
          <w:color w:val="565A5F"/>
          <w:sz w:val="22"/>
          <w:szCs w:val="22"/>
        </w:rPr>
        <w:t>.</w:t>
      </w:r>
      <w:r w:rsidRPr="005670F7">
        <w:rPr>
          <w:rFonts w:ascii="Open Sans" w:hAnsi="Open Sans" w:cs="Open Sans"/>
          <w:color w:val="565A5F"/>
          <w:sz w:val="22"/>
          <w:szCs w:val="22"/>
        </w:rPr>
        <w:br/>
        <w:t>If we compare our </w:t>
      </w:r>
      <w:proofErr w:type="spellStart"/>
      <w:r w:rsidRPr="005670F7">
        <w:rPr>
          <w:rStyle w:val="HTMLCode"/>
          <w:rFonts w:ascii="Source Code Pro" w:hAnsi="Source Code Pro"/>
          <w:color w:val="E96900"/>
          <w:sz w:val="22"/>
          <w:szCs w:val="22"/>
          <w:bdr w:val="none" w:sz="0" w:space="0" w:color="auto" w:frame="1"/>
          <w:shd w:val="clear" w:color="auto" w:fill="F8F8F8"/>
        </w:rPr>
        <w:t>UserClient</w:t>
      </w:r>
      <w:proofErr w:type="spellEnd"/>
      <w:r w:rsidRPr="005670F7">
        <w:rPr>
          <w:rFonts w:ascii="Open Sans" w:hAnsi="Open Sans" w:cs="Open Sans"/>
          <w:color w:val="565A5F"/>
          <w:sz w:val="22"/>
          <w:szCs w:val="22"/>
        </w:rPr>
        <w:t> with the code that we have written using </w:t>
      </w:r>
      <w:proofErr w:type="spellStart"/>
      <w:r w:rsidRPr="005670F7">
        <w:rPr>
          <w:rStyle w:val="HTMLCode"/>
          <w:rFonts w:ascii="Source Code Pro" w:hAnsi="Source Code Pro"/>
          <w:color w:val="E96900"/>
          <w:sz w:val="22"/>
          <w:szCs w:val="22"/>
          <w:bdr w:val="none" w:sz="0" w:space="0" w:color="auto" w:frame="1"/>
          <w:shd w:val="clear" w:color="auto" w:fill="F8F8F8"/>
        </w:rPr>
        <w:t>RestTemplate</w:t>
      </w:r>
      <w:proofErr w:type="spellEnd"/>
      <w:r w:rsidRPr="005670F7">
        <w:rPr>
          <w:rFonts w:ascii="Open Sans" w:hAnsi="Open Sans" w:cs="Open Sans"/>
          <w:color w:val="565A5F"/>
          <w:sz w:val="22"/>
          <w:szCs w:val="22"/>
        </w:rPr>
        <w:t xml:space="preserve">, It’s visible that without writing any code specific to calling HTTP Service our </w:t>
      </w:r>
      <w:proofErr w:type="spellStart"/>
      <w:r w:rsidRPr="005670F7">
        <w:rPr>
          <w:rFonts w:ascii="Open Sans" w:hAnsi="Open Sans" w:cs="Open Sans"/>
          <w:color w:val="565A5F"/>
          <w:sz w:val="22"/>
          <w:szCs w:val="22"/>
        </w:rPr>
        <w:t>UserClient</w:t>
      </w:r>
      <w:proofErr w:type="spellEnd"/>
      <w:r w:rsidRPr="005670F7">
        <w:rPr>
          <w:rFonts w:ascii="Open Sans" w:hAnsi="Open Sans" w:cs="Open Sans"/>
          <w:color w:val="565A5F"/>
          <w:sz w:val="22"/>
          <w:szCs w:val="22"/>
        </w:rPr>
        <w:t xml:space="preserve"> supports all operations. </w:t>
      </w:r>
      <w:r w:rsidRPr="005670F7">
        <w:rPr>
          <w:rStyle w:val="HTMLCode"/>
          <w:rFonts w:ascii="Source Code Pro" w:hAnsi="Source Code Pro"/>
          <w:color w:val="E96900"/>
          <w:sz w:val="22"/>
          <w:szCs w:val="22"/>
          <w:bdr w:val="none" w:sz="0" w:space="0" w:color="auto" w:frame="1"/>
          <w:shd w:val="clear" w:color="auto" w:fill="F8F8F8"/>
        </w:rPr>
        <w:t>Feign</w:t>
      </w:r>
      <w:r w:rsidRPr="005670F7">
        <w:rPr>
          <w:rFonts w:ascii="Open Sans" w:hAnsi="Open Sans" w:cs="Open Sans"/>
          <w:color w:val="565A5F"/>
          <w:sz w:val="22"/>
          <w:szCs w:val="22"/>
        </w:rPr>
        <w:t> is doing magic under the hood.</w:t>
      </w:r>
    </w:p>
    <w:p w:rsidR="00915E44" w:rsidRPr="005670F7" w:rsidRDefault="00915E44" w:rsidP="00F068D7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Open Sans" w:hAnsi="Open Sans" w:cs="Open Sans"/>
          <w:color w:val="565A5F"/>
          <w:sz w:val="22"/>
          <w:szCs w:val="22"/>
        </w:rPr>
      </w:pPr>
    </w:p>
    <w:p w:rsidR="00915E44" w:rsidRPr="005670F7" w:rsidRDefault="00915E44" w:rsidP="00915E44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22"/>
          <w:szCs w:val="22"/>
        </w:rPr>
      </w:pPr>
      <w:r w:rsidRPr="005670F7">
        <w:rPr>
          <w:rFonts w:ascii="Helvetica" w:hAnsi="Helvetica" w:cs="Helvetica"/>
          <w:color w:val="222635"/>
          <w:spacing w:val="-8"/>
          <w:sz w:val="22"/>
          <w:szCs w:val="22"/>
        </w:rPr>
        <w:lastRenderedPageBreak/>
        <w:t>Why We Use Feign Client</w:t>
      </w:r>
    </w:p>
    <w:p w:rsidR="00915E44" w:rsidRPr="005670F7" w:rsidRDefault="00915E44" w:rsidP="00915E4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2"/>
          <w:szCs w:val="22"/>
        </w:rPr>
      </w:pPr>
      <w:r w:rsidRPr="005670F7">
        <w:rPr>
          <w:rFonts w:ascii="Cambria" w:hAnsi="Cambria"/>
          <w:color w:val="222635"/>
          <w:sz w:val="22"/>
          <w:szCs w:val="22"/>
        </w:rPr>
        <w:t xml:space="preserve">In my previous tutorial, When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EmployeeDashBoard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 service communicated with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EmployeeService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, we programmatically constructed the URL of the dependent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microservice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, </w:t>
      </w:r>
      <w:proofErr w:type="gramStart"/>
      <w:r w:rsidRPr="005670F7">
        <w:rPr>
          <w:rFonts w:ascii="Cambria" w:hAnsi="Cambria"/>
          <w:color w:val="222635"/>
          <w:sz w:val="22"/>
          <w:szCs w:val="22"/>
        </w:rPr>
        <w:t>then</w:t>
      </w:r>
      <w:proofErr w:type="gramEnd"/>
      <w:r w:rsidRPr="005670F7">
        <w:rPr>
          <w:rFonts w:ascii="Cambria" w:hAnsi="Cambria"/>
          <w:color w:val="222635"/>
          <w:sz w:val="22"/>
          <w:szCs w:val="22"/>
        </w:rPr>
        <w:t xml:space="preserve"> called the service using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RestTemplate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, so we need to be aware of the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RestTemplate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 API to communicate with other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microservices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>, which is certainly not part of our business logic.</w:t>
      </w:r>
    </w:p>
    <w:p w:rsidR="00915E44" w:rsidRPr="005670F7" w:rsidRDefault="00915E44" w:rsidP="00915E4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2"/>
          <w:szCs w:val="22"/>
        </w:rPr>
      </w:pPr>
      <w:r w:rsidRPr="005670F7">
        <w:rPr>
          <w:rFonts w:ascii="Cambria" w:hAnsi="Cambria"/>
          <w:color w:val="222635"/>
          <w:sz w:val="22"/>
          <w:szCs w:val="22"/>
        </w:rPr>
        <w:t>The question is</w:t>
      </w:r>
      <w:proofErr w:type="gramStart"/>
      <w:r w:rsidRPr="005670F7">
        <w:rPr>
          <w:rFonts w:ascii="Cambria" w:hAnsi="Cambria"/>
          <w:color w:val="222635"/>
          <w:sz w:val="22"/>
          <w:szCs w:val="22"/>
        </w:rPr>
        <w:t>,</w:t>
      </w:r>
      <w:proofErr w:type="gramEnd"/>
      <w:r w:rsidRPr="005670F7">
        <w:rPr>
          <w:rFonts w:ascii="Cambria" w:hAnsi="Cambria"/>
          <w:color w:val="222635"/>
          <w:sz w:val="22"/>
          <w:szCs w:val="22"/>
        </w:rPr>
        <w:t xml:space="preserve"> why should a developer have to know the details of a REST API?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Microservice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 developers only concentrate on business logic, so </w:t>
      </w:r>
      <w:proofErr w:type="gramStart"/>
      <w:r w:rsidRPr="005670F7">
        <w:rPr>
          <w:rFonts w:ascii="Cambria" w:hAnsi="Cambria"/>
          <w:color w:val="222635"/>
          <w:sz w:val="22"/>
          <w:szCs w:val="22"/>
        </w:rPr>
        <w:t>Spring</w:t>
      </w:r>
      <w:proofErr w:type="gramEnd"/>
      <w:r w:rsidRPr="005670F7">
        <w:rPr>
          <w:rFonts w:ascii="Cambria" w:hAnsi="Cambria"/>
          <w:color w:val="222635"/>
          <w:sz w:val="22"/>
          <w:szCs w:val="22"/>
        </w:rPr>
        <w:t xml:space="preserve"> addresses this issues and comes with Feign Client, which works on the declarative principle. We have to create an interface/contract, </w:t>
      </w:r>
      <w:proofErr w:type="gramStart"/>
      <w:r w:rsidRPr="005670F7">
        <w:rPr>
          <w:rFonts w:ascii="Cambria" w:hAnsi="Cambria"/>
          <w:color w:val="222635"/>
          <w:sz w:val="22"/>
          <w:szCs w:val="22"/>
        </w:rPr>
        <w:t>then</w:t>
      </w:r>
      <w:proofErr w:type="gramEnd"/>
      <w:r w:rsidRPr="005670F7">
        <w:rPr>
          <w:rFonts w:ascii="Cambria" w:hAnsi="Cambria"/>
          <w:color w:val="222635"/>
          <w:sz w:val="22"/>
          <w:szCs w:val="22"/>
        </w:rPr>
        <w:t xml:space="preserve"> Spring creates the original implementation on the fly, so a REST-based service call is abstracted from developers. Not only that — if you want to customize the call, like encoding your request or decoding the response in a Custom Object, you can do it with Feign in a declarative way. Feign, as a client, is an important tool for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microservice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 developers to communicate with other </w:t>
      </w:r>
      <w:proofErr w:type="spellStart"/>
      <w:r w:rsidRPr="005670F7">
        <w:rPr>
          <w:rFonts w:ascii="Cambria" w:hAnsi="Cambria"/>
          <w:color w:val="222635"/>
          <w:sz w:val="22"/>
          <w:szCs w:val="22"/>
        </w:rPr>
        <w:t>microservices</w:t>
      </w:r>
      <w:proofErr w:type="spellEnd"/>
      <w:r w:rsidRPr="005670F7">
        <w:rPr>
          <w:rFonts w:ascii="Cambria" w:hAnsi="Cambria"/>
          <w:color w:val="222635"/>
          <w:sz w:val="22"/>
          <w:szCs w:val="22"/>
        </w:rPr>
        <w:t xml:space="preserve"> via Rest API.</w:t>
      </w:r>
    </w:p>
    <w:p w:rsidR="00F068D7" w:rsidRPr="005670F7" w:rsidRDefault="00915E44" w:rsidP="005670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2"/>
          <w:szCs w:val="22"/>
        </w:rPr>
      </w:pPr>
      <w:r w:rsidRPr="005670F7">
        <w:rPr>
          <w:rFonts w:ascii="Cambria" w:hAnsi="Cambria"/>
          <w:noProof/>
          <w:color w:val="29A8FF"/>
          <w:sz w:val="22"/>
          <w:szCs w:val="22"/>
        </w:rPr>
        <w:drawing>
          <wp:inline distT="0" distB="0" distL="0" distR="0" wp14:anchorId="3DDD7A9C" wp14:editId="74B58A1C">
            <wp:extent cx="3968750" cy="2976563"/>
            <wp:effectExtent l="0" t="0" r="0" b="0"/>
            <wp:docPr id="1" name="Picture 1" descr="https://1.bp.blogspot.com/-cLPct-Cfx3w/WYNgnPfYYJI/AAAAAAAAFqE/3mqTXBrAaOEA9JmkYx9uRgph0prtprSDgCLcBGAs/s640/Microservices%2BCommunication_%2BFeign%2Bas%2BRest%2BClient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cLPct-Cfx3w/WYNgnPfYYJI/AAAAAAAAFqE/3mqTXBrAaOEA9JmkYx9uRgph0prtprSDgCLcBGAs/s640/Microservices%2BCommunication_%2BFeign%2Bas%2BRest%2BClient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97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8D7" w:rsidRPr="0056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D7"/>
    <w:rsid w:val="000F0729"/>
    <w:rsid w:val="00484E3F"/>
    <w:rsid w:val="005670F7"/>
    <w:rsid w:val="00915E44"/>
    <w:rsid w:val="00A26389"/>
    <w:rsid w:val="00F0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0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68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8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F068D7"/>
  </w:style>
  <w:style w:type="character" w:customStyle="1" w:styleId="meta">
    <w:name w:val="meta"/>
    <w:basedOn w:val="DefaultParagraphFont"/>
    <w:rsid w:val="00F068D7"/>
  </w:style>
  <w:style w:type="character" w:customStyle="1" w:styleId="function">
    <w:name w:val="function"/>
    <w:basedOn w:val="DefaultParagraphFont"/>
    <w:rsid w:val="00F068D7"/>
  </w:style>
  <w:style w:type="character" w:customStyle="1" w:styleId="keyword">
    <w:name w:val="keyword"/>
    <w:basedOn w:val="DefaultParagraphFont"/>
    <w:rsid w:val="00F068D7"/>
  </w:style>
  <w:style w:type="character" w:customStyle="1" w:styleId="title">
    <w:name w:val="title"/>
    <w:basedOn w:val="DefaultParagraphFont"/>
    <w:rsid w:val="00F068D7"/>
  </w:style>
  <w:style w:type="character" w:customStyle="1" w:styleId="params">
    <w:name w:val="params"/>
    <w:basedOn w:val="DefaultParagraphFont"/>
    <w:rsid w:val="00F068D7"/>
  </w:style>
  <w:style w:type="character" w:customStyle="1" w:styleId="string">
    <w:name w:val="string"/>
    <w:basedOn w:val="DefaultParagraphFont"/>
    <w:rsid w:val="00F068D7"/>
  </w:style>
  <w:style w:type="character" w:styleId="Hyperlink">
    <w:name w:val="Hyperlink"/>
    <w:basedOn w:val="DefaultParagraphFont"/>
    <w:uiPriority w:val="99"/>
    <w:semiHidden/>
    <w:unhideWhenUsed/>
    <w:rsid w:val="00F068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068D7"/>
    <w:rPr>
      <w:b/>
      <w:bCs/>
    </w:rPr>
  </w:style>
  <w:style w:type="character" w:customStyle="1" w:styleId="class">
    <w:name w:val="class"/>
    <w:basedOn w:val="DefaultParagraphFont"/>
    <w:rsid w:val="00F068D7"/>
  </w:style>
  <w:style w:type="paragraph" w:styleId="BalloonText">
    <w:name w:val="Balloon Text"/>
    <w:basedOn w:val="Normal"/>
    <w:link w:val="BalloonTextChar"/>
    <w:uiPriority w:val="99"/>
    <w:semiHidden/>
    <w:unhideWhenUsed/>
    <w:rsid w:val="0091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0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68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8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F068D7"/>
  </w:style>
  <w:style w:type="character" w:customStyle="1" w:styleId="meta">
    <w:name w:val="meta"/>
    <w:basedOn w:val="DefaultParagraphFont"/>
    <w:rsid w:val="00F068D7"/>
  </w:style>
  <w:style w:type="character" w:customStyle="1" w:styleId="function">
    <w:name w:val="function"/>
    <w:basedOn w:val="DefaultParagraphFont"/>
    <w:rsid w:val="00F068D7"/>
  </w:style>
  <w:style w:type="character" w:customStyle="1" w:styleId="keyword">
    <w:name w:val="keyword"/>
    <w:basedOn w:val="DefaultParagraphFont"/>
    <w:rsid w:val="00F068D7"/>
  </w:style>
  <w:style w:type="character" w:customStyle="1" w:styleId="title">
    <w:name w:val="title"/>
    <w:basedOn w:val="DefaultParagraphFont"/>
    <w:rsid w:val="00F068D7"/>
  </w:style>
  <w:style w:type="character" w:customStyle="1" w:styleId="params">
    <w:name w:val="params"/>
    <w:basedOn w:val="DefaultParagraphFont"/>
    <w:rsid w:val="00F068D7"/>
  </w:style>
  <w:style w:type="character" w:customStyle="1" w:styleId="string">
    <w:name w:val="string"/>
    <w:basedOn w:val="DefaultParagraphFont"/>
    <w:rsid w:val="00F068D7"/>
  </w:style>
  <w:style w:type="character" w:styleId="Hyperlink">
    <w:name w:val="Hyperlink"/>
    <w:basedOn w:val="DefaultParagraphFont"/>
    <w:uiPriority w:val="99"/>
    <w:semiHidden/>
    <w:unhideWhenUsed/>
    <w:rsid w:val="00F068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068D7"/>
    <w:rPr>
      <w:b/>
      <w:bCs/>
    </w:rPr>
  </w:style>
  <w:style w:type="character" w:customStyle="1" w:styleId="class">
    <w:name w:val="class"/>
    <w:basedOn w:val="DefaultParagraphFont"/>
    <w:rsid w:val="00F068D7"/>
  </w:style>
  <w:style w:type="paragraph" w:styleId="BalloonText">
    <w:name w:val="Balloon Text"/>
    <w:basedOn w:val="Normal"/>
    <w:link w:val="BalloonTextChar"/>
    <w:uiPriority w:val="99"/>
    <w:semiHidden/>
    <w:unhideWhenUsed/>
    <w:rsid w:val="0091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user/%7Bid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user/" TargetMode="External"/><Relationship Id="rId11" Type="http://schemas.openxmlformats.org/officeDocument/2006/relationships/hyperlink" Target="https://1.bp.blogspot.com/-cLPct-Cfx3w/WYNgnPfYYJI/AAAAAAAAFqE/3mqTXBrAaOEA9JmkYx9uRgph0prtprSDgCLcBGAs/s1600/Microservices%2BCommunication_%2BFeign%2Bas%2BRest%2BClient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user/%7B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99917-8C1A-40D6-98BE-AD8F854F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selvaraj</cp:lastModifiedBy>
  <cp:revision>2</cp:revision>
  <dcterms:created xsi:type="dcterms:W3CDTF">2019-08-31T02:35:00Z</dcterms:created>
  <dcterms:modified xsi:type="dcterms:W3CDTF">2019-08-31T02:53:00Z</dcterms:modified>
</cp:coreProperties>
</file>