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56.7994545454545"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Vishu Gupta</w:t>
      </w:r>
    </w:p>
    <w:p w:rsidR="00000000" w:rsidDel="00000000" w:rsidP="00000000" w:rsidRDefault="00000000" w:rsidRPr="00000000" w14:paraId="00000002">
      <w:pPr>
        <w:shd w:fill="ffffff" w:val="clear"/>
        <w:spacing w:after="160" w:line="256.7994545454545"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November 09, 2021 </w:t>
      </w:r>
    </w:p>
    <w:p w:rsidR="00000000" w:rsidDel="00000000" w:rsidP="00000000" w:rsidRDefault="00000000" w:rsidRPr="00000000" w14:paraId="00000003">
      <w:pPr>
        <w:shd w:fill="ffffff" w:val="clear"/>
        <w:spacing w:after="160" w:line="256.7994545454545" w:lineRule="auto"/>
        <w:jc w:val="center"/>
        <w:rPr>
          <w:rFonts w:ascii="Calibri" w:cs="Calibri" w:eastAsia="Calibri" w:hAnsi="Calibri"/>
          <w:b w:val="1"/>
          <w:i w:val="1"/>
          <w:color w:val="222222"/>
          <w:u w:val="single"/>
        </w:rPr>
      </w:pPr>
      <w:r w:rsidDel="00000000" w:rsidR="00000000" w:rsidRPr="00000000">
        <w:rPr>
          <w:rFonts w:ascii="Calibri" w:cs="Calibri" w:eastAsia="Calibri" w:hAnsi="Calibri"/>
          <w:b w:val="1"/>
          <w:color w:val="222222"/>
          <w:sz w:val="24"/>
          <w:szCs w:val="24"/>
          <w:u w:val="single"/>
          <w:rtl w:val="0"/>
        </w:rPr>
        <w:t xml:space="preserve">Project 3 Readme </w:t>
      </w:r>
      <w:r w:rsidDel="00000000" w:rsidR="00000000" w:rsidRPr="00000000">
        <w:rPr>
          <w:rtl w:val="0"/>
        </w:rPr>
      </w:r>
    </w:p>
    <w:p w:rsidR="00000000" w:rsidDel="00000000" w:rsidP="00000000" w:rsidRDefault="00000000" w:rsidRPr="00000000" w14:paraId="00000004">
      <w:pPr>
        <w:shd w:fill="ffffff" w:val="clear"/>
        <w:spacing w:after="160" w:line="256.7994545454545" w:lineRule="auto"/>
        <w:rPr>
          <w:rFonts w:ascii="Calibri" w:cs="Calibri" w:eastAsia="Calibri" w:hAnsi="Calibri"/>
          <w:b w:val="1"/>
          <w:i w:val="1"/>
          <w:color w:val="222222"/>
          <w:u w:val="single"/>
        </w:rPr>
      </w:pPr>
      <w:r w:rsidDel="00000000" w:rsidR="00000000" w:rsidRPr="00000000">
        <w:rPr>
          <w:rFonts w:ascii="Calibri" w:cs="Calibri" w:eastAsia="Calibri" w:hAnsi="Calibri"/>
          <w:b w:val="1"/>
          <w:i w:val="1"/>
          <w:color w:val="222222"/>
          <w:u w:val="single"/>
          <w:rtl w:val="0"/>
        </w:rPr>
        <w:t xml:space="preserve">Part 1:</w:t>
      </w:r>
    </w:p>
    <w:p w:rsidR="00000000" w:rsidDel="00000000" w:rsidP="00000000" w:rsidRDefault="00000000" w:rsidRPr="00000000" w14:paraId="00000005">
      <w:pPr>
        <w:shd w:fill="ffffff" w:val="clear"/>
        <w:spacing w:after="160" w:line="256.7994545454545" w:lineRule="auto"/>
        <w:rPr>
          <w:rFonts w:ascii="Calibri" w:cs="Calibri" w:eastAsia="Calibri" w:hAnsi="Calibri"/>
          <w:b w:val="1"/>
          <w:i w:val="1"/>
          <w:color w:val="222222"/>
        </w:rPr>
      </w:pPr>
      <w:r w:rsidDel="00000000" w:rsidR="00000000" w:rsidRPr="00000000">
        <w:rPr>
          <w:rFonts w:ascii="Calibri" w:cs="Calibri" w:eastAsia="Calibri" w:hAnsi="Calibri"/>
          <w:b w:val="1"/>
          <w:i w:val="1"/>
          <w:color w:val="222222"/>
          <w:rtl w:val="0"/>
        </w:rPr>
        <w:t xml:space="preserve">Design: </w:t>
      </w:r>
    </w:p>
    <w:p w:rsidR="00000000" w:rsidDel="00000000" w:rsidP="00000000" w:rsidRDefault="00000000" w:rsidRPr="00000000" w14:paraId="00000006">
      <w:pPr>
        <w:shd w:fill="ffffff" w:val="clear"/>
        <w:spacing w:after="160" w:line="256.7994545454545" w:lineRule="auto"/>
        <w:jc w:val="center"/>
        <w:rPr>
          <w:rFonts w:ascii="Calibri" w:cs="Calibri" w:eastAsia="Calibri" w:hAnsi="Calibri"/>
          <w:b w:val="1"/>
          <w:i w:val="1"/>
          <w:color w:val="222222"/>
          <w:u w:val="single"/>
        </w:rPr>
      </w:pPr>
      <w:r w:rsidDel="00000000" w:rsidR="00000000" w:rsidRPr="00000000">
        <w:rPr>
          <w:rFonts w:ascii="Calibri" w:cs="Calibri" w:eastAsia="Calibri" w:hAnsi="Calibri"/>
          <w:color w:val="222222"/>
        </w:rPr>
        <w:drawing>
          <wp:inline distB="114300" distT="114300" distL="114300" distR="114300">
            <wp:extent cx="2762250" cy="4640580"/>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762250" cy="464058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160" w:line="256.7994545454545" w:lineRule="auto"/>
        <w:rPr>
          <w:rFonts w:ascii="Calibri" w:cs="Calibri" w:eastAsia="Calibri" w:hAnsi="Calibri"/>
          <w:b w:val="1"/>
          <w:i w:val="1"/>
          <w:color w:val="222222"/>
        </w:rPr>
      </w:pPr>
      <w:r w:rsidDel="00000000" w:rsidR="00000000" w:rsidRPr="00000000">
        <w:rPr>
          <w:rFonts w:ascii="Calibri" w:cs="Calibri" w:eastAsia="Calibri" w:hAnsi="Calibri"/>
          <w:b w:val="1"/>
          <w:i w:val="1"/>
          <w:color w:val="222222"/>
          <w:rtl w:val="0"/>
        </w:rPr>
        <w:t xml:space="preserve">Objective: </w:t>
      </w:r>
    </w:p>
    <w:p w:rsidR="00000000" w:rsidDel="00000000" w:rsidP="00000000" w:rsidRDefault="00000000" w:rsidRPr="00000000" w14:paraId="00000008">
      <w:pPr>
        <w:shd w:fill="ffffff" w:val="clear"/>
        <w:spacing w:after="160"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The objective of this part of the project was to retrieve a file from the remote server and use the libcurl library to send the data to the client based on the client's request. </w:t>
      </w:r>
    </w:p>
    <w:p w:rsidR="00000000" w:rsidDel="00000000" w:rsidP="00000000" w:rsidRDefault="00000000" w:rsidRPr="00000000" w14:paraId="00000009">
      <w:pPr>
        <w:shd w:fill="ffffff" w:val="clear"/>
        <w:spacing w:after="160" w:line="256.7994545454545" w:lineRule="auto"/>
        <w:rPr>
          <w:rFonts w:ascii="Calibri" w:cs="Calibri" w:eastAsia="Calibri" w:hAnsi="Calibri"/>
          <w:b w:val="1"/>
          <w:i w:val="1"/>
          <w:color w:val="222222"/>
        </w:rPr>
      </w:pPr>
      <w:r w:rsidDel="00000000" w:rsidR="00000000" w:rsidRPr="00000000">
        <w:rPr>
          <w:rFonts w:ascii="Calibri" w:cs="Calibri" w:eastAsia="Calibri" w:hAnsi="Calibri"/>
          <w:b w:val="1"/>
          <w:i w:val="1"/>
          <w:color w:val="222222"/>
          <w:rtl w:val="0"/>
        </w:rPr>
        <w:t xml:space="preserve">Summary: </w:t>
      </w:r>
    </w:p>
    <w:p w:rsidR="00000000" w:rsidDel="00000000" w:rsidP="00000000" w:rsidRDefault="00000000" w:rsidRPr="00000000" w14:paraId="0000000A">
      <w:pPr>
        <w:shd w:fill="ffffff" w:val="clear"/>
        <w:spacing w:after="160"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To meet this objective my handle_with_curl function stores the request path into a local buffer as shown in the following figure: </w:t>
      </w:r>
    </w:p>
    <w:p w:rsidR="00000000" w:rsidDel="00000000" w:rsidP="00000000" w:rsidRDefault="00000000" w:rsidRPr="00000000" w14:paraId="0000000B">
      <w:pPr>
        <w:shd w:fill="ffffff" w:val="clear"/>
        <w:spacing w:after="160" w:line="256.7994545454545" w:lineRule="auto"/>
        <w:jc w:val="center"/>
        <w:rPr>
          <w:rFonts w:ascii="Calibri" w:cs="Calibri" w:eastAsia="Calibri" w:hAnsi="Calibri"/>
          <w:color w:val="222222"/>
        </w:rPr>
      </w:pPr>
      <w:r w:rsidDel="00000000" w:rsidR="00000000" w:rsidRPr="00000000">
        <w:rPr>
          <w:rFonts w:ascii="Calibri" w:cs="Calibri" w:eastAsia="Calibri" w:hAnsi="Calibri"/>
          <w:color w:val="222222"/>
        </w:rPr>
        <w:drawing>
          <wp:inline distB="114300" distT="114300" distL="114300" distR="114300">
            <wp:extent cx="3524250" cy="1730343"/>
            <wp:effectExtent b="0" l="0" r="0" t="0"/>
            <wp:docPr id="1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524250" cy="17303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160" w:line="256.7994545454545" w:lineRule="auto"/>
        <w:jc w:val="cente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0D">
      <w:pPr>
        <w:shd w:fill="ffffff" w:val="clear"/>
        <w:spacing w:after="160" w:line="256.7994545454545" w:lineRule="auto"/>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From there we initialize the curl object using curl_east_setopt(). Some of the options we are setting are shown in the picture below. We specify the url, the writer function and where to store the data from the specified url.  </w:t>
      </w:r>
    </w:p>
    <w:p w:rsidR="00000000" w:rsidDel="00000000" w:rsidP="00000000" w:rsidRDefault="00000000" w:rsidRPr="00000000" w14:paraId="0000000E">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86188" cy="114071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86188" cy="114071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shd w:fill="ffffff" w:val="clear"/>
        <w:spacing w:after="160"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We can then check if we get an error code from writing the request to a locally malloced struct that carries the html content. If we get an error we can send a file not found through gf_sendheader(). If we are successful at writing the html content to the local struct then we can start sending the file content to the client using gf_send(). </w:t>
      </w:r>
      <w:r w:rsidDel="00000000" w:rsidR="00000000" w:rsidRPr="00000000">
        <w:rPr>
          <w:rtl w:val="0"/>
        </w:rPr>
      </w:r>
    </w:p>
    <w:p w:rsidR="00000000" w:rsidDel="00000000" w:rsidP="00000000" w:rsidRDefault="00000000" w:rsidRPr="00000000" w14:paraId="00000011">
      <w:pPr>
        <w:shd w:fill="ffffff" w:val="clear"/>
        <w:spacing w:after="160" w:line="256.7994545454545" w:lineRule="auto"/>
        <w:rPr>
          <w:rFonts w:ascii="Calibri" w:cs="Calibri" w:eastAsia="Calibri" w:hAnsi="Calibri"/>
          <w:color w:val="222222"/>
        </w:rPr>
      </w:pPr>
      <w:r w:rsidDel="00000000" w:rsidR="00000000" w:rsidRPr="00000000">
        <w:rPr>
          <w:rFonts w:ascii="Calibri" w:cs="Calibri" w:eastAsia="Calibri" w:hAnsi="Calibri"/>
          <w:b w:val="1"/>
          <w:i w:val="1"/>
          <w:color w:val="222222"/>
          <w:u w:val="single"/>
          <w:rtl w:val="0"/>
        </w:rPr>
        <w:t xml:space="preserve">Part 2:</w:t>
      </w:r>
      <w:r w:rsidDel="00000000" w:rsidR="00000000" w:rsidRPr="00000000">
        <w:rPr>
          <w:rtl w:val="0"/>
        </w:rPr>
      </w:r>
    </w:p>
    <w:p w:rsidR="00000000" w:rsidDel="00000000" w:rsidP="00000000" w:rsidRDefault="00000000" w:rsidRPr="00000000" w14:paraId="00000012">
      <w:pPr>
        <w:shd w:fill="ffffff" w:val="clear"/>
        <w:spacing w:after="160" w:line="256.7994545454545" w:lineRule="auto"/>
        <w:rPr>
          <w:rFonts w:ascii="Calibri" w:cs="Calibri" w:eastAsia="Calibri" w:hAnsi="Calibri"/>
          <w:b w:val="1"/>
          <w:i w:val="1"/>
          <w:color w:val="222222"/>
        </w:rPr>
      </w:pPr>
      <w:r w:rsidDel="00000000" w:rsidR="00000000" w:rsidRPr="00000000">
        <w:rPr>
          <w:rFonts w:ascii="Calibri" w:cs="Calibri" w:eastAsia="Calibri" w:hAnsi="Calibri"/>
          <w:b w:val="1"/>
          <w:i w:val="1"/>
          <w:color w:val="222222"/>
          <w:rtl w:val="0"/>
        </w:rPr>
        <w:t xml:space="preserve">Objective:</w:t>
      </w:r>
    </w:p>
    <w:p w:rsidR="00000000" w:rsidDel="00000000" w:rsidP="00000000" w:rsidRDefault="00000000" w:rsidRPr="00000000" w14:paraId="00000013">
      <w:pPr>
        <w:shd w:fill="ffffff" w:val="clear"/>
        <w:spacing w:after="160" w:line="256.7994545454545" w:lineRule="auto"/>
        <w:rPr>
          <w:rFonts w:ascii="Calibri" w:cs="Calibri" w:eastAsia="Calibri" w:hAnsi="Calibri"/>
          <w:b w:val="1"/>
          <w:i w:val="1"/>
          <w:color w:val="222222"/>
        </w:rPr>
      </w:pPr>
      <w:r w:rsidDel="00000000" w:rsidR="00000000" w:rsidRPr="00000000">
        <w:rPr>
          <w:rFonts w:ascii="Calibri" w:cs="Calibri" w:eastAsia="Calibri" w:hAnsi="Calibri"/>
          <w:color w:val="222222"/>
          <w:rtl w:val="0"/>
        </w:rPr>
        <w:t xml:space="preserve">The objective for this part of the project was to have two different processes communicate over a shared memory region. The proxy process receives requests from the clients and sends the requested path to the cache process through shared memory. The cache then picks up the path request and uses the cache API to get the file descriptor and send the contents of the file to the proxy via the shared memory region.</w:t>
      </w:r>
      <w:r w:rsidDel="00000000" w:rsidR="00000000" w:rsidRPr="00000000">
        <w:rPr>
          <w:rtl w:val="0"/>
        </w:rPr>
      </w:r>
    </w:p>
    <w:p w:rsidR="00000000" w:rsidDel="00000000" w:rsidP="00000000" w:rsidRDefault="00000000" w:rsidRPr="00000000" w14:paraId="00000014">
      <w:pPr>
        <w:shd w:fill="ffffff" w:val="clear"/>
        <w:spacing w:after="160" w:line="256.7994545454545" w:lineRule="auto"/>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15">
      <w:pPr>
        <w:shd w:fill="ffffff" w:val="clear"/>
        <w:spacing w:after="160" w:line="256.7994545454545" w:lineRule="auto"/>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16">
      <w:pPr>
        <w:shd w:fill="ffffff" w:val="clear"/>
        <w:spacing w:after="160" w:line="256.7994545454545" w:lineRule="auto"/>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17">
      <w:pPr>
        <w:shd w:fill="ffffff" w:val="clear"/>
        <w:spacing w:after="160" w:line="256.7994545454545" w:lineRule="auto"/>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18">
      <w:pPr>
        <w:shd w:fill="ffffff" w:val="clear"/>
        <w:spacing w:after="160" w:line="256.7994545454545" w:lineRule="auto"/>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19">
      <w:pPr>
        <w:shd w:fill="ffffff" w:val="clear"/>
        <w:spacing w:after="160" w:line="256.7994545454545" w:lineRule="auto"/>
        <w:rPr>
          <w:rFonts w:ascii="Calibri" w:cs="Calibri" w:eastAsia="Calibri" w:hAnsi="Calibri"/>
          <w:b w:val="1"/>
          <w:i w:val="1"/>
          <w:color w:val="222222"/>
        </w:rPr>
      </w:pPr>
      <w:r w:rsidDel="00000000" w:rsidR="00000000" w:rsidRPr="00000000">
        <w:rPr>
          <w:rtl w:val="0"/>
        </w:rPr>
      </w:r>
    </w:p>
    <w:p w:rsidR="00000000" w:rsidDel="00000000" w:rsidP="00000000" w:rsidRDefault="00000000" w:rsidRPr="00000000" w14:paraId="0000001A">
      <w:pPr>
        <w:shd w:fill="ffffff" w:val="clear"/>
        <w:spacing w:after="160" w:line="256.7994545454545" w:lineRule="auto"/>
        <w:rPr>
          <w:rFonts w:ascii="Calibri" w:cs="Calibri" w:eastAsia="Calibri" w:hAnsi="Calibri"/>
          <w:b w:val="1"/>
          <w:i w:val="1"/>
          <w:color w:val="222222"/>
        </w:rPr>
      </w:pPr>
      <w:r w:rsidDel="00000000" w:rsidR="00000000" w:rsidRPr="00000000">
        <w:rPr>
          <w:rFonts w:ascii="Calibri" w:cs="Calibri" w:eastAsia="Calibri" w:hAnsi="Calibri"/>
          <w:b w:val="1"/>
          <w:i w:val="1"/>
          <w:color w:val="222222"/>
          <w:rtl w:val="0"/>
        </w:rPr>
        <w:t xml:space="preserve">Design of webproxy.c/handle_with_cache.c: </w:t>
      </w:r>
    </w:p>
    <w:p w:rsidR="00000000" w:rsidDel="00000000" w:rsidP="00000000" w:rsidRDefault="00000000" w:rsidRPr="00000000" w14:paraId="0000001B">
      <w:pPr>
        <w:shd w:fill="ffffff" w:val="clear"/>
        <w:spacing w:after="160" w:line="256.7994545454545" w:lineRule="auto"/>
        <w:rPr>
          <w:rFonts w:ascii="Calibri" w:cs="Calibri" w:eastAsia="Calibri" w:hAnsi="Calibri"/>
          <w:color w:val="222222"/>
        </w:rPr>
      </w:pPr>
      <w:r w:rsidDel="00000000" w:rsidR="00000000" w:rsidRPr="00000000">
        <w:rPr>
          <w:rFonts w:ascii="Calibri" w:cs="Calibri" w:eastAsia="Calibri" w:hAnsi="Calibri"/>
          <w:color w:val="222222"/>
        </w:rPr>
        <w:drawing>
          <wp:inline distB="114300" distT="114300" distL="114300" distR="114300">
            <wp:extent cx="5121346" cy="5843588"/>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121346" cy="58435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160" w:line="256.7994545454545"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D">
      <w:pPr>
        <w:shd w:fill="ffffff" w:val="clear"/>
        <w:spacing w:after="160" w:line="256.7994545454545"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E">
      <w:pPr>
        <w:shd w:fill="ffffff" w:val="clear"/>
        <w:spacing w:after="160" w:line="256.7994545454545"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F">
      <w:pPr>
        <w:shd w:fill="ffffff" w:val="clear"/>
        <w:spacing w:after="160" w:line="256.7994545454545"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0">
      <w:pPr>
        <w:shd w:fill="ffffff" w:val="clear"/>
        <w:spacing w:after="160" w:line="256.7994545454545"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1">
      <w:pPr>
        <w:shd w:fill="ffffff" w:val="clear"/>
        <w:spacing w:after="160" w:line="256.7994545454545"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2">
      <w:pPr>
        <w:shd w:fill="ffffff" w:val="clear"/>
        <w:spacing w:after="160" w:line="256.7994545454545"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3">
      <w:pPr>
        <w:shd w:fill="ffffff" w:val="clear"/>
        <w:spacing w:after="160" w:line="256.7994545454545" w:lineRule="auto"/>
        <w:rPr>
          <w:rFonts w:ascii="Calibri" w:cs="Calibri" w:eastAsia="Calibri" w:hAnsi="Calibri"/>
          <w:b w:val="1"/>
          <w:i w:val="1"/>
          <w:color w:val="222222"/>
        </w:rPr>
      </w:pPr>
      <w:r w:rsidDel="00000000" w:rsidR="00000000" w:rsidRPr="00000000">
        <w:rPr>
          <w:rFonts w:ascii="Calibri" w:cs="Calibri" w:eastAsia="Calibri" w:hAnsi="Calibri"/>
          <w:b w:val="1"/>
          <w:i w:val="1"/>
          <w:color w:val="222222"/>
          <w:rtl w:val="0"/>
        </w:rPr>
        <w:t xml:space="preserve">Design of simplecached.c: </w:t>
      </w:r>
    </w:p>
    <w:p w:rsidR="00000000" w:rsidDel="00000000" w:rsidP="00000000" w:rsidRDefault="00000000" w:rsidRPr="00000000" w14:paraId="00000024">
      <w:pPr>
        <w:shd w:fill="ffffff" w:val="clear"/>
        <w:spacing w:after="160" w:line="256.7994545454545" w:lineRule="auto"/>
        <w:jc w:val="center"/>
        <w:rPr>
          <w:rFonts w:ascii="Calibri" w:cs="Calibri" w:eastAsia="Calibri" w:hAnsi="Calibri"/>
          <w:color w:val="222222"/>
        </w:rPr>
      </w:pPr>
      <w:r w:rsidDel="00000000" w:rsidR="00000000" w:rsidRPr="00000000">
        <w:rPr>
          <w:rFonts w:ascii="Calibri" w:cs="Calibri" w:eastAsia="Calibri" w:hAnsi="Calibri"/>
          <w:color w:val="222222"/>
        </w:rPr>
        <w:drawing>
          <wp:inline distB="114300" distT="114300" distL="114300" distR="114300">
            <wp:extent cx="3567269" cy="5313549"/>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567269" cy="531354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160" w:line="256.7994545454545"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26">
      <w:pPr>
        <w:shd w:fill="ffffff" w:val="clear"/>
        <w:spacing w:after="160" w:line="256.7994545454545" w:lineRule="auto"/>
        <w:rPr>
          <w:rFonts w:ascii="Calibri" w:cs="Calibri" w:eastAsia="Calibri" w:hAnsi="Calibri"/>
          <w:b w:val="1"/>
          <w:i w:val="1"/>
          <w:color w:val="222222"/>
        </w:rPr>
      </w:pPr>
      <w:r w:rsidDel="00000000" w:rsidR="00000000" w:rsidRPr="00000000">
        <w:rPr>
          <w:rFonts w:ascii="Calibri" w:cs="Calibri" w:eastAsia="Calibri" w:hAnsi="Calibri"/>
          <w:b w:val="1"/>
          <w:i w:val="1"/>
          <w:color w:val="222222"/>
          <w:rtl w:val="0"/>
        </w:rPr>
        <w:t xml:space="preserve">Summary:</w:t>
      </w:r>
    </w:p>
    <w:p w:rsidR="00000000" w:rsidDel="00000000" w:rsidP="00000000" w:rsidRDefault="00000000" w:rsidRPr="00000000" w14:paraId="00000027">
      <w:pPr>
        <w:shd w:fill="ffffff" w:val="clear"/>
        <w:spacing w:after="160" w:line="256.7994545454545"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To implement and meet this objective I had two different shared memories. I had n shared memory segments and a message queue. I initialized my shared memory segments and message queue in webproxy.c. The shared memory segments were used to write relevant file data including file length and file contents. My shared memory segment consisted of a struct that included a file length variable, a char array to store the file contents, and three semaphores for synchronization between proxy and cache. My message queue consisted of just a char array that sent the file path received from the client to the cache. My message queue was the command channel and my shared memory segments were the data channel.</w:t>
      </w:r>
    </w:p>
    <w:p w:rsidR="00000000" w:rsidDel="00000000" w:rsidP="00000000" w:rsidRDefault="00000000" w:rsidRPr="00000000" w14:paraId="00000028">
      <w:pPr>
        <w:shd w:fill="ffffff" w:val="clear"/>
        <w:spacing w:after="160" w:line="256.7994545454545" w:lineRule="auto"/>
        <w:rPr>
          <w:rFonts w:ascii="Calibri" w:cs="Calibri" w:eastAsia="Calibri" w:hAnsi="Calibri"/>
          <w:color w:val="222222"/>
        </w:rPr>
      </w:pPr>
      <w:r w:rsidDel="00000000" w:rsidR="00000000" w:rsidRPr="00000000">
        <w:rPr>
          <w:rFonts w:ascii="Calibri" w:cs="Calibri" w:eastAsia="Calibri" w:hAnsi="Calibri"/>
          <w:color w:val="222222"/>
          <w:u w:val="single"/>
          <w:rtl w:val="0"/>
        </w:rPr>
        <w:t xml:space="preserve">Webpoxy.c</w:t>
      </w:r>
      <w:r w:rsidDel="00000000" w:rsidR="00000000" w:rsidRPr="00000000">
        <w:rPr>
          <w:rFonts w:ascii="Calibri" w:cs="Calibri" w:eastAsia="Calibri" w:hAnsi="Calibri"/>
          <w:color w:val="222222"/>
          <w:rtl w:val="0"/>
        </w:rPr>
        <w:t xml:space="preserve"> – this file initialized my shared memory segments, my message queue, and a stequeue that would be used by my handle_with_cache functions to pop the shared memory segment that would be used. This file also used the message queue to send the number of segments and segment size to the cache. This file was also responsible for destroying any shared memory segments as well as the message queue.</w:t>
      </w:r>
    </w:p>
    <w:p w:rsidR="00000000" w:rsidDel="00000000" w:rsidP="00000000" w:rsidRDefault="00000000" w:rsidRPr="00000000" w14:paraId="00000029">
      <w:pPr>
        <w:shd w:fill="ffffff" w:val="clear"/>
        <w:spacing w:after="160" w:line="256.7994545454545" w:lineRule="auto"/>
        <w:jc w:val="center"/>
        <w:rPr>
          <w:rFonts w:ascii="Calibri" w:cs="Calibri" w:eastAsia="Calibri" w:hAnsi="Calibri"/>
          <w:color w:val="4a86e8"/>
        </w:rPr>
      </w:pPr>
      <w:r w:rsidDel="00000000" w:rsidR="00000000" w:rsidRPr="00000000">
        <w:rPr>
          <w:rFonts w:ascii="Calibri" w:cs="Calibri" w:eastAsia="Calibri" w:hAnsi="Calibri"/>
          <w:color w:val="4a86e8"/>
          <w:sz w:val="18"/>
          <w:szCs w:val="18"/>
          <w:rtl w:val="0"/>
        </w:rPr>
        <w:t xml:space="preserve">This image displays the initialization done in webproxy.c. It is initializing the shared memory, the message queue, as well as a local stequeue to enqueue the shared memory indexes that will be used by handle_with_cache to open up a corresponding shared memory segment. </w:t>
      </w:r>
      <w:r w:rsidDel="00000000" w:rsidR="00000000" w:rsidRPr="00000000">
        <w:rPr>
          <w:rtl w:val="0"/>
        </w:rPr>
      </w:r>
    </w:p>
    <w:p w:rsidR="00000000" w:rsidDel="00000000" w:rsidP="00000000" w:rsidRDefault="00000000" w:rsidRPr="00000000" w14:paraId="0000002A">
      <w:pPr>
        <w:shd w:fill="ffffff" w:val="clear"/>
        <w:spacing w:after="160" w:line="256.7994545454545" w:lineRule="auto"/>
        <w:jc w:val="center"/>
        <w:rPr>
          <w:rFonts w:ascii="Calibri" w:cs="Calibri" w:eastAsia="Calibri" w:hAnsi="Calibri"/>
          <w:color w:val="4a86e8"/>
          <w:sz w:val="18"/>
          <w:szCs w:val="18"/>
        </w:rPr>
      </w:pPr>
      <w:r w:rsidDel="00000000" w:rsidR="00000000" w:rsidRPr="00000000">
        <w:rPr>
          <w:rFonts w:ascii="Calibri" w:cs="Calibri" w:eastAsia="Calibri" w:hAnsi="Calibri"/>
          <w:color w:val="222222"/>
        </w:rPr>
        <w:drawing>
          <wp:inline distB="114300" distT="114300" distL="114300" distR="114300">
            <wp:extent cx="3700463" cy="2161992"/>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00463" cy="216199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160" w:line="256.7994545454545" w:lineRule="auto"/>
        <w:jc w:val="center"/>
        <w:rPr>
          <w:rFonts w:ascii="Calibri" w:cs="Calibri" w:eastAsia="Calibri" w:hAnsi="Calibri"/>
          <w:color w:val="4a86e8"/>
          <w:sz w:val="18"/>
          <w:szCs w:val="18"/>
        </w:rPr>
      </w:pPr>
      <w:r w:rsidDel="00000000" w:rsidR="00000000" w:rsidRPr="00000000">
        <w:rPr>
          <w:rFonts w:ascii="Calibri" w:cs="Calibri" w:eastAsia="Calibri" w:hAnsi="Calibri"/>
          <w:color w:val="4a86e8"/>
          <w:sz w:val="18"/>
          <w:szCs w:val="18"/>
          <w:rtl w:val="0"/>
        </w:rPr>
        <w:t xml:space="preserve">This image displays the destruction of the shared memory, the message queue, as well as the local </w:t>
      </w:r>
      <w:r w:rsidDel="00000000" w:rsidR="00000000" w:rsidRPr="00000000">
        <w:rPr>
          <w:rFonts w:ascii="Calibri" w:cs="Calibri" w:eastAsia="Calibri" w:hAnsi="Calibri"/>
          <w:color w:val="4a86e8"/>
          <w:sz w:val="18"/>
          <w:szCs w:val="18"/>
          <w:rtl w:val="0"/>
        </w:rPr>
        <w:t xml:space="preserve">stequeue</w:t>
      </w:r>
      <w:r w:rsidDel="00000000" w:rsidR="00000000" w:rsidRPr="00000000">
        <w:rPr>
          <w:rFonts w:ascii="Calibri" w:cs="Calibri" w:eastAsia="Calibri" w:hAnsi="Calibri"/>
          <w:color w:val="4a86e8"/>
          <w:sz w:val="18"/>
          <w:szCs w:val="18"/>
          <w:rtl w:val="0"/>
        </w:rPr>
        <w:t xml:space="preserve"> used by webproxy.c. This is also used in my sigkill handler. </w:t>
      </w:r>
    </w:p>
    <w:p w:rsidR="00000000" w:rsidDel="00000000" w:rsidP="00000000" w:rsidRDefault="00000000" w:rsidRPr="00000000" w14:paraId="0000002C">
      <w:pPr>
        <w:shd w:fill="ffffff" w:val="clear"/>
        <w:spacing w:after="160" w:line="256.7994545454545" w:lineRule="auto"/>
        <w:jc w:val="center"/>
        <w:rPr>
          <w:rFonts w:ascii="Calibri" w:cs="Calibri" w:eastAsia="Calibri" w:hAnsi="Calibri"/>
          <w:color w:val="222222"/>
        </w:rPr>
      </w:pPr>
      <w:r w:rsidDel="00000000" w:rsidR="00000000" w:rsidRPr="00000000">
        <w:rPr>
          <w:rFonts w:ascii="Calibri" w:cs="Calibri" w:eastAsia="Calibri" w:hAnsi="Calibri"/>
          <w:color w:val="222222"/>
        </w:rPr>
        <w:drawing>
          <wp:inline distB="114300" distT="114300" distL="114300" distR="114300">
            <wp:extent cx="1857375" cy="1272527"/>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857375" cy="127252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160" w:line="256.7994545454545" w:lineRule="auto"/>
        <w:rPr>
          <w:rFonts w:ascii="Calibri" w:cs="Calibri" w:eastAsia="Calibri" w:hAnsi="Calibri"/>
          <w:color w:val="222222"/>
          <w:sz w:val="18"/>
          <w:szCs w:val="18"/>
        </w:rPr>
      </w:pPr>
      <w:r w:rsidDel="00000000" w:rsidR="00000000" w:rsidRPr="00000000">
        <w:rPr>
          <w:rFonts w:ascii="Calibri" w:cs="Calibri" w:eastAsia="Calibri" w:hAnsi="Calibri"/>
          <w:color w:val="222222"/>
          <w:u w:val="single"/>
          <w:rtl w:val="0"/>
        </w:rPr>
        <w:t xml:space="preserve">Handle_with_cache.c</w:t>
      </w:r>
      <w:r w:rsidDel="00000000" w:rsidR="00000000" w:rsidRPr="00000000">
        <w:rPr>
          <w:rFonts w:ascii="Calibri" w:cs="Calibri" w:eastAsia="Calibri" w:hAnsi="Calibri"/>
          <w:color w:val="222222"/>
          <w:rtl w:val="0"/>
        </w:rPr>
        <w:t xml:space="preserve"> – this file popped the shared memory segment available in stequeue and used this shared memory segment to retrieve data from cache. This function was responsible for sending the message to cache, and then retrieving the file data. If the file length was zero then the corresponding handle_with_cache thread would send the header to client and enqueue the corresponding shared memory segment back into steuque. If the file length was not zero then the thread would send the header followed by the file contents in chunks. Once all the chunks were sent then the corresponding thread would enqueue the shared memory back into stequeue.</w:t>
      </w:r>
      <w:r w:rsidDel="00000000" w:rsidR="00000000" w:rsidRPr="00000000">
        <w:rPr>
          <w:rtl w:val="0"/>
        </w:rPr>
      </w:r>
    </w:p>
    <w:p w:rsidR="00000000" w:rsidDel="00000000" w:rsidP="00000000" w:rsidRDefault="00000000" w:rsidRPr="00000000" w14:paraId="0000002E">
      <w:pPr>
        <w:shd w:fill="ffffff" w:val="clear"/>
        <w:spacing w:after="160" w:line="256.7994545454545" w:lineRule="auto"/>
        <w:jc w:val="center"/>
        <w:rPr>
          <w:rFonts w:ascii="Calibri" w:cs="Calibri" w:eastAsia="Calibri" w:hAnsi="Calibri"/>
          <w:color w:val="222222"/>
          <w:sz w:val="18"/>
          <w:szCs w:val="18"/>
        </w:rPr>
      </w:pPr>
      <w:r w:rsidDel="00000000" w:rsidR="00000000" w:rsidRPr="00000000">
        <w:rPr>
          <w:rtl w:val="0"/>
        </w:rPr>
      </w:r>
    </w:p>
    <w:p w:rsidR="00000000" w:rsidDel="00000000" w:rsidP="00000000" w:rsidRDefault="00000000" w:rsidRPr="00000000" w14:paraId="0000002F">
      <w:pPr>
        <w:shd w:fill="ffffff" w:val="clear"/>
        <w:spacing w:after="160" w:line="256.7994545454545" w:lineRule="auto"/>
        <w:jc w:val="center"/>
        <w:rPr>
          <w:rFonts w:ascii="Calibri" w:cs="Calibri" w:eastAsia="Calibri" w:hAnsi="Calibri"/>
          <w:color w:val="4a86e8"/>
        </w:rPr>
      </w:pPr>
      <w:r w:rsidDel="00000000" w:rsidR="00000000" w:rsidRPr="00000000">
        <w:rPr>
          <w:rFonts w:ascii="Calibri" w:cs="Calibri" w:eastAsia="Calibri" w:hAnsi="Calibri"/>
          <w:color w:val="4a86e8"/>
          <w:sz w:val="18"/>
          <w:szCs w:val="18"/>
          <w:rtl w:val="0"/>
        </w:rPr>
        <w:t xml:space="preserve">This image displays how handle_with_cache retrieves an available shared memory segment by popping it from stequeue. From there it will send this shared memory segment to simplecached.c by sending the appropriate integer index and path as well as handling receiving of the data from the shared memory region using semaphores. </w:t>
      </w:r>
      <w:r w:rsidDel="00000000" w:rsidR="00000000" w:rsidRPr="00000000">
        <w:rPr>
          <w:rtl w:val="0"/>
        </w:rPr>
      </w:r>
    </w:p>
    <w:p w:rsidR="00000000" w:rsidDel="00000000" w:rsidP="00000000" w:rsidRDefault="00000000" w:rsidRPr="00000000" w14:paraId="00000030">
      <w:pPr>
        <w:shd w:fill="ffffff" w:val="clear"/>
        <w:spacing w:after="160" w:line="256.7994545454545" w:lineRule="auto"/>
        <w:jc w:val="center"/>
        <w:rPr>
          <w:rFonts w:ascii="Calibri" w:cs="Calibri" w:eastAsia="Calibri" w:hAnsi="Calibri"/>
          <w:color w:val="222222"/>
        </w:rPr>
      </w:pPr>
      <w:r w:rsidDel="00000000" w:rsidR="00000000" w:rsidRPr="00000000">
        <w:rPr>
          <w:rFonts w:ascii="Calibri" w:cs="Calibri" w:eastAsia="Calibri" w:hAnsi="Calibri"/>
          <w:color w:val="222222"/>
        </w:rPr>
        <w:drawing>
          <wp:inline distB="114300" distT="114300" distL="114300" distR="114300">
            <wp:extent cx="3386138" cy="1348395"/>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86138" cy="134839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160" w:line="256.7994545454545" w:lineRule="auto"/>
        <w:jc w:val="center"/>
        <w:rPr>
          <w:rFonts w:ascii="Calibri" w:cs="Calibri" w:eastAsia="Calibri" w:hAnsi="Calibri"/>
          <w:color w:val="222222"/>
          <w:sz w:val="18"/>
          <w:szCs w:val="18"/>
        </w:rPr>
      </w:pPr>
      <w:r w:rsidDel="00000000" w:rsidR="00000000" w:rsidRPr="00000000">
        <w:rPr>
          <w:rtl w:val="0"/>
        </w:rPr>
      </w:r>
    </w:p>
    <w:p w:rsidR="00000000" w:rsidDel="00000000" w:rsidP="00000000" w:rsidRDefault="00000000" w:rsidRPr="00000000" w14:paraId="00000032">
      <w:pPr>
        <w:shd w:fill="ffffff" w:val="clear"/>
        <w:spacing w:after="160" w:line="256.7994545454545" w:lineRule="auto"/>
        <w:rPr>
          <w:rFonts w:ascii="Calibri" w:cs="Calibri" w:eastAsia="Calibri" w:hAnsi="Calibri"/>
          <w:color w:val="222222"/>
        </w:rPr>
      </w:pPr>
      <w:r w:rsidDel="00000000" w:rsidR="00000000" w:rsidRPr="00000000">
        <w:rPr>
          <w:rFonts w:ascii="Calibri" w:cs="Calibri" w:eastAsia="Calibri" w:hAnsi="Calibri"/>
          <w:color w:val="222222"/>
          <w:u w:val="single"/>
          <w:rtl w:val="0"/>
        </w:rPr>
        <w:t xml:space="preserve">Simplecached.c</w:t>
      </w:r>
      <w:r w:rsidDel="00000000" w:rsidR="00000000" w:rsidRPr="00000000">
        <w:rPr>
          <w:rFonts w:ascii="Calibri" w:cs="Calibri" w:eastAsia="Calibri" w:hAnsi="Calibri"/>
          <w:color w:val="222222"/>
          <w:rtl w:val="0"/>
        </w:rPr>
        <w:t xml:space="preserve"> – this file was a boss worker thread pattern that handled the requests sent from the proxy side. This file opened the message queue to receive the messages.  The boss would receive the message then enqueue the path and shared memory segment into its own stequeue. The boss thread would then signal one of the worker threads that there is something in stequeue through a semaphore. One of the worker threads would wake up and handle this message request appropriately by writing to the same shared memory that the handle_with_cache function that sent the request points to. This worker thread would write the file length, and file contents to the shared memory and use the shared memory semaphores to synchronize the transmission of data.</w:t>
      </w:r>
    </w:p>
    <w:p w:rsidR="00000000" w:rsidDel="00000000" w:rsidP="00000000" w:rsidRDefault="00000000" w:rsidRPr="00000000" w14:paraId="00000033">
      <w:pPr>
        <w:shd w:fill="ffffff" w:val="clear"/>
        <w:spacing w:after="160" w:line="256.7994545454545" w:lineRule="auto"/>
        <w:jc w:val="center"/>
        <w:rPr>
          <w:rFonts w:ascii="Calibri" w:cs="Calibri" w:eastAsia="Calibri" w:hAnsi="Calibri"/>
          <w:color w:val="4a86e8"/>
        </w:rPr>
      </w:pPr>
      <w:r w:rsidDel="00000000" w:rsidR="00000000" w:rsidRPr="00000000">
        <w:rPr>
          <w:rFonts w:ascii="Calibri" w:cs="Calibri" w:eastAsia="Calibri" w:hAnsi="Calibri"/>
          <w:color w:val="4a86e8"/>
          <w:sz w:val="18"/>
          <w:szCs w:val="18"/>
          <w:rtl w:val="0"/>
        </w:rPr>
        <w:t xml:space="preserve">This is an image that shows the initialization done on the simplecached.c side. The first message the simplecached.c receives is the number of shared memory segments as well as the segment size. It then uses these values locally. </w:t>
      </w:r>
      <w:r w:rsidDel="00000000" w:rsidR="00000000" w:rsidRPr="00000000">
        <w:rPr>
          <w:rtl w:val="0"/>
        </w:rPr>
      </w:r>
    </w:p>
    <w:p w:rsidR="00000000" w:rsidDel="00000000" w:rsidP="00000000" w:rsidRDefault="00000000" w:rsidRPr="00000000" w14:paraId="00000034">
      <w:pPr>
        <w:shd w:fill="ffffff" w:val="clear"/>
        <w:spacing w:after="160" w:line="256.7994545454545" w:lineRule="auto"/>
        <w:jc w:val="center"/>
        <w:rPr>
          <w:rFonts w:ascii="Calibri" w:cs="Calibri" w:eastAsia="Calibri" w:hAnsi="Calibri"/>
          <w:color w:val="222222"/>
        </w:rPr>
      </w:pPr>
      <w:r w:rsidDel="00000000" w:rsidR="00000000" w:rsidRPr="00000000">
        <w:rPr>
          <w:rFonts w:ascii="Calibri" w:cs="Calibri" w:eastAsia="Calibri" w:hAnsi="Calibri"/>
          <w:color w:val="222222"/>
        </w:rPr>
        <w:drawing>
          <wp:inline distB="114300" distT="114300" distL="114300" distR="114300">
            <wp:extent cx="3881438" cy="2233071"/>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81438" cy="223307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160" w:line="256.7994545454545" w:lineRule="auto"/>
        <w:jc w:val="center"/>
        <w:rPr>
          <w:rFonts w:ascii="Calibri" w:cs="Calibri" w:eastAsia="Calibri" w:hAnsi="Calibri"/>
          <w:color w:val="4a86e8"/>
          <w:sz w:val="18"/>
          <w:szCs w:val="18"/>
        </w:rPr>
      </w:pPr>
      <w:r w:rsidDel="00000000" w:rsidR="00000000" w:rsidRPr="00000000">
        <w:rPr>
          <w:rtl w:val="0"/>
        </w:rPr>
      </w:r>
    </w:p>
    <w:p w:rsidR="00000000" w:rsidDel="00000000" w:rsidP="00000000" w:rsidRDefault="00000000" w:rsidRPr="00000000" w14:paraId="00000036">
      <w:pPr>
        <w:shd w:fill="ffffff" w:val="clear"/>
        <w:spacing w:after="160" w:line="256.7994545454545" w:lineRule="auto"/>
        <w:jc w:val="center"/>
        <w:rPr>
          <w:rFonts w:ascii="Calibri" w:cs="Calibri" w:eastAsia="Calibri" w:hAnsi="Calibri"/>
          <w:color w:val="4a86e8"/>
        </w:rPr>
      </w:pPr>
      <w:r w:rsidDel="00000000" w:rsidR="00000000" w:rsidRPr="00000000">
        <w:rPr>
          <w:rFonts w:ascii="Calibri" w:cs="Calibri" w:eastAsia="Calibri" w:hAnsi="Calibri"/>
          <w:color w:val="4a86e8"/>
          <w:sz w:val="18"/>
          <w:szCs w:val="18"/>
          <w:rtl w:val="0"/>
        </w:rPr>
        <w:t xml:space="preserve">This is an image that shows the boss thread in simplecached.c. It reads from the message queue and once a message is received it enqueues the message to a local stequeue and signals the worker threads that there is some work to be done. </w:t>
      </w:r>
      <w:r w:rsidDel="00000000" w:rsidR="00000000" w:rsidRPr="00000000">
        <w:rPr>
          <w:rtl w:val="0"/>
        </w:rPr>
      </w:r>
    </w:p>
    <w:p w:rsidR="00000000" w:rsidDel="00000000" w:rsidP="00000000" w:rsidRDefault="00000000" w:rsidRPr="00000000" w14:paraId="00000037">
      <w:pPr>
        <w:shd w:fill="ffffff" w:val="clear"/>
        <w:spacing w:after="160" w:line="256.7994545454545" w:lineRule="auto"/>
        <w:jc w:val="center"/>
        <w:rPr>
          <w:rFonts w:ascii="Calibri" w:cs="Calibri" w:eastAsia="Calibri" w:hAnsi="Calibri"/>
          <w:color w:val="222222"/>
        </w:rPr>
      </w:pPr>
      <w:r w:rsidDel="00000000" w:rsidR="00000000" w:rsidRPr="00000000">
        <w:rPr>
          <w:rFonts w:ascii="Calibri" w:cs="Calibri" w:eastAsia="Calibri" w:hAnsi="Calibri"/>
          <w:color w:val="222222"/>
        </w:rPr>
        <w:drawing>
          <wp:inline distB="114300" distT="114300" distL="114300" distR="114300">
            <wp:extent cx="3157538" cy="1866565"/>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157538" cy="186656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160" w:line="256.7994545454545" w:lineRule="auto"/>
        <w:jc w:val="center"/>
        <w:rPr>
          <w:rFonts w:ascii="Calibri" w:cs="Calibri" w:eastAsia="Calibri" w:hAnsi="Calibri"/>
          <w:color w:val="4a86e8"/>
          <w:sz w:val="18"/>
          <w:szCs w:val="18"/>
        </w:rPr>
      </w:pPr>
      <w:r w:rsidDel="00000000" w:rsidR="00000000" w:rsidRPr="00000000">
        <w:rPr>
          <w:rFonts w:ascii="Calibri" w:cs="Calibri" w:eastAsia="Calibri" w:hAnsi="Calibri"/>
          <w:color w:val="4a86e8"/>
          <w:sz w:val="18"/>
          <w:szCs w:val="18"/>
          <w:rtl w:val="0"/>
        </w:rPr>
        <w:t xml:space="preserve">This is an image that shows my worker thread waiting to be woken up from the boss thread using a local semaphore. </w:t>
      </w:r>
    </w:p>
    <w:p w:rsidR="00000000" w:rsidDel="00000000" w:rsidP="00000000" w:rsidRDefault="00000000" w:rsidRPr="00000000" w14:paraId="00000039">
      <w:pPr>
        <w:shd w:fill="ffffff" w:val="clear"/>
        <w:spacing w:after="160" w:line="256.7994545454545" w:lineRule="auto"/>
        <w:jc w:val="center"/>
        <w:rPr>
          <w:rFonts w:ascii="Calibri" w:cs="Calibri" w:eastAsia="Calibri" w:hAnsi="Calibri"/>
          <w:color w:val="222222"/>
        </w:rPr>
      </w:pPr>
      <w:r w:rsidDel="00000000" w:rsidR="00000000" w:rsidRPr="00000000">
        <w:rPr>
          <w:rFonts w:ascii="Calibri" w:cs="Calibri" w:eastAsia="Calibri" w:hAnsi="Calibri"/>
          <w:color w:val="222222"/>
        </w:rPr>
        <w:drawing>
          <wp:inline distB="114300" distT="114300" distL="114300" distR="114300">
            <wp:extent cx="3237774" cy="1566863"/>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237774"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160" w:line="256.7994545454545" w:lineRule="auto"/>
        <w:rPr>
          <w:rFonts w:ascii="Calibri" w:cs="Calibri" w:eastAsia="Calibri" w:hAnsi="Calibri"/>
          <w:color w:val="222222"/>
        </w:rPr>
      </w:pPr>
      <w:r w:rsidDel="00000000" w:rsidR="00000000" w:rsidRPr="00000000">
        <w:rPr>
          <w:rFonts w:ascii="Calibri" w:cs="Calibri" w:eastAsia="Calibri" w:hAnsi="Calibri"/>
          <w:color w:val="222222"/>
          <w:u w:val="single"/>
          <w:rtl w:val="0"/>
        </w:rPr>
        <w:t xml:space="preserve">Shm_channel.h</w:t>
      </w:r>
      <w:r w:rsidDel="00000000" w:rsidR="00000000" w:rsidRPr="00000000">
        <w:rPr>
          <w:rFonts w:ascii="Calibri" w:cs="Calibri" w:eastAsia="Calibri" w:hAnsi="Calibri"/>
          <w:color w:val="222222"/>
          <w:rtl w:val="0"/>
        </w:rPr>
        <w:t xml:space="preserve"> – this file was used to instantiate the shared memory struct, helper functions, and whatever else that was needed to be utilized by both the cache and proxy.</w:t>
      </w:r>
    </w:p>
    <w:p w:rsidR="00000000" w:rsidDel="00000000" w:rsidP="00000000" w:rsidRDefault="00000000" w:rsidRPr="00000000" w14:paraId="0000003B">
      <w:pPr>
        <w:shd w:fill="ffffff" w:val="clear"/>
        <w:spacing w:after="160" w:line="256.7994545454545" w:lineRule="auto"/>
        <w:jc w:val="center"/>
        <w:rPr>
          <w:rFonts w:ascii="Calibri" w:cs="Calibri" w:eastAsia="Calibri" w:hAnsi="Calibri"/>
          <w:color w:val="4a86e8"/>
          <w:sz w:val="18"/>
          <w:szCs w:val="18"/>
        </w:rPr>
      </w:pPr>
      <w:r w:rsidDel="00000000" w:rsidR="00000000" w:rsidRPr="00000000">
        <w:rPr>
          <w:rFonts w:ascii="Calibri" w:cs="Calibri" w:eastAsia="Calibri" w:hAnsi="Calibri"/>
          <w:color w:val="4a86e8"/>
          <w:sz w:val="18"/>
          <w:szCs w:val="18"/>
          <w:rtl w:val="0"/>
        </w:rPr>
        <w:t xml:space="preserve">This image shows the shared memory struct defined in shm_channel.h</w:t>
      </w:r>
    </w:p>
    <w:p w:rsidR="00000000" w:rsidDel="00000000" w:rsidP="00000000" w:rsidRDefault="00000000" w:rsidRPr="00000000" w14:paraId="0000003C">
      <w:pPr>
        <w:shd w:fill="ffffff" w:val="clear"/>
        <w:spacing w:after="160" w:line="256.7994545454545" w:lineRule="auto"/>
        <w:jc w:val="center"/>
        <w:rPr>
          <w:rFonts w:ascii="Calibri" w:cs="Calibri" w:eastAsia="Calibri" w:hAnsi="Calibri"/>
          <w:color w:val="222222"/>
        </w:rPr>
      </w:pPr>
      <w:r w:rsidDel="00000000" w:rsidR="00000000" w:rsidRPr="00000000">
        <w:rPr>
          <w:rFonts w:ascii="Calibri" w:cs="Calibri" w:eastAsia="Calibri" w:hAnsi="Calibri"/>
          <w:color w:val="222222"/>
        </w:rPr>
        <w:drawing>
          <wp:inline distB="114300" distT="114300" distL="114300" distR="114300">
            <wp:extent cx="4151261" cy="2468137"/>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151261" cy="246813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160" w:line="256.7994545454545" w:lineRule="auto"/>
        <w:rPr>
          <w:rFonts w:ascii="Calibri" w:cs="Calibri" w:eastAsia="Calibri" w:hAnsi="Calibri"/>
          <w:color w:val="222222"/>
        </w:rPr>
      </w:pPr>
      <w:r w:rsidDel="00000000" w:rsidR="00000000" w:rsidRPr="00000000">
        <w:rPr>
          <w:rFonts w:ascii="Calibri" w:cs="Calibri" w:eastAsia="Calibri" w:hAnsi="Calibri"/>
          <w:color w:val="222222"/>
          <w:u w:val="single"/>
          <w:rtl w:val="0"/>
        </w:rPr>
        <w:t xml:space="preserve">Shm_channel.c</w:t>
      </w:r>
      <w:r w:rsidDel="00000000" w:rsidR="00000000" w:rsidRPr="00000000">
        <w:rPr>
          <w:rFonts w:ascii="Calibri" w:cs="Calibri" w:eastAsia="Calibri" w:hAnsi="Calibri"/>
          <w:color w:val="222222"/>
          <w:rtl w:val="0"/>
        </w:rPr>
        <w:t xml:space="preserve"> – this file was used to create helper functions to allow me to write and read to shared memory as well as providing initialization and destroying functions. This file was shared with both the proxy and cache side.</w:t>
      </w:r>
    </w:p>
    <w:p w:rsidR="00000000" w:rsidDel="00000000" w:rsidP="00000000" w:rsidRDefault="00000000" w:rsidRPr="00000000" w14:paraId="0000003E">
      <w:pPr>
        <w:shd w:fill="ffffff" w:val="clear"/>
        <w:spacing w:after="160" w:line="256.7994545454545" w:lineRule="auto"/>
        <w:jc w:val="center"/>
        <w:rPr>
          <w:rFonts w:ascii="Calibri" w:cs="Calibri" w:eastAsia="Calibri" w:hAnsi="Calibri"/>
          <w:color w:val="4a86e8"/>
          <w:sz w:val="18"/>
          <w:szCs w:val="18"/>
        </w:rPr>
      </w:pPr>
      <w:r w:rsidDel="00000000" w:rsidR="00000000" w:rsidRPr="00000000">
        <w:rPr>
          <w:rFonts w:ascii="Calibri" w:cs="Calibri" w:eastAsia="Calibri" w:hAnsi="Calibri"/>
          <w:color w:val="4a86e8"/>
          <w:sz w:val="18"/>
          <w:szCs w:val="18"/>
          <w:rtl w:val="0"/>
        </w:rPr>
        <w:t xml:space="preserve">This image shows some of the functions I have created in shm_channel.h/c to be used in both webproxy.c, handle_with_cache.c, and simplecached.c</w:t>
      </w:r>
    </w:p>
    <w:p w:rsidR="00000000" w:rsidDel="00000000" w:rsidP="00000000" w:rsidRDefault="00000000" w:rsidRPr="00000000" w14:paraId="0000003F">
      <w:pPr>
        <w:shd w:fill="ffffff" w:val="clear"/>
        <w:spacing w:after="160" w:line="256.7994545454545" w:lineRule="auto"/>
        <w:jc w:val="center"/>
        <w:rPr>
          <w:rFonts w:ascii="Calibri" w:cs="Calibri" w:eastAsia="Calibri" w:hAnsi="Calibri"/>
          <w:color w:val="222222"/>
        </w:rPr>
      </w:pPr>
      <w:r w:rsidDel="00000000" w:rsidR="00000000" w:rsidRPr="00000000">
        <w:rPr>
          <w:rFonts w:ascii="Calibri" w:cs="Calibri" w:eastAsia="Calibri" w:hAnsi="Calibri"/>
          <w:color w:val="222222"/>
        </w:rPr>
        <w:drawing>
          <wp:inline distB="114300" distT="114300" distL="114300" distR="114300">
            <wp:extent cx="2285335" cy="2586038"/>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285335"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alibri" w:cs="Calibri" w:eastAsia="Calibri" w:hAnsi="Calibri"/>
          <w:b w:val="1"/>
          <w:i w:val="1"/>
          <w:u w:val="single"/>
        </w:rPr>
      </w:pPr>
      <w:r w:rsidDel="00000000" w:rsidR="00000000" w:rsidRPr="00000000">
        <w:rPr>
          <w:rFonts w:ascii="Calibri" w:cs="Calibri" w:eastAsia="Calibri" w:hAnsi="Calibri"/>
          <w:b w:val="1"/>
          <w:i w:val="1"/>
          <w:u w:val="single"/>
          <w:rtl w:val="0"/>
        </w:rPr>
        <w:t xml:space="preserve">References: </w:t>
      </w:r>
    </w:p>
    <w:p w:rsidR="00000000" w:rsidDel="00000000" w:rsidP="00000000" w:rsidRDefault="00000000" w:rsidRPr="00000000" w14:paraId="00000041">
      <w:pPr>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hyperlink r:id="rId19">
        <w:r w:rsidDel="00000000" w:rsidR="00000000" w:rsidRPr="00000000">
          <w:rPr>
            <w:rFonts w:ascii="Calibri" w:cs="Calibri" w:eastAsia="Calibri" w:hAnsi="Calibri"/>
            <w:color w:val="1155cc"/>
            <w:u w:val="single"/>
            <w:rtl w:val="0"/>
          </w:rPr>
          <w:t xml:space="preserve">https://man7.org/linux/man-pages/man3/sem_wait.3.html</w:t>
        </w:r>
      </w:hyperlink>
      <w:r w:rsidDel="00000000" w:rsidR="00000000" w:rsidRPr="00000000">
        <w:rPr>
          <w:rtl w:val="0"/>
        </w:rPr>
      </w:r>
    </w:p>
    <w:p w:rsidR="00000000" w:rsidDel="00000000" w:rsidP="00000000" w:rsidRDefault="00000000" w:rsidRPr="00000000" w14:paraId="00000043">
      <w:pPr>
        <w:rPr>
          <w:rFonts w:ascii="Calibri" w:cs="Calibri" w:eastAsia="Calibri" w:hAnsi="Calibri"/>
        </w:rPr>
      </w:pPr>
      <w:hyperlink r:id="rId20">
        <w:r w:rsidDel="00000000" w:rsidR="00000000" w:rsidRPr="00000000">
          <w:rPr>
            <w:rFonts w:ascii="Calibri" w:cs="Calibri" w:eastAsia="Calibri" w:hAnsi="Calibri"/>
            <w:color w:val="1155cc"/>
            <w:u w:val="single"/>
            <w:rtl w:val="0"/>
          </w:rPr>
          <w:t xml:space="preserve">https://man7.org/linux/man-pages/man2/mmap.2.htm</w:t>
        </w:r>
      </w:hyperlink>
      <w:r w:rsidDel="00000000" w:rsidR="00000000" w:rsidRPr="00000000">
        <w:rPr>
          <w:rFonts w:ascii="Calibri" w:cs="Calibri" w:eastAsia="Calibri" w:hAnsi="Calibri"/>
          <w:rtl w:val="0"/>
        </w:rPr>
        <w:t xml:space="preserve">l </w:t>
      </w:r>
      <w:r w:rsidDel="00000000" w:rsidR="00000000" w:rsidRPr="00000000">
        <w:rPr>
          <w:rtl w:val="0"/>
        </w:rPr>
      </w:r>
    </w:p>
    <w:p w:rsidR="00000000" w:rsidDel="00000000" w:rsidP="00000000" w:rsidRDefault="00000000" w:rsidRPr="00000000" w14:paraId="00000044">
      <w:pPr>
        <w:rPr>
          <w:rFonts w:ascii="Calibri" w:cs="Calibri" w:eastAsia="Calibri" w:hAnsi="Calibri"/>
        </w:rPr>
      </w:pPr>
      <w:hyperlink r:id="rId21">
        <w:r w:rsidDel="00000000" w:rsidR="00000000" w:rsidRPr="00000000">
          <w:rPr>
            <w:rFonts w:ascii="Calibri" w:cs="Calibri" w:eastAsia="Calibri" w:hAnsi="Calibri"/>
            <w:color w:val="1155cc"/>
            <w:u w:val="single"/>
            <w:rtl w:val="0"/>
          </w:rPr>
          <w:t xml:space="preserve">https://linux.die.net/man/3/pthread_mutex_destroy#:~:text=Destroying%20Mutexes&amp;text=Implementations%20are%20required%20to%20allow,is%20unlocked%20(line%20C)</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5">
      <w:pPr>
        <w:rPr>
          <w:rFonts w:ascii="Calibri" w:cs="Calibri" w:eastAsia="Calibri" w:hAnsi="Calibri"/>
        </w:rPr>
      </w:pPr>
      <w:hyperlink r:id="rId22">
        <w:r w:rsidDel="00000000" w:rsidR="00000000" w:rsidRPr="00000000">
          <w:rPr>
            <w:rFonts w:ascii="Calibri" w:cs="Calibri" w:eastAsia="Calibri" w:hAnsi="Calibri"/>
            <w:color w:val="1155cc"/>
            <w:u w:val="single"/>
            <w:rtl w:val="0"/>
          </w:rPr>
          <w:t xml:space="preserve">https://man7.org/linux/man-pages/man3/sem_unlink.3.html</w:t>
        </w:r>
      </w:hyperlink>
      <w:r w:rsidDel="00000000" w:rsidR="00000000" w:rsidRPr="00000000">
        <w:rPr>
          <w:rtl w:val="0"/>
        </w:rPr>
      </w:r>
    </w:p>
    <w:p w:rsidR="00000000" w:rsidDel="00000000" w:rsidP="00000000" w:rsidRDefault="00000000" w:rsidRPr="00000000" w14:paraId="00000046">
      <w:pPr>
        <w:rPr>
          <w:rFonts w:ascii="Calibri" w:cs="Calibri" w:eastAsia="Calibri" w:hAnsi="Calibri"/>
        </w:rPr>
      </w:pPr>
      <w:hyperlink r:id="rId23">
        <w:r w:rsidDel="00000000" w:rsidR="00000000" w:rsidRPr="00000000">
          <w:rPr>
            <w:rFonts w:ascii="Calibri" w:cs="Calibri" w:eastAsia="Calibri" w:hAnsi="Calibri"/>
            <w:color w:val="1155cc"/>
            <w:u w:val="single"/>
            <w:rtl w:val="0"/>
          </w:rPr>
          <w:t xml:space="preserve">https://man7.org/linux/man-pages/man3/sem_open.3.html</w:t>
        </w:r>
      </w:hyperlink>
      <w:r w:rsidDel="00000000" w:rsidR="00000000" w:rsidRPr="00000000">
        <w:rPr>
          <w:rtl w:val="0"/>
        </w:rPr>
      </w:r>
    </w:p>
    <w:p w:rsidR="00000000" w:rsidDel="00000000" w:rsidP="00000000" w:rsidRDefault="00000000" w:rsidRPr="00000000" w14:paraId="00000047">
      <w:pPr>
        <w:rPr>
          <w:rFonts w:ascii="Calibri" w:cs="Calibri" w:eastAsia="Calibri" w:hAnsi="Calibri"/>
        </w:rPr>
      </w:pPr>
      <w:hyperlink r:id="rId24">
        <w:r w:rsidDel="00000000" w:rsidR="00000000" w:rsidRPr="00000000">
          <w:rPr>
            <w:rFonts w:ascii="Calibri" w:cs="Calibri" w:eastAsia="Calibri" w:hAnsi="Calibri"/>
            <w:color w:val="1155cc"/>
            <w:u w:val="single"/>
            <w:rtl w:val="0"/>
          </w:rPr>
          <w:t xml:space="preserve">https://man7.org/linux/man-pages/man2/pread.2.html</w:t>
        </w:r>
      </w:hyperlink>
      <w:r w:rsidDel="00000000" w:rsidR="00000000" w:rsidRPr="00000000">
        <w:rPr>
          <w:rtl w:val="0"/>
        </w:rPr>
      </w:r>
    </w:p>
    <w:p w:rsidR="00000000" w:rsidDel="00000000" w:rsidP="00000000" w:rsidRDefault="00000000" w:rsidRPr="00000000" w14:paraId="00000048">
      <w:pPr>
        <w:rPr>
          <w:rFonts w:ascii="Calibri" w:cs="Calibri" w:eastAsia="Calibri" w:hAnsi="Calibri"/>
        </w:rPr>
      </w:pPr>
      <w:hyperlink r:id="rId25">
        <w:r w:rsidDel="00000000" w:rsidR="00000000" w:rsidRPr="00000000">
          <w:rPr>
            <w:rFonts w:ascii="Calibri" w:cs="Calibri" w:eastAsia="Calibri" w:hAnsi="Calibri"/>
            <w:color w:val="1155cc"/>
            <w:u w:val="single"/>
            <w:rtl w:val="0"/>
          </w:rPr>
          <w:t xml:space="preserve">https://man7.org/linux/man-pages/man3/sem_init.3.html</w:t>
        </w:r>
      </w:hyperlink>
      <w:r w:rsidDel="00000000" w:rsidR="00000000" w:rsidRPr="00000000">
        <w:rPr>
          <w:rtl w:val="0"/>
        </w:rPr>
      </w:r>
    </w:p>
    <w:p w:rsidR="00000000" w:rsidDel="00000000" w:rsidP="00000000" w:rsidRDefault="00000000" w:rsidRPr="00000000" w14:paraId="00000049">
      <w:pPr>
        <w:rPr>
          <w:rFonts w:ascii="Calibri" w:cs="Calibri" w:eastAsia="Calibri" w:hAnsi="Calibri"/>
        </w:rPr>
      </w:pPr>
      <w:hyperlink r:id="rId26">
        <w:r w:rsidDel="00000000" w:rsidR="00000000" w:rsidRPr="00000000">
          <w:rPr>
            <w:rFonts w:ascii="Calibri" w:cs="Calibri" w:eastAsia="Calibri" w:hAnsi="Calibri"/>
            <w:color w:val="1155cc"/>
            <w:u w:val="single"/>
            <w:rtl w:val="0"/>
          </w:rPr>
          <w:t xml:space="preserve">https://man7.org/linux/man-pages/man3/sleep.3.html</w:t>
        </w:r>
      </w:hyperlink>
      <w:r w:rsidDel="00000000" w:rsidR="00000000" w:rsidRPr="00000000">
        <w:rPr>
          <w:rtl w:val="0"/>
        </w:rPr>
      </w:r>
    </w:p>
    <w:p w:rsidR="00000000" w:rsidDel="00000000" w:rsidP="00000000" w:rsidRDefault="00000000" w:rsidRPr="00000000" w14:paraId="0000004A">
      <w:pPr>
        <w:rPr>
          <w:rFonts w:ascii="Calibri" w:cs="Calibri" w:eastAsia="Calibri" w:hAnsi="Calibri"/>
        </w:rPr>
      </w:pPr>
      <w:hyperlink r:id="rId27">
        <w:r w:rsidDel="00000000" w:rsidR="00000000" w:rsidRPr="00000000">
          <w:rPr>
            <w:rFonts w:ascii="Calibri" w:cs="Calibri" w:eastAsia="Calibri" w:hAnsi="Calibri"/>
            <w:color w:val="1155cc"/>
            <w:u w:val="single"/>
            <w:rtl w:val="0"/>
          </w:rPr>
          <w:t xml:space="preserve">https://curl.se/libcurl/c/</w:t>
        </w:r>
      </w:hyperlink>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Class lectures</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n7.org/linux/man-pages/man2/mmap.2.html" TargetMode="External"/><Relationship Id="rId22" Type="http://schemas.openxmlformats.org/officeDocument/2006/relationships/hyperlink" Target="https://man7.org/linux/man-pages/man3/sem_unlink.3.html" TargetMode="External"/><Relationship Id="rId21" Type="http://schemas.openxmlformats.org/officeDocument/2006/relationships/hyperlink" Target="https://linux.die.net/man/3/pthread_mutex_destroy#:~:text=Destroying%20Mutexes&amp;text=Implementations%20are%20required%20to%20allow,is%20unlocked%20(line%20C)" TargetMode="External"/><Relationship Id="rId24" Type="http://schemas.openxmlformats.org/officeDocument/2006/relationships/hyperlink" Target="https://man7.org/linux/man-pages/man2/pread.2.html" TargetMode="External"/><Relationship Id="rId23" Type="http://schemas.openxmlformats.org/officeDocument/2006/relationships/hyperlink" Target="https://man7.org/linux/man-pages/man3/sem_open.3.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man7.org/linux/man-pages/man3/sleep.3.html" TargetMode="External"/><Relationship Id="rId25" Type="http://schemas.openxmlformats.org/officeDocument/2006/relationships/hyperlink" Target="https://man7.org/linux/man-pages/man3/sem_init.3.html" TargetMode="External"/><Relationship Id="rId27" Type="http://schemas.openxmlformats.org/officeDocument/2006/relationships/hyperlink" Target="https://curl.se/libcurl/c/"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6.png"/><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4.png"/><Relationship Id="rId19" Type="http://schemas.openxmlformats.org/officeDocument/2006/relationships/hyperlink" Target="https://man7.org/linux/man-pages/man3/sem_wait.3.html" TargetMode="External"/><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