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405C" w14:textId="278B4952" w:rsidR="00DE7129" w:rsidRPr="003A518F" w:rsidRDefault="0000607A">
      <w:pPr>
        <w:rPr>
          <w:sz w:val="28"/>
          <w:szCs w:val="24"/>
        </w:rPr>
      </w:pPr>
    </w:p>
    <w:p w14:paraId="25888D95" w14:textId="0DA8C42A" w:rsidR="008F5A0F" w:rsidRDefault="008F5A0F">
      <w:pPr>
        <w:rPr>
          <w:b/>
          <w:bCs/>
          <w:sz w:val="28"/>
          <w:szCs w:val="24"/>
        </w:rPr>
      </w:pPr>
      <w:r w:rsidRPr="003A518F">
        <w:rPr>
          <w:b/>
          <w:bCs/>
          <w:sz w:val="28"/>
          <w:szCs w:val="24"/>
        </w:rPr>
        <w:t>Set up a flask server in the int</w:t>
      </w:r>
      <w:r w:rsidR="00D056E0">
        <w:rPr>
          <w:b/>
          <w:bCs/>
          <w:sz w:val="28"/>
          <w:szCs w:val="24"/>
        </w:rPr>
        <w:t>ra</w:t>
      </w:r>
      <w:r w:rsidRPr="003A518F">
        <w:rPr>
          <w:b/>
          <w:bCs/>
          <w:sz w:val="28"/>
          <w:szCs w:val="24"/>
        </w:rPr>
        <w:t>net</w:t>
      </w:r>
    </w:p>
    <w:p w14:paraId="3272246F" w14:textId="130E7956" w:rsidR="003A518F" w:rsidRDefault="00382861" w:rsidP="00382861">
      <w:pPr>
        <w:pStyle w:val="ListParagraph"/>
        <w:numPr>
          <w:ilvl w:val="0"/>
          <w:numId w:val="1"/>
        </w:numPr>
        <w:rPr>
          <w:b/>
          <w:bCs/>
          <w:sz w:val="20"/>
          <w:szCs w:val="18"/>
        </w:rPr>
      </w:pPr>
      <w:r>
        <w:rPr>
          <w:b/>
          <w:bCs/>
          <w:sz w:val="20"/>
          <w:szCs w:val="18"/>
        </w:rPr>
        <w:t xml:space="preserve">Make sure the server machine </w:t>
      </w:r>
      <w:r w:rsidR="008F299D">
        <w:rPr>
          <w:b/>
          <w:bCs/>
          <w:sz w:val="20"/>
          <w:szCs w:val="18"/>
        </w:rPr>
        <w:t>is accepting packets form other machines in the networks</w:t>
      </w:r>
    </w:p>
    <w:p w14:paraId="0A56A152" w14:textId="0ACA31DE" w:rsidR="00234D5C" w:rsidRDefault="008B695D" w:rsidP="00A0294F">
      <w:pPr>
        <w:pStyle w:val="ListParagraph"/>
        <w:numPr>
          <w:ilvl w:val="1"/>
          <w:numId w:val="1"/>
        </w:numPr>
        <w:rPr>
          <w:b/>
          <w:bCs/>
          <w:sz w:val="20"/>
          <w:szCs w:val="18"/>
        </w:rPr>
      </w:pPr>
      <w:r w:rsidRPr="0016469B">
        <w:rPr>
          <w:sz w:val="20"/>
          <w:szCs w:val="18"/>
        </w:rPr>
        <w:t xml:space="preserve">Make sure </w:t>
      </w:r>
      <w:r w:rsidR="00714D0F" w:rsidRPr="0016469B">
        <w:rPr>
          <w:sz w:val="20"/>
          <w:szCs w:val="18"/>
        </w:rPr>
        <w:t xml:space="preserve">that your HTTP server is listening </w:t>
      </w:r>
      <w:r w:rsidR="008B68FC" w:rsidRPr="0016469B">
        <w:rPr>
          <w:sz w:val="20"/>
          <w:szCs w:val="18"/>
        </w:rPr>
        <w:t>on [</w:t>
      </w:r>
      <w:proofErr w:type="spellStart"/>
      <w:r w:rsidR="008B68FC" w:rsidRPr="0016469B">
        <w:rPr>
          <w:sz w:val="20"/>
          <w:szCs w:val="18"/>
        </w:rPr>
        <w:t>ip</w:t>
      </w:r>
      <w:proofErr w:type="spellEnd"/>
      <w:r w:rsidR="008B68FC" w:rsidRPr="0016469B">
        <w:rPr>
          <w:sz w:val="20"/>
          <w:szCs w:val="18"/>
        </w:rPr>
        <w:t xml:space="preserve">-address]:5000 or </w:t>
      </w:r>
      <w:proofErr w:type="gramStart"/>
      <w:r w:rsidR="008B68FC" w:rsidRPr="0016469B">
        <w:rPr>
          <w:sz w:val="20"/>
          <w:szCs w:val="18"/>
        </w:rPr>
        <w:t>everywhere</w:t>
      </w:r>
      <w:r w:rsidR="004B20F9" w:rsidRPr="0016469B">
        <w:rPr>
          <w:sz w:val="20"/>
          <w:szCs w:val="18"/>
        </w:rPr>
        <w:t>(</w:t>
      </w:r>
      <w:proofErr w:type="gramEnd"/>
      <w:r w:rsidR="004B20F9" w:rsidRPr="0016469B">
        <w:rPr>
          <w:sz w:val="20"/>
          <w:szCs w:val="18"/>
        </w:rPr>
        <w:t>0.0.0.0:5000) by checking the ou</w:t>
      </w:r>
      <w:r w:rsidR="00234D5C" w:rsidRPr="0016469B">
        <w:rPr>
          <w:sz w:val="20"/>
          <w:szCs w:val="18"/>
        </w:rPr>
        <w:t>tput o</w:t>
      </w:r>
      <w:r w:rsidR="000A4F04" w:rsidRPr="0016469B">
        <w:rPr>
          <w:sz w:val="20"/>
          <w:szCs w:val="18"/>
        </w:rPr>
        <w:t xml:space="preserve">f </w:t>
      </w:r>
      <w:r w:rsidR="000A4F04" w:rsidRPr="0016469B">
        <w:rPr>
          <w:rFonts w:ascii="var(--ff-mono)" w:eastAsia="Times New Roman" w:hAnsi="var(--ff-mono)" w:cs="Courier New"/>
          <w:sz w:val="20"/>
          <w:highlight w:val="yellow"/>
          <w:bdr w:val="none" w:sz="0" w:space="0" w:color="auto" w:frame="1"/>
          <w:lang w:eastAsia="en-IN"/>
        </w:rPr>
        <w:t>netstat -</w:t>
      </w:r>
      <w:proofErr w:type="spellStart"/>
      <w:r w:rsidR="000A4F04" w:rsidRPr="0016469B">
        <w:rPr>
          <w:rFonts w:ascii="var(--ff-mono)" w:eastAsia="Times New Roman" w:hAnsi="var(--ff-mono)" w:cs="Courier New"/>
          <w:sz w:val="20"/>
          <w:highlight w:val="yellow"/>
          <w:bdr w:val="none" w:sz="0" w:space="0" w:color="auto" w:frame="1"/>
          <w:lang w:eastAsia="en-IN"/>
        </w:rPr>
        <w:t>tupln</w:t>
      </w:r>
      <w:proofErr w:type="spellEnd"/>
      <w:r w:rsidR="000A4F04" w:rsidRPr="0016469B">
        <w:rPr>
          <w:rFonts w:ascii="var(--ff-mono)" w:eastAsia="Times New Roman" w:hAnsi="var(--ff-mono)" w:cs="Courier New"/>
          <w:sz w:val="20"/>
          <w:highlight w:val="yellow"/>
          <w:bdr w:val="none" w:sz="0" w:space="0" w:color="auto" w:frame="1"/>
          <w:lang w:eastAsia="en-IN"/>
        </w:rPr>
        <w:t xml:space="preserve"> | grep ':5000'</w:t>
      </w:r>
    </w:p>
    <w:p w14:paraId="1FCC45BB" w14:textId="77777777" w:rsidR="003B3723" w:rsidRPr="003B3723" w:rsidRDefault="00451407" w:rsidP="003B3723">
      <w:pPr>
        <w:pStyle w:val="ListParagraph"/>
        <w:numPr>
          <w:ilvl w:val="1"/>
          <w:numId w:val="1"/>
        </w:numPr>
        <w:rPr>
          <w:b/>
          <w:bCs/>
          <w:sz w:val="20"/>
          <w:szCs w:val="18"/>
        </w:rPr>
      </w:pPr>
      <w:r>
        <w:rPr>
          <w:sz w:val="20"/>
          <w:szCs w:val="18"/>
        </w:rPr>
        <w:t xml:space="preserve">if the server is </w:t>
      </w:r>
      <w:proofErr w:type="gramStart"/>
      <w:r>
        <w:rPr>
          <w:sz w:val="20"/>
          <w:szCs w:val="18"/>
        </w:rPr>
        <w:t>listening ,</w:t>
      </w:r>
      <w:proofErr w:type="gramEnd"/>
      <w:r w:rsidR="002C32FA">
        <w:rPr>
          <w:sz w:val="20"/>
          <w:szCs w:val="18"/>
        </w:rPr>
        <w:t xml:space="preserve"> we have to allow the traffic using iptables</w:t>
      </w:r>
    </w:p>
    <w:p w14:paraId="57B8EF96" w14:textId="2705AD0B" w:rsidR="003B3723" w:rsidRPr="003B3723" w:rsidRDefault="003B3723" w:rsidP="003B3723">
      <w:pPr>
        <w:pStyle w:val="ListParagraph"/>
        <w:ind w:left="1440"/>
        <w:rPr>
          <w:b/>
          <w:bCs/>
          <w:sz w:val="20"/>
          <w:szCs w:val="18"/>
        </w:rPr>
      </w:pPr>
      <w:r w:rsidRPr="003B3723">
        <w:rPr>
          <w:rStyle w:val="HTMLCode"/>
          <w:rFonts w:ascii="var(--ff-mono)" w:eastAsiaTheme="minorHAnsi" w:hAnsi="var(--ff-mono)"/>
          <w:highlight w:val="yellow"/>
          <w:bdr w:val="none" w:sz="0" w:space="0" w:color="auto" w:frame="1"/>
        </w:rPr>
        <w:t xml:space="preserve">iptables -I INPUT -p </w:t>
      </w:r>
      <w:proofErr w:type="spellStart"/>
      <w:r w:rsidRPr="003B3723">
        <w:rPr>
          <w:rStyle w:val="HTMLCode"/>
          <w:rFonts w:ascii="var(--ff-mono)" w:eastAsiaTheme="minorHAnsi" w:hAnsi="var(--ff-mono)"/>
          <w:highlight w:val="yellow"/>
          <w:bdr w:val="none" w:sz="0" w:space="0" w:color="auto" w:frame="1"/>
        </w:rPr>
        <w:t>tcp</w:t>
      </w:r>
      <w:proofErr w:type="spellEnd"/>
      <w:r w:rsidRPr="003B3723">
        <w:rPr>
          <w:rStyle w:val="HTMLCode"/>
          <w:rFonts w:ascii="var(--ff-mono)" w:eastAsiaTheme="minorHAnsi" w:hAnsi="var(--ff-mono)"/>
          <w:highlight w:val="yellow"/>
          <w:bdr w:val="none" w:sz="0" w:space="0" w:color="auto" w:frame="1"/>
        </w:rPr>
        <w:t xml:space="preserve"> --</w:t>
      </w:r>
      <w:proofErr w:type="spellStart"/>
      <w:r w:rsidRPr="003B3723">
        <w:rPr>
          <w:rStyle w:val="HTMLCode"/>
          <w:rFonts w:ascii="var(--ff-mono)" w:eastAsiaTheme="minorHAnsi" w:hAnsi="var(--ff-mono)"/>
          <w:highlight w:val="yellow"/>
          <w:bdr w:val="none" w:sz="0" w:space="0" w:color="auto" w:frame="1"/>
        </w:rPr>
        <w:t>dport</w:t>
      </w:r>
      <w:proofErr w:type="spellEnd"/>
      <w:r w:rsidRPr="003B3723">
        <w:rPr>
          <w:rStyle w:val="HTMLCode"/>
          <w:rFonts w:ascii="var(--ff-mono)" w:eastAsiaTheme="minorHAnsi" w:hAnsi="var(--ff-mono)"/>
          <w:highlight w:val="yellow"/>
          <w:bdr w:val="none" w:sz="0" w:space="0" w:color="auto" w:frame="1"/>
        </w:rPr>
        <w:t xml:space="preserve"> 5000 -j ACCEPT</w:t>
      </w:r>
    </w:p>
    <w:p w14:paraId="78B47F01" w14:textId="77777777" w:rsidR="003B3723" w:rsidRPr="002C32FA" w:rsidRDefault="003B3723" w:rsidP="003B3723">
      <w:pPr>
        <w:pStyle w:val="ListParagraph"/>
        <w:ind w:left="1440"/>
        <w:rPr>
          <w:b/>
          <w:bCs/>
          <w:sz w:val="20"/>
          <w:szCs w:val="18"/>
        </w:rPr>
      </w:pPr>
    </w:p>
    <w:p w14:paraId="7DF5F599" w14:textId="0BD2B730" w:rsidR="002C32FA" w:rsidRPr="006E6F23" w:rsidRDefault="003B3723" w:rsidP="00A0294F">
      <w:pPr>
        <w:pStyle w:val="ListParagraph"/>
        <w:numPr>
          <w:ilvl w:val="1"/>
          <w:numId w:val="1"/>
        </w:numPr>
        <w:rPr>
          <w:b/>
          <w:bCs/>
          <w:sz w:val="20"/>
          <w:szCs w:val="18"/>
        </w:rPr>
      </w:pPr>
      <w:r>
        <w:rPr>
          <w:sz w:val="20"/>
          <w:szCs w:val="18"/>
        </w:rPr>
        <w:t xml:space="preserve">if the server is not </w:t>
      </w:r>
      <w:proofErr w:type="gramStart"/>
      <w:r>
        <w:rPr>
          <w:sz w:val="20"/>
          <w:szCs w:val="18"/>
        </w:rPr>
        <w:t>listening</w:t>
      </w:r>
      <w:proofErr w:type="gramEnd"/>
      <w:r>
        <w:rPr>
          <w:sz w:val="20"/>
          <w:szCs w:val="18"/>
        </w:rPr>
        <w:t xml:space="preserve"> </w:t>
      </w:r>
      <w:r w:rsidR="006E6F23">
        <w:rPr>
          <w:sz w:val="20"/>
          <w:szCs w:val="18"/>
        </w:rPr>
        <w:t>we have to apply network commands for system access.</w:t>
      </w:r>
    </w:p>
    <w:p w14:paraId="41F34881" w14:textId="77777777" w:rsidR="007F5FCD" w:rsidRPr="007F5FCD" w:rsidRDefault="00C84655" w:rsidP="007F5FCD">
      <w:pPr>
        <w:pStyle w:val="ListParagraph"/>
        <w:numPr>
          <w:ilvl w:val="1"/>
          <w:numId w:val="1"/>
        </w:numPr>
        <w:rPr>
          <w:b/>
          <w:bCs/>
          <w:sz w:val="20"/>
          <w:szCs w:val="18"/>
        </w:rPr>
      </w:pPr>
      <w:r>
        <w:rPr>
          <w:sz w:val="20"/>
          <w:szCs w:val="18"/>
        </w:rPr>
        <w:t>Note from flask’s documentatio</w:t>
      </w:r>
      <w:r w:rsidR="007F5FCD">
        <w:rPr>
          <w:sz w:val="20"/>
          <w:szCs w:val="18"/>
        </w:rPr>
        <w:t>n</w:t>
      </w:r>
    </w:p>
    <w:p w14:paraId="3EDE9C1E" w14:textId="77777777" w:rsidR="001C14E2" w:rsidRDefault="00C84655" w:rsidP="001C14E2">
      <w:pPr>
        <w:pStyle w:val="ListParagraph"/>
        <w:ind w:left="1440"/>
        <w:rPr>
          <w:rFonts w:ascii="Segoe UI" w:hAnsi="Segoe UI" w:cs="Segoe UI"/>
          <w:color w:val="535A60"/>
          <w:sz w:val="16"/>
          <w:szCs w:val="16"/>
        </w:rPr>
      </w:pPr>
      <w:r w:rsidRPr="007F5FCD">
        <w:rPr>
          <w:rFonts w:ascii="Segoe UI" w:hAnsi="Segoe UI" w:cs="Segoe UI"/>
          <w:color w:val="535A60"/>
          <w:sz w:val="16"/>
          <w:szCs w:val="16"/>
        </w:rPr>
        <w:t>Externally Visible Server If you run the server you will notice that the server is only accessible from your own computer, not from any other in the network. This is the default because in debugging mode a user of the application can execute arbitrary Python code on your computer.</w:t>
      </w:r>
      <w:r w:rsidR="007F5FCD">
        <w:rPr>
          <w:rFonts w:ascii="Segoe UI" w:hAnsi="Segoe UI" w:cs="Segoe UI"/>
          <w:color w:val="535A60"/>
          <w:sz w:val="16"/>
          <w:szCs w:val="16"/>
        </w:rPr>
        <w:t xml:space="preserve"> </w:t>
      </w:r>
      <w:r w:rsidRPr="007F5FCD">
        <w:rPr>
          <w:rFonts w:ascii="Segoe UI" w:hAnsi="Segoe UI" w:cs="Segoe UI"/>
          <w:color w:val="535A60"/>
          <w:sz w:val="16"/>
          <w:szCs w:val="16"/>
        </w:rPr>
        <w:t>If you have debug disabled or trust the users on your network, you can make the server publicly available simply by changing the call of the </w:t>
      </w:r>
      <w:proofErr w:type="gramStart"/>
      <w:r w:rsidRPr="00873AD1">
        <w:rPr>
          <w:rStyle w:val="HTMLCode"/>
          <w:rFonts w:ascii="var(--ff-mono)" w:eastAsiaTheme="minorHAnsi" w:hAnsi="var(--ff-mono)"/>
          <w:b/>
          <w:bCs/>
          <w:color w:val="535A60"/>
          <w:sz w:val="16"/>
          <w:szCs w:val="16"/>
          <w:bdr w:val="none" w:sz="0" w:space="0" w:color="auto" w:frame="1"/>
        </w:rPr>
        <w:t>run(</w:t>
      </w:r>
      <w:proofErr w:type="gramEnd"/>
      <w:r w:rsidRPr="00873AD1">
        <w:rPr>
          <w:rStyle w:val="HTMLCode"/>
          <w:rFonts w:ascii="var(--ff-mono)" w:eastAsiaTheme="minorHAnsi" w:hAnsi="var(--ff-mono)"/>
          <w:b/>
          <w:bCs/>
          <w:color w:val="535A60"/>
          <w:sz w:val="16"/>
          <w:szCs w:val="16"/>
          <w:bdr w:val="none" w:sz="0" w:space="0" w:color="auto" w:frame="1"/>
        </w:rPr>
        <w:t>)</w:t>
      </w:r>
      <w:r w:rsidRPr="00873AD1">
        <w:rPr>
          <w:rFonts w:ascii="Segoe UI" w:hAnsi="Segoe UI" w:cs="Segoe UI"/>
          <w:color w:val="535A60"/>
          <w:sz w:val="20"/>
        </w:rPr>
        <w:t> </w:t>
      </w:r>
      <w:r w:rsidRPr="007F5FCD">
        <w:rPr>
          <w:rFonts w:ascii="Segoe UI" w:hAnsi="Segoe UI" w:cs="Segoe UI"/>
          <w:color w:val="535A60"/>
          <w:sz w:val="16"/>
          <w:szCs w:val="16"/>
        </w:rPr>
        <w:t>method to look like this:</w:t>
      </w:r>
    </w:p>
    <w:p w14:paraId="43B570B7" w14:textId="543636BC" w:rsidR="001C14E2" w:rsidRPr="001C14E2" w:rsidRDefault="001C14E2" w:rsidP="001C14E2">
      <w:pPr>
        <w:pStyle w:val="ListParagraph"/>
        <w:ind w:left="1440"/>
        <w:rPr>
          <w:rFonts w:ascii="Segoe UI" w:hAnsi="Segoe UI" w:cs="Segoe UI"/>
          <w:color w:val="535A60"/>
          <w:sz w:val="14"/>
          <w:szCs w:val="14"/>
        </w:rPr>
      </w:pPr>
      <w:proofErr w:type="spellStart"/>
      <w:r w:rsidRPr="001C14E2">
        <w:rPr>
          <w:rStyle w:val="HTMLCode"/>
          <w:rFonts w:ascii="var(--ff-mono)" w:eastAsiaTheme="minorHAnsi" w:hAnsi="var(--ff-mono)"/>
          <w:sz w:val="16"/>
          <w:szCs w:val="16"/>
          <w:highlight w:val="yellow"/>
          <w:bdr w:val="none" w:sz="0" w:space="0" w:color="auto" w:frame="1"/>
        </w:rPr>
        <w:t>app.run</w:t>
      </w:r>
      <w:proofErr w:type="spellEnd"/>
      <w:r w:rsidRPr="001C14E2">
        <w:rPr>
          <w:rStyle w:val="HTMLCode"/>
          <w:rFonts w:ascii="var(--ff-mono)" w:eastAsiaTheme="minorHAnsi" w:hAnsi="var(--ff-mono)"/>
          <w:sz w:val="16"/>
          <w:szCs w:val="16"/>
          <w:highlight w:val="yellow"/>
          <w:bdr w:val="none" w:sz="0" w:space="0" w:color="auto" w:frame="1"/>
        </w:rPr>
        <w:t>(host='0.0.0.0')</w:t>
      </w:r>
    </w:p>
    <w:p w14:paraId="4F61FB6A" w14:textId="661D535B" w:rsidR="00873AD1" w:rsidRPr="00FE201D" w:rsidRDefault="000D2521" w:rsidP="009C7407">
      <w:pPr>
        <w:pStyle w:val="ListParagraph"/>
        <w:numPr>
          <w:ilvl w:val="1"/>
          <w:numId w:val="1"/>
        </w:numPr>
        <w:rPr>
          <w:sz w:val="18"/>
          <w:szCs w:val="16"/>
        </w:rPr>
      </w:pPr>
      <w:r w:rsidRPr="00FE201D">
        <w:rPr>
          <w:sz w:val="18"/>
          <w:szCs w:val="16"/>
        </w:rPr>
        <w:t xml:space="preserve">If you want to limit the IP addresses of machines that can connect, you can add something like </w:t>
      </w:r>
      <w:r w:rsidRPr="00FE201D">
        <w:rPr>
          <w:sz w:val="18"/>
          <w:szCs w:val="16"/>
          <w:highlight w:val="yellow"/>
        </w:rPr>
        <w:t xml:space="preserve">-m </w:t>
      </w:r>
      <w:proofErr w:type="spellStart"/>
      <w:r w:rsidRPr="00FE201D">
        <w:rPr>
          <w:sz w:val="18"/>
          <w:szCs w:val="16"/>
          <w:highlight w:val="yellow"/>
        </w:rPr>
        <w:t>iprange</w:t>
      </w:r>
      <w:proofErr w:type="spellEnd"/>
      <w:r w:rsidRPr="00FE201D">
        <w:rPr>
          <w:sz w:val="18"/>
          <w:szCs w:val="16"/>
          <w:highlight w:val="yellow"/>
        </w:rPr>
        <w:t xml:space="preserve"> --</w:t>
      </w:r>
      <w:proofErr w:type="spellStart"/>
      <w:r w:rsidRPr="00FE201D">
        <w:rPr>
          <w:sz w:val="18"/>
          <w:szCs w:val="16"/>
          <w:highlight w:val="yellow"/>
        </w:rPr>
        <w:t>src</w:t>
      </w:r>
      <w:proofErr w:type="spellEnd"/>
      <w:r w:rsidRPr="00FE201D">
        <w:rPr>
          <w:sz w:val="18"/>
          <w:szCs w:val="16"/>
          <w:highlight w:val="yellow"/>
        </w:rPr>
        <w:t>-range 10.1.1.4-10.1.1.10</w:t>
      </w:r>
      <w:r w:rsidRPr="00FE201D">
        <w:rPr>
          <w:sz w:val="18"/>
          <w:szCs w:val="16"/>
        </w:rPr>
        <w:t xml:space="preserve"> to the iptables command. This example limits connections to a few boxes on my local network, namely 10.1.1.4 to 10.1.1.10, </w:t>
      </w:r>
      <w:proofErr w:type="gramStart"/>
      <w:r w:rsidRPr="00FE201D">
        <w:rPr>
          <w:sz w:val="18"/>
          <w:szCs w:val="16"/>
        </w:rPr>
        <w:t>inclusive.</w:t>
      </w:r>
      <w:r w:rsidR="002F082C" w:rsidRPr="00FE201D">
        <w:rPr>
          <w:sz w:val="18"/>
          <w:szCs w:val="16"/>
        </w:rPr>
        <w:t>(</w:t>
      </w:r>
      <w:proofErr w:type="gramEnd"/>
      <w:r w:rsidR="002F082C" w:rsidRPr="00FE201D">
        <w:rPr>
          <w:sz w:val="18"/>
          <w:szCs w:val="16"/>
        </w:rPr>
        <w:t xml:space="preserve">Make sure everything and </w:t>
      </w:r>
      <w:proofErr w:type="spellStart"/>
      <w:r w:rsidR="002F082C" w:rsidRPr="00FE201D">
        <w:rPr>
          <w:sz w:val="18"/>
          <w:szCs w:val="16"/>
        </w:rPr>
        <w:t>everymachine</w:t>
      </w:r>
      <w:proofErr w:type="spellEnd"/>
      <w:r w:rsidR="002F082C" w:rsidRPr="00FE201D">
        <w:rPr>
          <w:sz w:val="18"/>
          <w:szCs w:val="16"/>
        </w:rPr>
        <w:t xml:space="preserve"> should be in same LAN network).</w:t>
      </w:r>
    </w:p>
    <w:p w14:paraId="59B9EEEF" w14:textId="50BC6A7C" w:rsidR="00227101" w:rsidRDefault="0000607A" w:rsidP="009C7407">
      <w:pPr>
        <w:pStyle w:val="ListParagraph"/>
        <w:numPr>
          <w:ilvl w:val="1"/>
          <w:numId w:val="1"/>
        </w:numPr>
        <w:rPr>
          <w:sz w:val="18"/>
          <w:szCs w:val="16"/>
        </w:rPr>
      </w:pPr>
      <w:r>
        <w:rPr>
          <w:sz w:val="18"/>
          <w:szCs w:val="16"/>
        </w:rPr>
        <w:t xml:space="preserve">We </w:t>
      </w:r>
      <w:proofErr w:type="gramStart"/>
      <w:r>
        <w:rPr>
          <w:sz w:val="18"/>
          <w:szCs w:val="16"/>
        </w:rPr>
        <w:t>have to</w:t>
      </w:r>
      <w:proofErr w:type="gramEnd"/>
      <w:r>
        <w:rPr>
          <w:sz w:val="18"/>
          <w:szCs w:val="16"/>
        </w:rPr>
        <w:t xml:space="preserve"> make sure that port 5000 is allowed by all the firewalls.</w:t>
      </w:r>
    </w:p>
    <w:p w14:paraId="674E00C5" w14:textId="77777777" w:rsidR="0000607A" w:rsidRPr="000D2521" w:rsidRDefault="0000607A" w:rsidP="0000607A">
      <w:pPr>
        <w:pStyle w:val="ListParagraph"/>
        <w:ind w:left="1440"/>
        <w:rPr>
          <w:sz w:val="18"/>
          <w:szCs w:val="16"/>
        </w:rPr>
      </w:pPr>
      <w:bookmarkStart w:id="0" w:name="_GoBack"/>
      <w:bookmarkEnd w:id="0"/>
    </w:p>
    <w:p w14:paraId="486F5474" w14:textId="6012145A" w:rsidR="008F5A0F" w:rsidRPr="004841EE" w:rsidRDefault="008F5A0F" w:rsidP="004841EE">
      <w:pPr>
        <w:ind w:left="1080"/>
        <w:rPr>
          <w:sz w:val="28"/>
          <w:szCs w:val="24"/>
        </w:rPr>
      </w:pPr>
    </w:p>
    <w:sectPr w:rsidR="008F5A0F" w:rsidRPr="0048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A15C2"/>
    <w:multiLevelType w:val="hybridMultilevel"/>
    <w:tmpl w:val="C4E888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44"/>
    <w:rsid w:val="0000607A"/>
    <w:rsid w:val="000A4F04"/>
    <w:rsid w:val="000D2521"/>
    <w:rsid w:val="0016469B"/>
    <w:rsid w:val="001C14E2"/>
    <w:rsid w:val="00227101"/>
    <w:rsid w:val="00234D5C"/>
    <w:rsid w:val="002C32FA"/>
    <w:rsid w:val="002F082C"/>
    <w:rsid w:val="00382861"/>
    <w:rsid w:val="003A518F"/>
    <w:rsid w:val="003B3723"/>
    <w:rsid w:val="00451407"/>
    <w:rsid w:val="004841EE"/>
    <w:rsid w:val="004B20F9"/>
    <w:rsid w:val="00586892"/>
    <w:rsid w:val="00657476"/>
    <w:rsid w:val="006E6F23"/>
    <w:rsid w:val="00714D0F"/>
    <w:rsid w:val="007F5FCD"/>
    <w:rsid w:val="00826244"/>
    <w:rsid w:val="00873AD1"/>
    <w:rsid w:val="008B68FC"/>
    <w:rsid w:val="008B695D"/>
    <w:rsid w:val="008F299D"/>
    <w:rsid w:val="008F5A0F"/>
    <w:rsid w:val="009C7407"/>
    <w:rsid w:val="00C5635F"/>
    <w:rsid w:val="00C84655"/>
    <w:rsid w:val="00D056E0"/>
    <w:rsid w:val="00FE20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E22A"/>
  <w15:chartTrackingRefBased/>
  <w15:docId w15:val="{50455549-9253-4D41-A906-7B63EE59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861"/>
    <w:pPr>
      <w:ind w:left="720"/>
      <w:contextualSpacing/>
    </w:pPr>
    <w:rPr>
      <w:rFonts w:cs="Mangal"/>
    </w:rPr>
  </w:style>
  <w:style w:type="paragraph" w:styleId="HTMLPreformatted">
    <w:name w:val="HTML Preformatted"/>
    <w:basedOn w:val="Normal"/>
    <w:link w:val="HTMLPreformattedChar"/>
    <w:uiPriority w:val="99"/>
    <w:semiHidden/>
    <w:unhideWhenUsed/>
    <w:rsid w:val="000A4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A4F0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0A4F04"/>
    <w:rPr>
      <w:rFonts w:ascii="Courier New" w:eastAsia="Times New Roman" w:hAnsi="Courier New" w:cs="Courier New"/>
      <w:sz w:val="20"/>
      <w:szCs w:val="20"/>
    </w:rPr>
  </w:style>
  <w:style w:type="paragraph" w:styleId="NormalWeb">
    <w:name w:val="Normal (Web)"/>
    <w:basedOn w:val="Normal"/>
    <w:uiPriority w:val="99"/>
    <w:semiHidden/>
    <w:unhideWhenUsed/>
    <w:rsid w:val="00C846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3747">
      <w:bodyDiv w:val="1"/>
      <w:marLeft w:val="0"/>
      <w:marRight w:val="0"/>
      <w:marTop w:val="0"/>
      <w:marBottom w:val="0"/>
      <w:divBdr>
        <w:top w:val="none" w:sz="0" w:space="0" w:color="auto"/>
        <w:left w:val="none" w:sz="0" w:space="0" w:color="auto"/>
        <w:bottom w:val="none" w:sz="0" w:space="0" w:color="auto"/>
        <w:right w:val="none" w:sz="0" w:space="0" w:color="auto"/>
      </w:divBdr>
    </w:div>
    <w:div w:id="909000771">
      <w:bodyDiv w:val="1"/>
      <w:marLeft w:val="0"/>
      <w:marRight w:val="0"/>
      <w:marTop w:val="0"/>
      <w:marBottom w:val="0"/>
      <w:divBdr>
        <w:top w:val="none" w:sz="0" w:space="0" w:color="auto"/>
        <w:left w:val="none" w:sz="0" w:space="0" w:color="auto"/>
        <w:bottom w:val="none" w:sz="0" w:space="0" w:color="auto"/>
        <w:right w:val="none" w:sz="0" w:space="0" w:color="auto"/>
      </w:divBdr>
    </w:div>
    <w:div w:id="1025908885">
      <w:bodyDiv w:val="1"/>
      <w:marLeft w:val="0"/>
      <w:marRight w:val="0"/>
      <w:marTop w:val="0"/>
      <w:marBottom w:val="0"/>
      <w:divBdr>
        <w:top w:val="none" w:sz="0" w:space="0" w:color="auto"/>
        <w:left w:val="none" w:sz="0" w:space="0" w:color="auto"/>
        <w:bottom w:val="none" w:sz="0" w:space="0" w:color="auto"/>
        <w:right w:val="none" w:sz="0" w:space="0" w:color="auto"/>
      </w:divBdr>
    </w:div>
    <w:div w:id="1281035175">
      <w:bodyDiv w:val="1"/>
      <w:marLeft w:val="0"/>
      <w:marRight w:val="0"/>
      <w:marTop w:val="0"/>
      <w:marBottom w:val="0"/>
      <w:divBdr>
        <w:top w:val="none" w:sz="0" w:space="0" w:color="auto"/>
        <w:left w:val="none" w:sz="0" w:space="0" w:color="auto"/>
        <w:bottom w:val="none" w:sz="0" w:space="0" w:color="auto"/>
        <w:right w:val="none" w:sz="0" w:space="0" w:color="auto"/>
      </w:divBdr>
    </w:div>
    <w:div w:id="1291934256">
      <w:bodyDiv w:val="1"/>
      <w:marLeft w:val="0"/>
      <w:marRight w:val="0"/>
      <w:marTop w:val="0"/>
      <w:marBottom w:val="0"/>
      <w:divBdr>
        <w:top w:val="none" w:sz="0" w:space="0" w:color="auto"/>
        <w:left w:val="none" w:sz="0" w:space="0" w:color="auto"/>
        <w:bottom w:val="none" w:sz="0" w:space="0" w:color="auto"/>
        <w:right w:val="none" w:sz="0" w:space="0" w:color="auto"/>
      </w:divBdr>
    </w:div>
    <w:div w:id="192191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A90B6C254A4A84079D0AD6353F15" ma:contentTypeVersion="10" ma:contentTypeDescription="Create a new document." ma:contentTypeScope="" ma:versionID="07a432f8fc4e8d191d2f6308af23ee92">
  <xsd:schema xmlns:xsd="http://www.w3.org/2001/XMLSchema" xmlns:xs="http://www.w3.org/2001/XMLSchema" xmlns:p="http://schemas.microsoft.com/office/2006/metadata/properties" xmlns:ns3="f6a03fc3-3216-41ed-992b-21008a182bea" xmlns:ns4="4150f5bb-b6e5-4509-adbd-07caaae3a6d1" targetNamespace="http://schemas.microsoft.com/office/2006/metadata/properties" ma:root="true" ma:fieldsID="6bf7a76563d3be5d3aadb9192bae6351" ns3:_="" ns4:_="">
    <xsd:import namespace="f6a03fc3-3216-41ed-992b-21008a182bea"/>
    <xsd:import namespace="4150f5bb-b6e5-4509-adbd-07caaae3a6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03fc3-3216-41ed-992b-21008a182b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50f5bb-b6e5-4509-adbd-07caaae3a6d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0377D-45C1-4245-A9D9-469A91929B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15E8BE-F69A-4762-93CB-DF7240B76190}">
  <ds:schemaRefs>
    <ds:schemaRef ds:uri="http://schemas.microsoft.com/sharepoint/v3/contenttype/forms"/>
  </ds:schemaRefs>
</ds:datastoreItem>
</file>

<file path=customXml/itemProps3.xml><?xml version="1.0" encoding="utf-8"?>
<ds:datastoreItem xmlns:ds="http://schemas.openxmlformats.org/officeDocument/2006/customXml" ds:itemID="{04043FB3-B493-4A01-B7A3-C3989BB9C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03fc3-3216-41ed-992b-21008a182bea"/>
    <ds:schemaRef ds:uri="4150f5bb-b6e5-4509-adbd-07caaae3a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 Hazra</dc:creator>
  <cp:keywords/>
  <dc:description/>
  <cp:lastModifiedBy>Milan L Hazra</cp:lastModifiedBy>
  <cp:revision>29</cp:revision>
  <dcterms:created xsi:type="dcterms:W3CDTF">2021-06-28T05:27:00Z</dcterms:created>
  <dcterms:modified xsi:type="dcterms:W3CDTF">2021-06-28T12:56:00Z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0x0101002385A90B6C254A4A84079D0AD6353F15</vt:lpwstr>
  </property>
</Properties>
</file>