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28FB8">
      <w:pPr>
        <w:pStyle w:val="8"/>
        <w:keepNext w:val="0"/>
        <w:keepLines w:val="0"/>
        <w:widowControl/>
        <w:suppressLineNumbers w:val="0"/>
      </w:pPr>
      <w:r>
        <w:rPr>
          <w:rFonts w:hint="default"/>
          <w:b/>
          <w:bCs/>
          <w:sz w:val="44"/>
          <w:szCs w:val="44"/>
          <w:lang w:val="en-US"/>
        </w:rPr>
        <w:t>Network topology</w:t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  <w:r>
        <w:t xml:space="preserve">Below is a </w:t>
      </w:r>
      <w:r>
        <w:rPr>
          <w:rStyle w:val="9"/>
        </w:rPr>
        <w:t>simple, assignment-ready answer</w:t>
      </w:r>
      <w:r>
        <w:t>. You can copy the diagrams into your notebook or recreate them digitally.</w:t>
      </w:r>
    </w:p>
    <w:p w14:paraId="4987D048">
      <w:pPr>
        <w:pStyle w:val="2"/>
        <w:keepNext w:val="0"/>
        <w:keepLines w:val="0"/>
        <w:widowControl/>
        <w:suppressLineNumbers w:val="0"/>
      </w:pPr>
      <w:r>
        <w:t>1. Star, Bus and Mesh Network Topologies</w:t>
      </w:r>
    </w:p>
    <w:p w14:paraId="372B764B">
      <w:pPr>
        <w:pStyle w:val="3"/>
        <w:keepNext w:val="0"/>
        <w:keepLines w:val="0"/>
        <w:widowControl/>
        <w:suppressLineNumbers w:val="0"/>
      </w:pPr>
      <w:r>
        <w:t>A. Star Topology</w:t>
      </w:r>
    </w:p>
    <w:p w14:paraId="005C7C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Computer 1</w:t>
      </w:r>
    </w:p>
    <w:p w14:paraId="1E1AEE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|</w:t>
      </w:r>
    </w:p>
    <w:p w14:paraId="4EBF6F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|</w:t>
      </w:r>
    </w:p>
    <w:p w14:paraId="30B83D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Computer 2 --- [Switch] --- Computer 3</w:t>
      </w:r>
    </w:p>
    <w:p w14:paraId="75A980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|</w:t>
      </w:r>
    </w:p>
    <w:p w14:paraId="367AFD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|</w:t>
      </w:r>
    </w:p>
    <w:p w14:paraId="2E31A5A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Computer 4</w:t>
      </w:r>
    </w:p>
    <w:p w14:paraId="0DCB257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 Instagram</w:t>
      </w:r>
      <w:r>
        <w:br w:type="textWrapping"/>
      </w:r>
      <w:r>
        <w:t>Instagram's servers can use a centralized network design where many systems connect through central networking equipment. It makes management and troubleshooting easier.</w:t>
      </w:r>
    </w:p>
    <w:p w14:paraId="1150436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CBCAE">
      <w:pPr>
        <w:pStyle w:val="3"/>
        <w:keepNext w:val="0"/>
        <w:keepLines w:val="0"/>
        <w:widowControl/>
        <w:suppressLineNumbers w:val="0"/>
      </w:pPr>
      <w:r>
        <w:t>B. Bus Topology</w:t>
      </w:r>
    </w:p>
    <w:p w14:paraId="0FE503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Computer 1      Computer 2      Computer 3      Computer 4</w:t>
      </w:r>
    </w:p>
    <w:p w14:paraId="4DBC65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|               |               |               |</w:t>
      </w:r>
    </w:p>
    <w:p w14:paraId="54D59E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▼               ▼               ▼               ▼</w:t>
      </w:r>
    </w:p>
    <w:p w14:paraId="0B1BB5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========================================================</w:t>
      </w:r>
    </w:p>
    <w:p w14:paraId="1E1F70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Main Communication Cable</w:t>
      </w:r>
    </w:p>
    <w:p w14:paraId="53A1D2A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========================================================</w:t>
      </w:r>
    </w:p>
    <w:p w14:paraId="1413BF8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 Small office file-sharing network</w:t>
      </w:r>
      <w:r>
        <w:br w:type="textWrapping"/>
      </w:r>
      <w:r>
        <w:t>A small network could use a shared communication line so multiple computers can communicate over the same cable. Bus topology is simple but is rarely used in modern networks.</w:t>
      </w:r>
    </w:p>
    <w:p w14:paraId="4B1AF27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42A65">
      <w:pPr>
        <w:pStyle w:val="3"/>
        <w:keepNext w:val="0"/>
        <w:keepLines w:val="0"/>
        <w:widowControl/>
        <w:suppressLineNumbers w:val="0"/>
      </w:pPr>
      <w:r>
        <w:t>C. Mesh Topology</w:t>
      </w:r>
    </w:p>
    <w:p w14:paraId="04850C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Computer 1</w:t>
      </w:r>
    </w:p>
    <w:p w14:paraId="018F3C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/        \</w:t>
      </w:r>
    </w:p>
    <w:p w14:paraId="4F30BA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/          \</w:t>
      </w:r>
    </w:p>
    <w:p w14:paraId="2C3DD1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Computer 2 ----- Computer 3</w:t>
      </w:r>
    </w:p>
    <w:p w14:paraId="155C08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\          /</w:t>
      </w:r>
    </w:p>
    <w:p w14:paraId="0A1A64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\        /</w:t>
      </w:r>
    </w:p>
    <w:p w14:paraId="58FBA42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Computer 4</w:t>
      </w:r>
    </w:p>
    <w:p w14:paraId="4246E58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 Online gaming services such as PUBG/Free Fire</w:t>
      </w:r>
      <w:r>
        <w:br w:type="textWrapping"/>
      </w:r>
      <w:r>
        <w:t>Mesh-style connections can provide multiple communication paths. If one connection fails, data may use another available path, improving reliability.</w:t>
      </w:r>
    </w:p>
    <w:p w14:paraId="482A1AF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16B02">
      <w:pPr>
        <w:pStyle w:val="2"/>
        <w:keepNext w:val="0"/>
        <w:keepLines w:val="0"/>
        <w:widowControl/>
        <w:suppressLineNumbers w:val="0"/>
      </w:pPr>
      <w:r>
        <w:t>2. Comparison of Network Topologies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553"/>
        <w:gridCol w:w="1922"/>
        <w:gridCol w:w="2111"/>
        <w:gridCol w:w="1767"/>
      </w:tblGrid>
      <w:tr w14:paraId="66BD3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B2E1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Topology</w:t>
            </w:r>
          </w:p>
        </w:tc>
        <w:tc>
          <w:tcPr>
            <w:tcW w:w="0" w:type="auto"/>
            <w:shd w:val="clear"/>
            <w:vAlign w:val="center"/>
          </w:tcPr>
          <w:p w14:paraId="3BD1FB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Pros</w:t>
            </w:r>
          </w:p>
        </w:tc>
        <w:tc>
          <w:tcPr>
            <w:tcW w:w="0" w:type="auto"/>
            <w:shd w:val="clear"/>
            <w:vAlign w:val="center"/>
          </w:tcPr>
          <w:p w14:paraId="6E0F08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Cons</w:t>
            </w:r>
          </w:p>
        </w:tc>
        <w:tc>
          <w:tcPr>
            <w:tcW w:w="0" w:type="auto"/>
            <w:shd w:val="clear"/>
            <w:vAlign w:val="center"/>
          </w:tcPr>
          <w:p w14:paraId="73DA97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Use Case</w:t>
            </w:r>
          </w:p>
        </w:tc>
        <w:tc>
          <w:tcPr>
            <w:tcW w:w="0" w:type="auto"/>
            <w:shd w:val="clear"/>
            <w:vAlign w:val="center"/>
          </w:tcPr>
          <w:p w14:paraId="21FFC6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App/Service Example</w:t>
            </w:r>
          </w:p>
        </w:tc>
      </w:tr>
      <w:tr w14:paraId="2F137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6D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</w:t>
            </w:r>
          </w:p>
        </w:tc>
        <w:tc>
          <w:tcPr>
            <w:tcW w:w="0" w:type="auto"/>
            <w:shd w:val="clear"/>
            <w:vAlign w:val="center"/>
          </w:tcPr>
          <w:p w14:paraId="12522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Easy to install 2. Easy to troubleshoot 3. Failure of one cable affects only one device 4. Easy to expand</w:t>
            </w:r>
          </w:p>
        </w:tc>
        <w:tc>
          <w:tcPr>
            <w:tcW w:w="0" w:type="auto"/>
            <w:shd w:val="clear"/>
            <w:vAlign w:val="center"/>
          </w:tcPr>
          <w:p w14:paraId="2CE1C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Requires central switch 2. Switch failure affects the network 3. More cable required 4. Higher cost than bus</w:t>
            </w:r>
          </w:p>
        </w:tc>
        <w:tc>
          <w:tcPr>
            <w:tcW w:w="0" w:type="auto"/>
            <w:shd w:val="clear"/>
            <w:vAlign w:val="center"/>
          </w:tcPr>
          <w:p w14:paraId="061CB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Offices, schools, computer labs</w:t>
            </w:r>
          </w:p>
        </w:tc>
        <w:tc>
          <w:tcPr>
            <w:tcW w:w="0" w:type="auto"/>
            <w:shd w:val="clear"/>
            <w:vAlign w:val="center"/>
          </w:tcPr>
          <w:p w14:paraId="259D6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Instagram</w:t>
            </w:r>
          </w:p>
        </w:tc>
      </w:tr>
      <w:tr w14:paraId="44C44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C7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</w:t>
            </w:r>
          </w:p>
        </w:tc>
        <w:tc>
          <w:tcPr>
            <w:tcW w:w="0" w:type="auto"/>
            <w:shd w:val="clear"/>
            <w:vAlign w:val="center"/>
          </w:tcPr>
          <w:p w14:paraId="4DD2D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Simple design 2. Low cable cost 3. Easy to set up 4. Does not need a central switch</w:t>
            </w:r>
          </w:p>
        </w:tc>
        <w:tc>
          <w:tcPr>
            <w:tcW w:w="0" w:type="auto"/>
            <w:shd w:val="clear"/>
            <w:vAlign w:val="center"/>
          </w:tcPr>
          <w:p w14:paraId="5BEE7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Main cable failure affects network 2. Difficult troubleshooting 3. Performance decreases with more devices 4. Limited expansion</w:t>
            </w:r>
          </w:p>
        </w:tc>
        <w:tc>
          <w:tcPr>
            <w:tcW w:w="0" w:type="auto"/>
            <w:shd w:val="clear"/>
            <w:vAlign w:val="center"/>
          </w:tcPr>
          <w:p w14:paraId="4FA49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Small/old networks</w:t>
            </w:r>
          </w:p>
        </w:tc>
        <w:tc>
          <w:tcPr>
            <w:tcW w:w="0" w:type="auto"/>
            <w:shd w:val="clear"/>
            <w:vAlign w:val="center"/>
          </w:tcPr>
          <w:p w14:paraId="0CA59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file-sharing network</w:t>
            </w:r>
          </w:p>
        </w:tc>
      </w:tr>
      <w:tr w14:paraId="17061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64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Ring</w:t>
            </w:r>
          </w:p>
        </w:tc>
        <w:tc>
          <w:tcPr>
            <w:tcW w:w="0" w:type="auto"/>
            <w:shd w:val="clear"/>
            <w:vAlign w:val="center"/>
          </w:tcPr>
          <w:p w14:paraId="5ACAA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Organized data flow 2. Equal access for devices 3. No central switch required 4. Predictable performance</w:t>
            </w:r>
          </w:p>
        </w:tc>
        <w:tc>
          <w:tcPr>
            <w:tcW w:w="0" w:type="auto"/>
            <w:shd w:val="clear"/>
            <w:vAlign w:val="center"/>
          </w:tcPr>
          <w:p w14:paraId="0BC4A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One break can affect communication 2. Difficult to troubleshoot 3. Adding devices can be difficult 4. Less flexible than star</w:t>
            </w:r>
          </w:p>
        </w:tc>
        <w:tc>
          <w:tcPr>
            <w:tcW w:w="0" w:type="auto"/>
            <w:shd w:val="clear"/>
            <w:vAlign w:val="center"/>
          </w:tcPr>
          <w:p w14:paraId="4BEC1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Specialized/older networks</w:t>
            </w:r>
          </w:p>
        </w:tc>
        <w:tc>
          <w:tcPr>
            <w:tcW w:w="0" w:type="auto"/>
            <w:shd w:val="clear"/>
            <w:vAlign w:val="center"/>
          </w:tcPr>
          <w:p w14:paraId="3C2B1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Some legacy communication networks</w:t>
            </w:r>
          </w:p>
        </w:tc>
      </w:tr>
      <w:tr w14:paraId="61963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A9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Mesh</w:t>
            </w:r>
          </w:p>
        </w:tc>
        <w:tc>
          <w:tcPr>
            <w:tcW w:w="0" w:type="auto"/>
            <w:shd w:val="clear"/>
            <w:vAlign w:val="center"/>
          </w:tcPr>
          <w:p w14:paraId="5290E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Very reliable 2. Multiple paths available 3. Good fault tolerance 4. Network can continue if one link fails</w:t>
            </w:r>
          </w:p>
        </w:tc>
        <w:tc>
          <w:tcPr>
            <w:tcW w:w="0" w:type="auto"/>
            <w:shd w:val="clear"/>
            <w:vAlign w:val="center"/>
          </w:tcPr>
          <w:p w14:paraId="290CE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Expensive 2. Requires many connections 3. Complex installation 4. Difficult maintenance</w:t>
            </w:r>
          </w:p>
        </w:tc>
        <w:tc>
          <w:tcPr>
            <w:tcW w:w="0" w:type="auto"/>
            <w:shd w:val="clear"/>
            <w:vAlign w:val="center"/>
          </w:tcPr>
          <w:p w14:paraId="4F9DC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 and high-reliability networks</w:t>
            </w:r>
          </w:p>
        </w:tc>
        <w:tc>
          <w:tcPr>
            <w:tcW w:w="0" w:type="auto"/>
            <w:shd w:val="clear"/>
            <w:vAlign w:val="center"/>
          </w:tcPr>
          <w:p w14:paraId="14193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Online gaming/server infrastructure</w:t>
            </w:r>
          </w:p>
        </w:tc>
      </w:tr>
    </w:tbl>
    <w:p w14:paraId="038C626A">
      <w:pPr>
        <w:pStyle w:val="3"/>
        <w:keepNext w:val="0"/>
        <w:keepLines w:val="0"/>
        <w:widowControl/>
        <w:suppressLineNumbers w:val="0"/>
      </w:pPr>
      <w:r>
        <w:t>Easy memory trick:</w:t>
      </w:r>
    </w:p>
    <w:p w14:paraId="6B8A016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Star → Easy</w:t>
      </w:r>
      <w:r>
        <w:br w:type="textWrapping"/>
      </w:r>
      <w:r>
        <w:rPr>
          <w:rStyle w:val="9"/>
        </w:rPr>
        <w:t>Bus → Cheap</w:t>
      </w:r>
      <w:r>
        <w:br w:type="textWrapping"/>
      </w:r>
      <w:r>
        <w:rPr>
          <w:rStyle w:val="9"/>
        </w:rPr>
        <w:t>Ring → Organized</w:t>
      </w:r>
      <w:r>
        <w:br w:type="textWrapping"/>
      </w:r>
      <w:r>
        <w:rPr>
          <w:rStyle w:val="9"/>
        </w:rPr>
        <w:t>Mesh → Reliable</w:t>
      </w:r>
    </w:p>
    <w:p w14:paraId="0E75AE2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8AE81">
      <w:pPr>
        <w:pStyle w:val="2"/>
        <w:keepNext w:val="0"/>
        <w:keepLines w:val="0"/>
        <w:widowControl/>
        <w:suppressLineNumbers w:val="0"/>
      </w:pPr>
      <w:r>
        <w:t>3. Network Topology for a Multiplayer Mobile Game</w:t>
      </w:r>
    </w:p>
    <w:p w14:paraId="3987A03B">
      <w:pPr>
        <w:pStyle w:val="8"/>
        <w:keepNext w:val="0"/>
        <w:keepLines w:val="0"/>
        <w:widowControl/>
        <w:suppressLineNumbers w:val="0"/>
      </w:pPr>
      <w:r>
        <w:t xml:space="preserve">I would choose a </w:t>
      </w:r>
      <w:r>
        <w:rPr>
          <w:rStyle w:val="9"/>
        </w:rPr>
        <w:t>Star/Client-Server topology</w:t>
      </w:r>
      <w:r>
        <w:t xml:space="preserve"> for a multiplayer game such as PUBG or Free Fire.</w:t>
      </w:r>
    </w:p>
    <w:p w14:paraId="6829D4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Player 1</w:t>
      </w:r>
    </w:p>
    <w:p w14:paraId="019739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|</w:t>
      </w:r>
    </w:p>
    <w:p w14:paraId="1ACEBC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Player 2 ---- Game Server ---- Player 3</w:t>
      </w:r>
    </w:p>
    <w:p w14:paraId="52157A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|</w:t>
      </w:r>
    </w:p>
    <w:p w14:paraId="01BE33E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Player 4</w:t>
      </w:r>
    </w:p>
    <w:p w14:paraId="10839BE4">
      <w:pPr>
        <w:pStyle w:val="8"/>
        <w:keepNext w:val="0"/>
        <w:keepLines w:val="0"/>
        <w:widowControl/>
        <w:suppressLineNumbers w:val="0"/>
      </w:pPr>
      <w:r>
        <w:t xml:space="preserve">The game server acts as the central point for managing players, game state, and communication. It can provide </w:t>
      </w:r>
      <w:r>
        <w:rPr>
          <w:rStyle w:val="9"/>
        </w:rPr>
        <w:t>fast and controlled communication</w:t>
      </w:r>
      <w:r>
        <w:t>, while reducing the complexity of direct connections between every player. It is also easier to manage and maintain, although server infrastructure has a higher cost.</w:t>
      </w:r>
    </w:p>
    <w:p w14:paraId="59E3235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Why?</w:t>
      </w:r>
    </w:p>
    <w:p w14:paraId="007476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000883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Speed:</w:t>
      </w:r>
      <w:r>
        <w:t xml:space="preserve"> Players communicate with a nearby game server.</w:t>
      </w:r>
    </w:p>
    <w:p w14:paraId="1FA1C1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41A501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Reliability:</w:t>
      </w:r>
      <w:r>
        <w:t xml:space="preserve"> Server infrastructure can be backed up or replicated.</w:t>
      </w:r>
    </w:p>
    <w:p w14:paraId="42D836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44513F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Cost:</w:t>
      </w:r>
      <w:r>
        <w:t xml:space="preserve"> More affordable and manageable than creating direct connections between every player.</w:t>
      </w:r>
    </w:p>
    <w:p w14:paraId="5AA933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0A2CA8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098CB">
      <w:pPr>
        <w:pStyle w:val="2"/>
        <w:keepNext w:val="0"/>
        <w:keepLines w:val="0"/>
        <w:widowControl/>
        <w:suppressLineNumbers w:val="0"/>
      </w:pPr>
      <w:r>
        <w:t>4. Flipkart-Style Warehouse — 8 Computers</w:t>
      </w:r>
    </w:p>
    <w:p w14:paraId="105BE301">
      <w:pPr>
        <w:pStyle w:val="3"/>
        <w:keepNext w:val="0"/>
        <w:keepLines w:val="0"/>
        <w:widowControl/>
        <w:suppressLineNumbers w:val="0"/>
      </w:pPr>
      <w:r>
        <w:t xml:space="preserve">Recommended Topology: </w:t>
      </w:r>
      <w:r>
        <w:rPr>
          <w:rStyle w:val="9"/>
          <w:b/>
          <w:bCs/>
        </w:rPr>
        <w:t>Star Topology</w:t>
      </w:r>
    </w:p>
    <w:p w14:paraId="12A781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PC 1</w:t>
      </w:r>
    </w:p>
    <w:p w14:paraId="0E44BB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|</w:t>
      </w:r>
    </w:p>
    <w:p w14:paraId="2A3346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PC 2 --------- [SWITCH] --------- PC 3</w:t>
      </w:r>
    </w:p>
    <w:p w14:paraId="3864A6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|</w:t>
      </w:r>
    </w:p>
    <w:p w14:paraId="746C99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PC 4 -------------|------------- PC 5</w:t>
      </w:r>
    </w:p>
    <w:p w14:paraId="6E7D9C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|</w:t>
      </w:r>
    </w:p>
    <w:p w14:paraId="138AD4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PC 6 -------------|------------- PC 7</w:t>
      </w:r>
    </w:p>
    <w:p w14:paraId="0D733A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|</w:t>
      </w:r>
    </w:p>
    <w:p w14:paraId="66F439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     PC 8</w:t>
      </w:r>
    </w:p>
    <w:p w14:paraId="205AA30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Reason:</w:t>
      </w:r>
      <w:r>
        <w:br w:type="textWrapping"/>
      </w:r>
      <w:r>
        <w:t xml:space="preserve">Star topology is the best choice because all 8 computers can connect to one central switch. It is </w:t>
      </w:r>
      <w:r>
        <w:rPr>
          <w:rStyle w:val="9"/>
        </w:rPr>
        <w:t>easy to troubleshoot</w:t>
      </w:r>
      <w:r>
        <w:t>, and if one computer or cable fails, the other computers can continue working. It is also easy to add more computers when the warehouse expands.</w:t>
      </w:r>
    </w:p>
    <w:p w14:paraId="7DF37A48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</w:p>
    <w:p w14:paraId="1EC37755">
      <w:pPr>
        <w:ind w:firstLine="2201" w:firstLineChars="500"/>
        <w:rPr>
          <w:rFonts w:hint="default"/>
          <w:b/>
          <w:bCs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0704B"/>
    <w:rsid w:val="6D40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2026-10-05T08:58:00Z</dcterms:created>
  <dc:creator>xvish</dc:creator>
  <cp:lastModifiedBy>xvish</cp:lastModifiedBy>
  <dcterms:modified xsi:type="dcterms:W3CDTF">2026-10-05T09:02:36Z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8EDE96F3EC7D4AD48DB7E0D14D329EFB_11</vt:lpwstr>
  </property>
</Properties>
</file>