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Resume_13</w:t>
      </w:r>
    </w:p>
    <w:p>
      <w:r>
        <w:t>Name: Ava Moore</w:t>
      </w:r>
    </w:p>
    <w:p>
      <w:r>
        <w:t>Role: HVAC Specialist</w:t>
      </w:r>
    </w:p>
    <w:p>
      <w:r>
        <w:t>Contact: ava.moore@example.com | 945-722-5138 | linkedin.com/in/avamoore</w:t>
      </w:r>
    </w:p>
    <w:p/>
    <w:p>
      <w:r>
        <w:t>SUMMARY</w:t>
      </w:r>
    </w:p>
    <w:p>
      <w:r>
        <w:t>Dedicated HVAC Specialist with 11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Six Sigma, Robotics, AutoCAD, HVAC System Design, CAD/CAM, Fluid Mechanics</w:t>
      </w:r>
    </w:p>
    <w:p/>
    <w:p>
      <w:r>
        <w:t>EXPERIENCE</w:t>
      </w:r>
    </w:p>
    <w:p>
      <w:r>
        <w:t>BioCure Labs</w:t>
      </w:r>
    </w:p>
    <w:p>
      <w:r>
        <w:t>HVAC Specialist (2017 - Present)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B.S. in Mechanical Engineering - State University</w:t>
      </w:r>
    </w:p>
    <w:p>
      <w:r>
        <w:t>Graduated: 2016</w:t>
      </w:r>
    </w:p>
    <w:p/>
    <w:p>
      <w:r>
        <w:t>CERTIFICATIONS</w:t>
      </w:r>
    </w:p>
    <w:p>
      <w:r>
        <w:t>Certified SolidWorks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