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Resume_7</w:t>
      </w:r>
    </w:p>
    <w:p>
      <w:r>
        <w:t>Name: Mia White</w:t>
      </w:r>
    </w:p>
    <w:p>
      <w:r>
        <w:t>Role: Clinical Research Associate</w:t>
      </w:r>
    </w:p>
    <w:p>
      <w:r>
        <w:t>Contact: mia.white@example.com | 308-772-3078 | linkedin.com/in/miawhite</w:t>
      </w:r>
    </w:p>
    <w:p/>
    <w:p>
      <w:r>
        <w:t>SUMMARY</w:t>
      </w:r>
    </w:p>
    <w:p>
      <w:r>
        <w:t>Dedicated Clinical Research Associate with 5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GLP, FDA Regulations, Quality Assurance, Clinical Trials</w:t>
      </w:r>
    </w:p>
    <w:p/>
    <w:p>
      <w:r>
        <w:t>EXPERIENCE</w:t>
      </w:r>
    </w:p>
    <w:p>
      <w:r>
        <w:t>Precision Manufacturing</w:t>
      </w:r>
    </w:p>
    <w:p>
      <w:r>
        <w:t>Clinical Research Associate (2017 - 2024)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B.S. in Pharmacy - State University</w:t>
      </w:r>
    </w:p>
    <w:p>
      <w:r>
        <w:t>Graduated: 2016</w:t>
      </w:r>
    </w:p>
    <w:p/>
    <w:p>
      <w:r>
        <w:t>CERTIFICATIONS</w:t>
      </w:r>
    </w:p>
    <w:p>
      <w:r>
        <w:t>Regulatory Affairs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