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ABE85" w14:textId="77777777" w:rsidR="009D5107" w:rsidRDefault="00312F01" w:rsidP="00B24C9A">
      <w:pPr>
        <w:rPr>
          <w:noProof/>
          <w:lang w:val="en-IN" w:eastAsia="en-IN" w:bidi="ar-SA"/>
        </w:rPr>
      </w:pPr>
      <w:r>
        <w:rPr>
          <w:noProof/>
          <w:lang w:bidi="ar-SA"/>
        </w:rPr>
        <w:drawing>
          <wp:anchor distT="0" distB="0" distL="114300" distR="114300" simplePos="0" relativeHeight="251653120" behindDoc="0" locked="0" layoutInCell="1" allowOverlap="1" wp14:anchorId="7C520B84" wp14:editId="7290C4AE">
            <wp:simplePos x="0" y="0"/>
            <wp:positionH relativeFrom="column">
              <wp:posOffset>1114425</wp:posOffset>
            </wp:positionH>
            <wp:positionV relativeFrom="paragraph">
              <wp:posOffset>57151</wp:posOffset>
            </wp:positionV>
            <wp:extent cx="3476625" cy="2514600"/>
            <wp:effectExtent l="0" t="0" r="9525" b="0"/>
            <wp:wrapNone/>
            <wp:docPr id="5" name="Picture 5" descr="C:\Users\mvk\Desktop\ARBLLOGO.jpg"/>
            <wp:cNvGraphicFramePr/>
            <a:graphic xmlns:a="http://schemas.openxmlformats.org/drawingml/2006/main">
              <a:graphicData uri="http://schemas.openxmlformats.org/drawingml/2006/picture">
                <pic:pic xmlns:pic="http://schemas.openxmlformats.org/drawingml/2006/picture">
                  <pic:nvPicPr>
                    <pic:cNvPr id="5" name="Picture 5" descr="C:\Users\mvk\Desktop\ARBLLOGO.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2514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7BBB1C2" w14:textId="77777777" w:rsidR="009D5107" w:rsidRDefault="009D5107" w:rsidP="00B24C9A">
      <w:pPr>
        <w:rPr>
          <w:noProof/>
          <w:lang w:val="en-IN" w:eastAsia="en-IN" w:bidi="ar-SA"/>
        </w:rPr>
      </w:pPr>
    </w:p>
    <w:p w14:paraId="569F4E38" w14:textId="77777777" w:rsidR="009D5107" w:rsidRDefault="009D5107" w:rsidP="00B24C9A">
      <w:pPr>
        <w:rPr>
          <w:noProof/>
          <w:lang w:val="en-IN" w:eastAsia="en-IN" w:bidi="ar-SA"/>
        </w:rPr>
      </w:pPr>
    </w:p>
    <w:p w14:paraId="3888A604" w14:textId="77777777" w:rsidR="004A3580" w:rsidRDefault="00B24C9A" w:rsidP="00B24C9A">
      <w:pPr>
        <w:rPr>
          <w:noProof/>
          <w:lang w:val="en-IN" w:eastAsia="en-IN" w:bidi="ar-SA"/>
        </w:rPr>
      </w:pPr>
      <w:r>
        <w:rPr>
          <w:noProof/>
          <w:lang w:val="en-IN" w:eastAsia="en-IN" w:bidi="ar-SA"/>
        </w:rPr>
        <w:t xml:space="preserve">                                                             </w:t>
      </w:r>
    </w:p>
    <w:p w14:paraId="6D55C1F7" w14:textId="77777777" w:rsidR="00B24C9A" w:rsidRDefault="00B24C9A" w:rsidP="00B24C9A">
      <w:pPr>
        <w:rPr>
          <w:noProof/>
          <w:lang w:val="en-IN" w:eastAsia="en-IN" w:bidi="ar-SA"/>
        </w:rPr>
      </w:pPr>
    </w:p>
    <w:p w14:paraId="0DFF0AC2" w14:textId="77777777" w:rsidR="00B24C9A" w:rsidRDefault="00B24C9A" w:rsidP="00B24C9A">
      <w:pPr>
        <w:rPr>
          <w:noProof/>
          <w:lang w:val="en-IN" w:eastAsia="en-IN" w:bidi="ar-SA"/>
        </w:rPr>
      </w:pPr>
    </w:p>
    <w:p w14:paraId="0C4C68DB" w14:textId="77777777" w:rsidR="00B24C9A" w:rsidRDefault="00B24C9A" w:rsidP="00B24C9A">
      <w:pPr>
        <w:pStyle w:val="Default"/>
      </w:pPr>
    </w:p>
    <w:p w14:paraId="6A5F4BC2" w14:textId="77777777" w:rsidR="00DE1507" w:rsidRDefault="00DE1507" w:rsidP="00B24C9A">
      <w:pPr>
        <w:pStyle w:val="Default"/>
      </w:pPr>
    </w:p>
    <w:p w14:paraId="64EA4623" w14:textId="77777777" w:rsidR="00EA5552" w:rsidRDefault="00EA5552" w:rsidP="00B24C9A">
      <w:pPr>
        <w:pStyle w:val="Default"/>
      </w:pPr>
    </w:p>
    <w:p w14:paraId="0A91A5CD" w14:textId="77777777" w:rsidR="00EA5552" w:rsidRDefault="00EA5552" w:rsidP="00B24C9A">
      <w:pPr>
        <w:pStyle w:val="Default"/>
      </w:pPr>
    </w:p>
    <w:p w14:paraId="10927155" w14:textId="77777777" w:rsidR="00EA5552" w:rsidRDefault="00EA5552" w:rsidP="00B24C9A">
      <w:pPr>
        <w:pStyle w:val="Default"/>
      </w:pPr>
    </w:p>
    <w:p w14:paraId="5D1284C5" w14:textId="77777777" w:rsidR="00B24C9A" w:rsidRPr="00670681" w:rsidRDefault="00312F01" w:rsidP="00B24C9A">
      <w:pPr>
        <w:pStyle w:val="Default"/>
        <w:jc w:val="center"/>
        <w:rPr>
          <w:sz w:val="40"/>
          <w:szCs w:val="40"/>
        </w:rPr>
      </w:pPr>
      <w:r>
        <w:rPr>
          <w:sz w:val="40"/>
          <w:szCs w:val="40"/>
        </w:rPr>
        <w:t>T</w:t>
      </w:r>
      <w:r w:rsidR="00B24C9A" w:rsidRPr="00670681">
        <w:rPr>
          <w:sz w:val="40"/>
          <w:szCs w:val="40"/>
        </w:rPr>
        <w:t>PM-Trak®</w:t>
      </w:r>
    </w:p>
    <w:p w14:paraId="2A7C70EE" w14:textId="77777777" w:rsidR="009D5107" w:rsidRDefault="00B24C9A" w:rsidP="00670681">
      <w:pPr>
        <w:jc w:val="center"/>
        <w:rPr>
          <w:rFonts w:ascii="Calibri" w:hAnsi="Calibri" w:cs="Calibri"/>
          <w:color w:val="000000"/>
          <w:sz w:val="24"/>
          <w:szCs w:val="24"/>
          <w:lang w:val="en-IN" w:bidi="ar-SA"/>
        </w:rPr>
      </w:pPr>
      <w:r w:rsidRPr="00670681">
        <w:rPr>
          <w:rFonts w:ascii="Calibri" w:hAnsi="Calibri" w:cs="Calibri"/>
          <w:b/>
          <w:bCs/>
          <w:sz w:val="40"/>
          <w:szCs w:val="40"/>
        </w:rPr>
        <w:t>Industry 4.0 &amp; IoT solutions</w:t>
      </w:r>
    </w:p>
    <w:p w14:paraId="03051B81" w14:textId="77777777" w:rsidR="00670681" w:rsidRPr="00E06421" w:rsidRDefault="002A63D5" w:rsidP="00670681">
      <w:pPr>
        <w:pStyle w:val="Heading1"/>
        <w:rPr>
          <w:color w:val="000000" w:themeColor="text1"/>
        </w:rPr>
      </w:pPr>
      <w:r>
        <w:rPr>
          <w:rFonts w:ascii="Calibri" w:hAnsi="Calibri" w:cs="Calibri"/>
          <w:color w:val="000000"/>
          <w:sz w:val="36"/>
          <w:szCs w:val="36"/>
          <w:lang w:val="en-IN" w:bidi="ar-SA"/>
        </w:rPr>
        <w:t xml:space="preserve"> </w:t>
      </w:r>
      <w:r w:rsidR="00670681" w:rsidRPr="00E06421">
        <w:rPr>
          <w:color w:val="000000" w:themeColor="text1"/>
        </w:rPr>
        <w:t xml:space="preserve">Student Name     : </w:t>
      </w:r>
      <w:r w:rsidR="00670681">
        <w:rPr>
          <w:color w:val="000000" w:themeColor="text1"/>
        </w:rPr>
        <w:t>VISHVAJIT S</w:t>
      </w:r>
    </w:p>
    <w:p w14:paraId="75FCCA73" w14:textId="77777777" w:rsidR="00670681" w:rsidRPr="00E06421" w:rsidRDefault="00670681" w:rsidP="00670681">
      <w:pPr>
        <w:pStyle w:val="Heading1"/>
        <w:rPr>
          <w:color w:val="000000" w:themeColor="text1"/>
        </w:rPr>
      </w:pPr>
      <w:r>
        <w:rPr>
          <w:color w:val="000000" w:themeColor="text1"/>
        </w:rPr>
        <w:t>ROLL NO</w:t>
      </w:r>
      <w:r w:rsidRPr="00E06421">
        <w:rPr>
          <w:color w:val="000000" w:themeColor="text1"/>
        </w:rPr>
        <w:t xml:space="preserve">              </w:t>
      </w:r>
      <w:r>
        <w:rPr>
          <w:color w:val="000000" w:themeColor="text1"/>
        </w:rPr>
        <w:t xml:space="preserve">  </w:t>
      </w:r>
      <w:r w:rsidRPr="00E06421">
        <w:rPr>
          <w:color w:val="000000" w:themeColor="text1"/>
        </w:rPr>
        <w:t>:</w:t>
      </w:r>
      <w:r>
        <w:rPr>
          <w:color w:val="000000" w:themeColor="text1"/>
        </w:rPr>
        <w:t xml:space="preserve"> CBENU4CSE19262</w:t>
      </w:r>
    </w:p>
    <w:p w14:paraId="7DEF8C85" w14:textId="77777777" w:rsidR="00670681" w:rsidRDefault="00670681" w:rsidP="00670681">
      <w:pPr>
        <w:pStyle w:val="Heading1"/>
        <w:ind w:left="2250" w:hanging="2250"/>
        <w:rPr>
          <w:color w:val="000000" w:themeColor="text1"/>
        </w:rPr>
      </w:pPr>
      <w:r w:rsidRPr="00E06421">
        <w:rPr>
          <w:color w:val="000000" w:themeColor="text1"/>
        </w:rPr>
        <w:t xml:space="preserve">College                  </w:t>
      </w:r>
      <w:r>
        <w:rPr>
          <w:color w:val="000000" w:themeColor="text1"/>
        </w:rPr>
        <w:t xml:space="preserve">  </w:t>
      </w:r>
      <w:r w:rsidRPr="00E06421">
        <w:rPr>
          <w:color w:val="000000" w:themeColor="text1"/>
        </w:rPr>
        <w:t xml:space="preserve">: </w:t>
      </w:r>
      <w:r w:rsidRPr="00075EC2">
        <w:rPr>
          <w:color w:val="000000" w:themeColor="text1"/>
        </w:rPr>
        <w:t>Amrita Vishwa Vidyapeetham</w:t>
      </w:r>
      <w:r>
        <w:rPr>
          <w:color w:val="000000" w:themeColor="text1"/>
        </w:rPr>
        <w:t>,</w:t>
      </w:r>
      <w:r w:rsidRPr="00075EC2">
        <w:t xml:space="preserve"> </w:t>
      </w:r>
      <w:r w:rsidRPr="00075EC2">
        <w:rPr>
          <w:color w:val="000000" w:themeColor="text1"/>
        </w:rPr>
        <w:t xml:space="preserve">Coimbatore, Tamil </w:t>
      </w:r>
      <w:r>
        <w:rPr>
          <w:color w:val="000000" w:themeColor="text1"/>
        </w:rPr>
        <w:t xml:space="preserve"> </w:t>
      </w:r>
      <w:r w:rsidRPr="00075EC2">
        <w:rPr>
          <w:color w:val="000000" w:themeColor="text1"/>
        </w:rPr>
        <w:t>Nadu</w:t>
      </w:r>
    </w:p>
    <w:p w14:paraId="69EECD10" w14:textId="77777777" w:rsidR="00670681" w:rsidRPr="00E06421" w:rsidRDefault="00670681" w:rsidP="00670681">
      <w:pPr>
        <w:pStyle w:val="Heading1"/>
        <w:rPr>
          <w:color w:val="000000" w:themeColor="text1"/>
        </w:rPr>
      </w:pPr>
      <w:r w:rsidRPr="00E06421">
        <w:rPr>
          <w:color w:val="000000" w:themeColor="text1"/>
        </w:rPr>
        <w:t xml:space="preserve">Phone. No            </w:t>
      </w:r>
      <w:r>
        <w:rPr>
          <w:color w:val="000000" w:themeColor="text1"/>
        </w:rPr>
        <w:t xml:space="preserve">  </w:t>
      </w:r>
      <w:r w:rsidRPr="00E06421">
        <w:rPr>
          <w:color w:val="000000" w:themeColor="text1"/>
        </w:rPr>
        <w:t xml:space="preserve">: </w:t>
      </w:r>
      <w:r>
        <w:rPr>
          <w:color w:val="000000" w:themeColor="text1"/>
        </w:rPr>
        <w:t>6383598421</w:t>
      </w:r>
    </w:p>
    <w:p w14:paraId="093DDDAB" w14:textId="77777777" w:rsidR="00670681" w:rsidRPr="00E06421" w:rsidRDefault="00670681" w:rsidP="00670681">
      <w:pPr>
        <w:pStyle w:val="Heading1"/>
        <w:rPr>
          <w:color w:val="000000" w:themeColor="text1"/>
        </w:rPr>
      </w:pPr>
      <w:r w:rsidRPr="00E06421">
        <w:rPr>
          <w:color w:val="000000" w:themeColor="text1"/>
        </w:rPr>
        <w:t xml:space="preserve">Training                 : </w:t>
      </w:r>
      <w:r>
        <w:rPr>
          <w:color w:val="000000" w:themeColor="text1"/>
        </w:rPr>
        <w:t>Oct 04- Nov 04</w:t>
      </w:r>
    </w:p>
    <w:p w14:paraId="256DB074" w14:textId="77777777" w:rsidR="00670681" w:rsidRPr="00E06421" w:rsidRDefault="00670681" w:rsidP="00670681">
      <w:pPr>
        <w:pStyle w:val="Heading1"/>
        <w:rPr>
          <w:color w:val="000000" w:themeColor="text1"/>
        </w:rPr>
      </w:pPr>
      <w:r w:rsidRPr="00E06421">
        <w:rPr>
          <w:color w:val="000000" w:themeColor="text1"/>
        </w:rPr>
        <w:t xml:space="preserve">Department         </w:t>
      </w:r>
      <w:r>
        <w:rPr>
          <w:color w:val="000000" w:themeColor="text1"/>
        </w:rPr>
        <w:t xml:space="preserve"> </w:t>
      </w:r>
      <w:r w:rsidRPr="00E06421">
        <w:rPr>
          <w:color w:val="000000" w:themeColor="text1"/>
        </w:rPr>
        <w:t>:  Information Technology [IT],</w:t>
      </w:r>
    </w:p>
    <w:p w14:paraId="7C1728FB" w14:textId="77777777" w:rsidR="00670681" w:rsidRPr="00E06421" w:rsidRDefault="00670681" w:rsidP="00670681">
      <w:pPr>
        <w:pStyle w:val="Heading1"/>
        <w:rPr>
          <w:color w:val="000000" w:themeColor="text1"/>
        </w:rPr>
      </w:pPr>
      <w:r w:rsidRPr="00E06421">
        <w:rPr>
          <w:color w:val="000000" w:themeColor="text1"/>
        </w:rPr>
        <w:t xml:space="preserve">Company              </w:t>
      </w:r>
      <w:r>
        <w:rPr>
          <w:color w:val="000000" w:themeColor="text1"/>
        </w:rPr>
        <w:t xml:space="preserve">  </w:t>
      </w:r>
      <w:r w:rsidRPr="00E06421">
        <w:rPr>
          <w:color w:val="000000" w:themeColor="text1"/>
        </w:rPr>
        <w:t>:  Amara Raja group of company’s</w:t>
      </w:r>
    </w:p>
    <w:p w14:paraId="1F8C1308" w14:textId="77777777" w:rsidR="00670681" w:rsidRPr="00E06421" w:rsidRDefault="00670681" w:rsidP="00670681">
      <w:pPr>
        <w:pStyle w:val="Heading1"/>
        <w:rPr>
          <w:color w:val="000000" w:themeColor="text1"/>
        </w:rPr>
      </w:pPr>
      <w:r>
        <w:rPr>
          <w:color w:val="000000" w:themeColor="text1"/>
        </w:rPr>
        <w:t xml:space="preserve">Working </w:t>
      </w:r>
      <w:r w:rsidR="00312F01">
        <w:rPr>
          <w:color w:val="000000" w:themeColor="text1"/>
        </w:rPr>
        <w:t>Branch :</w:t>
      </w:r>
      <w:r>
        <w:rPr>
          <w:color w:val="000000" w:themeColor="text1"/>
        </w:rPr>
        <w:t xml:space="preserve"> Mangal Industries Ltd.</w:t>
      </w:r>
      <w:r w:rsidRPr="00E06421">
        <w:rPr>
          <w:color w:val="000000" w:themeColor="text1"/>
        </w:rPr>
        <w:t xml:space="preserve"> </w:t>
      </w:r>
    </w:p>
    <w:p w14:paraId="5BC2D878" w14:textId="77777777" w:rsidR="009D5107" w:rsidRDefault="009D5107" w:rsidP="00670681">
      <w:pPr>
        <w:autoSpaceDE w:val="0"/>
        <w:autoSpaceDN w:val="0"/>
        <w:adjustRightInd w:val="0"/>
        <w:spacing w:after="0" w:line="240" w:lineRule="auto"/>
        <w:rPr>
          <w:rFonts w:ascii="Calibri" w:hAnsi="Calibri" w:cs="Calibri"/>
          <w:color w:val="000000"/>
          <w:sz w:val="32"/>
          <w:szCs w:val="32"/>
          <w:lang w:val="en-IN" w:bidi="ar-SA"/>
        </w:rPr>
      </w:pPr>
    </w:p>
    <w:p w14:paraId="5CF76722" w14:textId="77777777" w:rsidR="009D5107" w:rsidRPr="009D5107" w:rsidRDefault="009D5107" w:rsidP="009D5107">
      <w:pPr>
        <w:autoSpaceDE w:val="0"/>
        <w:autoSpaceDN w:val="0"/>
        <w:adjustRightInd w:val="0"/>
        <w:spacing w:after="0" w:line="240" w:lineRule="auto"/>
        <w:rPr>
          <w:rFonts w:ascii="Calibri" w:hAnsi="Calibri" w:cs="Calibri"/>
          <w:color w:val="000000"/>
          <w:sz w:val="24"/>
          <w:szCs w:val="24"/>
          <w:lang w:val="en-IN" w:bidi="ar-SA"/>
        </w:rPr>
      </w:pPr>
    </w:p>
    <w:p w14:paraId="1A3C60A4"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19542C87"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4D3CEC51" w14:textId="77777777" w:rsidR="00DE1507" w:rsidRPr="00CD4A7C" w:rsidRDefault="00DE1507" w:rsidP="00DE1507">
      <w:pPr>
        <w:pStyle w:val="Heading1"/>
        <w:jc w:val="center"/>
        <w:rPr>
          <w:color w:val="000000" w:themeColor="text1"/>
        </w:rPr>
      </w:pPr>
      <w:r w:rsidRPr="00CD4A7C">
        <w:rPr>
          <w:color w:val="000000" w:themeColor="text1"/>
        </w:rPr>
        <w:t>AMARA RAJA GROUP OF COMPANIES</w:t>
      </w:r>
    </w:p>
    <w:p w14:paraId="3542BEE3" w14:textId="77777777" w:rsidR="00DE1507" w:rsidRPr="00CD4A7C" w:rsidRDefault="00DE1507" w:rsidP="00DE1507">
      <w:pPr>
        <w:pStyle w:val="Heading1"/>
        <w:jc w:val="center"/>
        <w:rPr>
          <w:color w:val="000000" w:themeColor="text1"/>
        </w:rPr>
      </w:pPr>
      <w:r w:rsidRPr="00CD4A7C">
        <w:rPr>
          <w:color w:val="000000" w:themeColor="text1"/>
        </w:rPr>
        <w:t>Tirupati-517520</w:t>
      </w:r>
    </w:p>
    <w:p w14:paraId="5CA1CDAD" w14:textId="77777777" w:rsidR="00DE1507" w:rsidRDefault="00DE1507" w:rsidP="00DE1507">
      <w:pPr>
        <w:spacing w:after="0" w:line="240" w:lineRule="auto"/>
        <w:rPr>
          <w:b/>
          <w:sz w:val="36"/>
          <w:szCs w:val="36"/>
        </w:rPr>
      </w:pPr>
      <w:r>
        <w:rPr>
          <w:noProof/>
          <w:sz w:val="32"/>
          <w:szCs w:val="32"/>
          <w:lang w:bidi="ar-SA"/>
        </w:rPr>
        <w:drawing>
          <wp:anchor distT="0" distB="0" distL="114300" distR="114300" simplePos="0" relativeHeight="251656192" behindDoc="0" locked="0" layoutInCell="1" allowOverlap="1" wp14:anchorId="36D63F9F" wp14:editId="54538CB4">
            <wp:simplePos x="0" y="0"/>
            <wp:positionH relativeFrom="column">
              <wp:posOffset>2190750</wp:posOffset>
            </wp:positionH>
            <wp:positionV relativeFrom="paragraph">
              <wp:posOffset>260350</wp:posOffset>
            </wp:positionV>
            <wp:extent cx="1398905" cy="1430655"/>
            <wp:effectExtent l="0" t="0" r="0" b="0"/>
            <wp:wrapSquare wrapText="bothSides"/>
            <wp:docPr id="4" name="Picture 4" descr="Description: C:\Users\mvk\Desktop\ARB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C:\Users\mvk\Desktop\ARB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905" cy="1430655"/>
                    </a:xfrm>
                    <a:prstGeom prst="rect">
                      <a:avLst/>
                    </a:prstGeom>
                    <a:noFill/>
                    <a:ln>
                      <a:noFill/>
                    </a:ln>
                  </pic:spPr>
                </pic:pic>
              </a:graphicData>
            </a:graphic>
            <wp14:sizeRelH relativeFrom="margin">
              <wp14:pctWidth>0</wp14:pctWidth>
            </wp14:sizeRelH>
          </wp:anchor>
        </w:drawing>
      </w:r>
      <w:r>
        <w:rPr>
          <w:b/>
          <w:sz w:val="36"/>
          <w:szCs w:val="36"/>
        </w:rPr>
        <w:t xml:space="preserve">                                                                      </w:t>
      </w:r>
    </w:p>
    <w:p w14:paraId="465C3D10" w14:textId="77777777" w:rsidR="00DE1507" w:rsidRDefault="00DE1507" w:rsidP="00DE1507">
      <w:pPr>
        <w:spacing w:after="0" w:line="240" w:lineRule="auto"/>
        <w:rPr>
          <w:b/>
          <w:sz w:val="36"/>
          <w:szCs w:val="36"/>
        </w:rPr>
      </w:pPr>
      <w:r>
        <w:rPr>
          <w:b/>
          <w:sz w:val="36"/>
          <w:szCs w:val="36"/>
        </w:rPr>
        <w:t xml:space="preserve">                                  </w:t>
      </w:r>
    </w:p>
    <w:p w14:paraId="5B9F7922" w14:textId="77777777" w:rsidR="00DE1507" w:rsidRDefault="00DE1507" w:rsidP="00DE1507">
      <w:pPr>
        <w:tabs>
          <w:tab w:val="left" w:pos="7488"/>
        </w:tabs>
        <w:ind w:left="-360"/>
      </w:pPr>
    </w:p>
    <w:p w14:paraId="0FF703E4" w14:textId="77777777" w:rsidR="00DE1507" w:rsidRDefault="00DE1507" w:rsidP="00DE1507">
      <w:pPr>
        <w:tabs>
          <w:tab w:val="left" w:pos="7488"/>
        </w:tabs>
      </w:pPr>
    </w:p>
    <w:p w14:paraId="125D02F2" w14:textId="77777777" w:rsidR="00DE1507" w:rsidRDefault="00DE1507" w:rsidP="00DE1507">
      <w:pPr>
        <w:tabs>
          <w:tab w:val="left" w:pos="7488"/>
        </w:tabs>
      </w:pPr>
    </w:p>
    <w:p w14:paraId="1546AB79" w14:textId="77777777" w:rsidR="00DE1507" w:rsidRDefault="00DE1507" w:rsidP="00DE1507">
      <w:pPr>
        <w:tabs>
          <w:tab w:val="left" w:pos="7488"/>
        </w:tabs>
      </w:pPr>
    </w:p>
    <w:p w14:paraId="532D0537" w14:textId="77777777" w:rsidR="00DE1507" w:rsidRPr="00CD4A7C" w:rsidRDefault="00DE1507" w:rsidP="00DE1507">
      <w:pPr>
        <w:pStyle w:val="Heading1"/>
        <w:jc w:val="center"/>
        <w:rPr>
          <w:color w:val="000000" w:themeColor="text1"/>
          <w:sz w:val="32"/>
          <w:szCs w:val="32"/>
          <w:u w:val="single"/>
        </w:rPr>
      </w:pPr>
      <w:r w:rsidRPr="00CD4A7C">
        <w:rPr>
          <w:color w:val="000000" w:themeColor="text1"/>
          <w:sz w:val="32"/>
          <w:szCs w:val="32"/>
          <w:u w:val="single"/>
        </w:rPr>
        <w:t>CERTIFICATE</w:t>
      </w:r>
    </w:p>
    <w:p w14:paraId="012DFB08" w14:textId="77777777" w:rsidR="00DE1507" w:rsidRDefault="00DE1507" w:rsidP="00DE1507">
      <w:pPr>
        <w:ind w:left="2880"/>
        <w:rPr>
          <w:b/>
          <w:sz w:val="36"/>
          <w:szCs w:val="36"/>
        </w:rPr>
      </w:pPr>
      <w:r>
        <w:rPr>
          <w:noProof/>
          <w:lang w:bidi="ar-SA"/>
        </w:rPr>
        <mc:AlternateContent>
          <mc:Choice Requires="wps">
            <w:drawing>
              <wp:anchor distT="0" distB="0" distL="114300" distR="114300" simplePos="0" relativeHeight="251655168" behindDoc="0" locked="0" layoutInCell="1" allowOverlap="1" wp14:anchorId="2449BC58" wp14:editId="3BCB4579">
                <wp:simplePos x="0" y="0"/>
                <wp:positionH relativeFrom="column">
                  <wp:posOffset>-323849</wp:posOffset>
                </wp:positionH>
                <wp:positionV relativeFrom="paragraph">
                  <wp:posOffset>312420</wp:posOffset>
                </wp:positionV>
                <wp:extent cx="6648450" cy="232410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8450" cy="2324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4FFC0" w14:textId="3B5D666A" w:rsidR="00DE1507" w:rsidRPr="006352F8" w:rsidRDefault="00DE1507" w:rsidP="00DE1507">
                            <w:pPr>
                              <w:pStyle w:val="Heading1"/>
                              <w:rPr>
                                <w:color w:val="000000" w:themeColor="text1"/>
                                <w:sz w:val="32"/>
                                <w:szCs w:val="32"/>
                              </w:rPr>
                            </w:pPr>
                            <w:r w:rsidRPr="006352F8">
                              <w:rPr>
                                <w:color w:val="000000" w:themeColor="text1"/>
                                <w:sz w:val="32"/>
                                <w:szCs w:val="32"/>
                              </w:rPr>
                              <w:t xml:space="preserve">This is to certify that </w:t>
                            </w:r>
                            <w:r>
                              <w:rPr>
                                <w:color w:val="000000" w:themeColor="text1"/>
                                <w:sz w:val="32"/>
                                <w:szCs w:val="32"/>
                              </w:rPr>
                              <w:t xml:space="preserve">the project report entitled “TPM Track </w:t>
                            </w:r>
                            <w:r w:rsidRPr="00DE1507">
                              <w:rPr>
                                <w:color w:val="000000" w:themeColor="text1"/>
                                <w:sz w:val="32"/>
                                <w:szCs w:val="32"/>
                              </w:rPr>
                              <w:t>Industry 4.0 &amp; IoT solutions</w:t>
                            </w:r>
                            <w:r w:rsidRPr="006352F8">
                              <w:rPr>
                                <w:color w:val="000000" w:themeColor="text1"/>
                                <w:sz w:val="32"/>
                                <w:szCs w:val="32"/>
                              </w:rPr>
                              <w:t>” that is submitted by</w:t>
                            </w:r>
                            <w:r w:rsidR="00E85E62">
                              <w:rPr>
                                <w:color w:val="000000" w:themeColor="text1"/>
                                <w:sz w:val="32"/>
                                <w:szCs w:val="32"/>
                                <w:u w:val="single"/>
                              </w:rPr>
                              <w:t xml:space="preserve">  VISHVAJIT S</w:t>
                            </w:r>
                            <w:r w:rsidRPr="006352F8">
                              <w:rPr>
                                <w:color w:val="000000" w:themeColor="text1"/>
                                <w:sz w:val="32"/>
                                <w:szCs w:val="32"/>
                                <w:u w:val="single"/>
                              </w:rPr>
                              <w:t>_</w:t>
                            </w:r>
                            <w:r w:rsidR="00E85E62">
                              <w:rPr>
                                <w:color w:val="000000" w:themeColor="text1"/>
                                <w:sz w:val="32"/>
                                <w:szCs w:val="32"/>
                              </w:rPr>
                              <w:t xml:space="preserve"> </w:t>
                            </w:r>
                            <w:r w:rsidRPr="006352F8">
                              <w:rPr>
                                <w:color w:val="000000" w:themeColor="text1"/>
                                <w:sz w:val="32"/>
                                <w:szCs w:val="32"/>
                              </w:rPr>
                              <w:t xml:space="preserve">bearing </w:t>
                            </w:r>
                            <w:r w:rsidR="00E85E62">
                              <w:rPr>
                                <w:color w:val="000000" w:themeColor="text1"/>
                                <w:sz w:val="32"/>
                                <w:szCs w:val="32"/>
                                <w:u w:val="single"/>
                              </w:rPr>
                              <w:t>TPM Track Industry 4.0 &amp; IoT solutions</w:t>
                            </w:r>
                            <w:r w:rsidR="00E85E62" w:rsidRPr="006352F8">
                              <w:rPr>
                                <w:color w:val="000000" w:themeColor="text1"/>
                                <w:sz w:val="32"/>
                                <w:szCs w:val="32"/>
                                <w:u w:val="single"/>
                              </w:rPr>
                              <w:t xml:space="preserve"> </w:t>
                            </w:r>
                            <w:r>
                              <w:rPr>
                                <w:color w:val="000000" w:themeColor="text1"/>
                                <w:sz w:val="32"/>
                                <w:szCs w:val="32"/>
                              </w:rPr>
                              <w:t xml:space="preserve"> in </w:t>
                            </w:r>
                            <w:r w:rsidRPr="006352F8">
                              <w:rPr>
                                <w:color w:val="000000" w:themeColor="text1"/>
                                <w:sz w:val="32"/>
                                <w:szCs w:val="32"/>
                              </w:rPr>
                              <w:t xml:space="preserve">partial fulfillment of the requirement for the award of the “industrial training certificate” is </w:t>
                            </w:r>
                            <w:proofErr w:type="spellStart"/>
                            <w:r w:rsidRPr="006352F8">
                              <w:rPr>
                                <w:color w:val="000000" w:themeColor="text1"/>
                                <w:sz w:val="32"/>
                                <w:szCs w:val="32"/>
                              </w:rPr>
                              <w:t>bonafied</w:t>
                            </w:r>
                            <w:proofErr w:type="spellEnd"/>
                            <w:r w:rsidRPr="006352F8">
                              <w:rPr>
                                <w:color w:val="000000" w:themeColor="text1"/>
                                <w:sz w:val="32"/>
                                <w:szCs w:val="32"/>
                              </w:rPr>
                              <w:t xml:space="preserve"> work carried out by him during 5</w:t>
                            </w:r>
                            <w:r w:rsidRPr="006352F8">
                              <w:rPr>
                                <w:color w:val="000000" w:themeColor="text1"/>
                                <w:sz w:val="32"/>
                                <w:szCs w:val="32"/>
                                <w:vertAlign w:val="superscript"/>
                              </w:rPr>
                              <w:t>th</w:t>
                            </w:r>
                            <w:r w:rsidRPr="006352F8">
                              <w:rPr>
                                <w:color w:val="000000" w:themeColor="text1"/>
                                <w:sz w:val="32"/>
                                <w:szCs w:val="32"/>
                              </w:rPr>
                              <w:t xml:space="preserve"> semester of the </w:t>
                            </w:r>
                            <w:r w:rsidR="00BF58C1">
                              <w:rPr>
                                <w:color w:val="000000" w:themeColor="text1"/>
                                <w:sz w:val="32"/>
                                <w:szCs w:val="32"/>
                              </w:rPr>
                              <w:t>4</w:t>
                            </w:r>
                            <w:r w:rsidRPr="006352F8">
                              <w:rPr>
                                <w:color w:val="000000" w:themeColor="text1"/>
                                <w:sz w:val="32"/>
                                <w:szCs w:val="32"/>
                              </w:rPr>
                              <w:t xml:space="preserve"> years’</w:t>
                            </w:r>
                            <w:r w:rsidR="002A63D5">
                              <w:rPr>
                                <w:color w:val="000000" w:themeColor="text1"/>
                                <w:sz w:val="32"/>
                                <w:szCs w:val="32"/>
                              </w:rPr>
                              <w:t xml:space="preserve"> </w:t>
                            </w:r>
                            <w:proofErr w:type="spellStart"/>
                            <w:r w:rsidR="00BF58C1">
                              <w:rPr>
                                <w:color w:val="000000" w:themeColor="text1"/>
                                <w:sz w:val="32"/>
                                <w:szCs w:val="32"/>
                              </w:rPr>
                              <w:t>B.Tech</w:t>
                            </w:r>
                            <w:proofErr w:type="spellEnd"/>
                            <w:r w:rsidR="002A63D5">
                              <w:rPr>
                                <w:color w:val="000000" w:themeColor="text1"/>
                                <w:sz w:val="32"/>
                                <w:szCs w:val="32"/>
                              </w:rPr>
                              <w:t xml:space="preserve"> course 2019-2021</w:t>
                            </w:r>
                            <w:r w:rsidRPr="006352F8">
                              <w:rPr>
                                <w:color w:val="000000" w:themeColor="text1"/>
                                <w:sz w:val="32"/>
                                <w:szCs w:val="32"/>
                              </w:rPr>
                              <w:t xml:space="preserve"> at AMARA RAJA GROUP OF COMPANIES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449BC58" id="_x0000_t202" coordsize="21600,21600" o:spt="202" path="m,l,21600r21600,l21600,xe">
                <v:stroke joinstyle="miter"/>
                <v:path gradientshapeok="t" o:connecttype="rect"/>
              </v:shapetype>
              <v:shape id="Text Box 29" o:spid="_x0000_s1026" type="#_x0000_t202" style="position:absolute;left:0;text-align:left;margin-left:-25.5pt;margin-top:24.6pt;width:523.5pt;height:18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" fillcolor="white [3201]" stroked="f" strokeweight=".5pt">
                <v:textbox>
                  <w:txbxContent>
                    <w:p w14:paraId="1BA4FFC0" w14:textId="3B5D666A" w:rsidR="00DE1507" w:rsidRPr="006352F8" w:rsidRDefault="00DE1507" w:rsidP="00DE1507">
                      <w:pPr>
                        <w:pStyle w:val="Heading1"/>
                        <w:rPr>
                          <w:color w:val="000000" w:themeColor="text1"/>
                          <w:sz w:val="32"/>
                          <w:szCs w:val="32"/>
                        </w:rPr>
                      </w:pPr>
                      <w:r w:rsidRPr="006352F8">
                        <w:rPr>
                          <w:color w:val="000000" w:themeColor="text1"/>
                          <w:sz w:val="32"/>
                          <w:szCs w:val="32"/>
                        </w:rPr>
                        <w:t xml:space="preserve">This is to certify that </w:t>
                      </w:r>
                      <w:r>
                        <w:rPr>
                          <w:color w:val="000000" w:themeColor="text1"/>
                          <w:sz w:val="32"/>
                          <w:szCs w:val="32"/>
                        </w:rPr>
                        <w:t xml:space="preserve">the project report entitled “TPM Track </w:t>
                      </w:r>
                      <w:r w:rsidRPr="00DE1507">
                        <w:rPr>
                          <w:color w:val="000000" w:themeColor="text1"/>
                          <w:sz w:val="32"/>
                          <w:szCs w:val="32"/>
                        </w:rPr>
                        <w:t>Industry 4.0 &amp; IoT solutions</w:t>
                      </w:r>
                      <w:r w:rsidRPr="006352F8">
                        <w:rPr>
                          <w:color w:val="000000" w:themeColor="text1"/>
                          <w:sz w:val="32"/>
                          <w:szCs w:val="32"/>
                        </w:rPr>
                        <w:t>” that is submitted by</w:t>
                      </w:r>
                      <w:r w:rsidR="00E85E62">
                        <w:rPr>
                          <w:color w:val="000000" w:themeColor="text1"/>
                          <w:sz w:val="32"/>
                          <w:szCs w:val="32"/>
                          <w:u w:val="single"/>
                        </w:rPr>
                        <w:t xml:space="preserve">  VISHVAJIT S</w:t>
                      </w:r>
                      <w:r w:rsidRPr="006352F8">
                        <w:rPr>
                          <w:color w:val="000000" w:themeColor="text1"/>
                          <w:sz w:val="32"/>
                          <w:szCs w:val="32"/>
                          <w:u w:val="single"/>
                        </w:rPr>
                        <w:t>_</w:t>
                      </w:r>
                      <w:r w:rsidR="00E85E62">
                        <w:rPr>
                          <w:color w:val="000000" w:themeColor="text1"/>
                          <w:sz w:val="32"/>
                          <w:szCs w:val="32"/>
                        </w:rPr>
                        <w:t xml:space="preserve"> </w:t>
                      </w:r>
                      <w:r w:rsidRPr="006352F8">
                        <w:rPr>
                          <w:color w:val="000000" w:themeColor="text1"/>
                          <w:sz w:val="32"/>
                          <w:szCs w:val="32"/>
                        </w:rPr>
                        <w:t xml:space="preserve">bearing </w:t>
                      </w:r>
                      <w:r w:rsidR="00E85E62">
                        <w:rPr>
                          <w:color w:val="000000" w:themeColor="text1"/>
                          <w:sz w:val="32"/>
                          <w:szCs w:val="32"/>
                          <w:u w:val="single"/>
                        </w:rPr>
                        <w:t>TPM Track Industry 4.0 &amp; IoT solutions</w:t>
                      </w:r>
                      <w:r w:rsidR="00E85E62" w:rsidRPr="006352F8">
                        <w:rPr>
                          <w:color w:val="000000" w:themeColor="text1"/>
                          <w:sz w:val="32"/>
                          <w:szCs w:val="32"/>
                          <w:u w:val="single"/>
                        </w:rPr>
                        <w:t xml:space="preserve"> </w:t>
                      </w:r>
                      <w:r>
                        <w:rPr>
                          <w:color w:val="000000" w:themeColor="text1"/>
                          <w:sz w:val="32"/>
                          <w:szCs w:val="32"/>
                        </w:rPr>
                        <w:t xml:space="preserve"> in </w:t>
                      </w:r>
                      <w:r w:rsidRPr="006352F8">
                        <w:rPr>
                          <w:color w:val="000000" w:themeColor="text1"/>
                          <w:sz w:val="32"/>
                          <w:szCs w:val="32"/>
                        </w:rPr>
                        <w:t xml:space="preserve">partial fulfillment of the requirement for the award of the “industrial training certificate” is </w:t>
                      </w:r>
                      <w:proofErr w:type="spellStart"/>
                      <w:r w:rsidRPr="006352F8">
                        <w:rPr>
                          <w:color w:val="000000" w:themeColor="text1"/>
                          <w:sz w:val="32"/>
                          <w:szCs w:val="32"/>
                        </w:rPr>
                        <w:t>bonafied</w:t>
                      </w:r>
                      <w:proofErr w:type="spellEnd"/>
                      <w:r w:rsidRPr="006352F8">
                        <w:rPr>
                          <w:color w:val="000000" w:themeColor="text1"/>
                          <w:sz w:val="32"/>
                          <w:szCs w:val="32"/>
                        </w:rPr>
                        <w:t xml:space="preserve"> work carried out by him during 5</w:t>
                      </w:r>
                      <w:r w:rsidRPr="006352F8">
                        <w:rPr>
                          <w:color w:val="000000" w:themeColor="text1"/>
                          <w:sz w:val="32"/>
                          <w:szCs w:val="32"/>
                          <w:vertAlign w:val="superscript"/>
                        </w:rPr>
                        <w:t>th</w:t>
                      </w:r>
                      <w:r w:rsidRPr="006352F8">
                        <w:rPr>
                          <w:color w:val="000000" w:themeColor="text1"/>
                          <w:sz w:val="32"/>
                          <w:szCs w:val="32"/>
                        </w:rPr>
                        <w:t xml:space="preserve"> semester of the </w:t>
                      </w:r>
                      <w:r w:rsidR="00BF58C1">
                        <w:rPr>
                          <w:color w:val="000000" w:themeColor="text1"/>
                          <w:sz w:val="32"/>
                          <w:szCs w:val="32"/>
                        </w:rPr>
                        <w:t>4</w:t>
                      </w:r>
                      <w:r w:rsidRPr="006352F8">
                        <w:rPr>
                          <w:color w:val="000000" w:themeColor="text1"/>
                          <w:sz w:val="32"/>
                          <w:szCs w:val="32"/>
                        </w:rPr>
                        <w:t xml:space="preserve"> years’</w:t>
                      </w:r>
                      <w:r w:rsidR="002A63D5">
                        <w:rPr>
                          <w:color w:val="000000" w:themeColor="text1"/>
                          <w:sz w:val="32"/>
                          <w:szCs w:val="32"/>
                        </w:rPr>
                        <w:t xml:space="preserve"> </w:t>
                      </w:r>
                      <w:proofErr w:type="spellStart"/>
                      <w:r w:rsidR="00BF58C1">
                        <w:rPr>
                          <w:color w:val="000000" w:themeColor="text1"/>
                          <w:sz w:val="32"/>
                          <w:szCs w:val="32"/>
                        </w:rPr>
                        <w:t>B.Tech</w:t>
                      </w:r>
                      <w:proofErr w:type="spellEnd"/>
                      <w:r w:rsidR="002A63D5">
                        <w:rPr>
                          <w:color w:val="000000" w:themeColor="text1"/>
                          <w:sz w:val="32"/>
                          <w:szCs w:val="32"/>
                        </w:rPr>
                        <w:t xml:space="preserve"> course 2019-2021</w:t>
                      </w:r>
                      <w:r w:rsidRPr="006352F8">
                        <w:rPr>
                          <w:color w:val="000000" w:themeColor="text1"/>
                          <w:sz w:val="32"/>
                          <w:szCs w:val="32"/>
                        </w:rPr>
                        <w:t xml:space="preserve"> at AMARA RAJA GROUP OF COMPANIES Ltd.</w:t>
                      </w:r>
                    </w:p>
                  </w:txbxContent>
                </v:textbox>
              </v:shape>
            </w:pict>
          </mc:Fallback>
        </mc:AlternateContent>
      </w:r>
    </w:p>
    <w:p w14:paraId="5C041289" w14:textId="77777777" w:rsidR="00DE1507" w:rsidRDefault="00DE1507" w:rsidP="00DE1507">
      <w:pPr>
        <w:rPr>
          <w:b/>
          <w:sz w:val="36"/>
          <w:szCs w:val="36"/>
        </w:rPr>
      </w:pPr>
    </w:p>
    <w:p w14:paraId="2347E731" w14:textId="77777777" w:rsidR="00DE1507" w:rsidRDefault="00DE1507" w:rsidP="00DE1507">
      <w:pPr>
        <w:rPr>
          <w:b/>
          <w:sz w:val="36"/>
          <w:szCs w:val="36"/>
        </w:rPr>
      </w:pPr>
    </w:p>
    <w:p w14:paraId="187D0471" w14:textId="77777777" w:rsidR="00DE1507" w:rsidRDefault="00DE1507" w:rsidP="00DE1507">
      <w:pPr>
        <w:rPr>
          <w:b/>
          <w:sz w:val="36"/>
          <w:szCs w:val="36"/>
        </w:rPr>
      </w:pPr>
    </w:p>
    <w:p w14:paraId="0F201B07" w14:textId="77777777" w:rsidR="00DE1507" w:rsidRDefault="00DE1507" w:rsidP="00DE1507">
      <w:pPr>
        <w:jc w:val="right"/>
        <w:rPr>
          <w:b/>
          <w:sz w:val="36"/>
          <w:szCs w:val="36"/>
        </w:rPr>
      </w:pPr>
    </w:p>
    <w:p w14:paraId="5DB982F4" w14:textId="77777777" w:rsidR="00DE1507" w:rsidRDefault="00DE1507" w:rsidP="00DE1507">
      <w:pPr>
        <w:rPr>
          <w:b/>
          <w:sz w:val="36"/>
          <w:szCs w:val="36"/>
        </w:rPr>
      </w:pPr>
    </w:p>
    <w:p w14:paraId="30E1B950" w14:textId="77777777" w:rsidR="00670681" w:rsidRDefault="00670681" w:rsidP="00DE1507">
      <w:pPr>
        <w:jc w:val="center"/>
        <w:rPr>
          <w:rStyle w:val="Strong"/>
          <w:sz w:val="28"/>
          <w:szCs w:val="28"/>
        </w:rPr>
      </w:pPr>
    </w:p>
    <w:p w14:paraId="5E8EF067" w14:textId="77777777" w:rsidR="00670681" w:rsidRDefault="00670681" w:rsidP="00DE1507">
      <w:pPr>
        <w:jc w:val="center"/>
        <w:rPr>
          <w:rStyle w:val="Strong"/>
          <w:sz w:val="28"/>
          <w:szCs w:val="28"/>
        </w:rPr>
      </w:pPr>
    </w:p>
    <w:p w14:paraId="2CA97E0E" w14:textId="77777777" w:rsidR="00DE1507" w:rsidRPr="000B4A9E" w:rsidRDefault="00DE1507" w:rsidP="00DE1507">
      <w:pPr>
        <w:jc w:val="center"/>
        <w:rPr>
          <w:rStyle w:val="Strong"/>
          <w:sz w:val="28"/>
          <w:szCs w:val="28"/>
        </w:rPr>
      </w:pPr>
      <w:r w:rsidRPr="000B4A9E">
        <w:rPr>
          <w:rStyle w:val="Strong"/>
          <w:sz w:val="28"/>
          <w:szCs w:val="28"/>
        </w:rPr>
        <w:t>Head</w:t>
      </w:r>
      <w:r w:rsidRPr="000B4A9E">
        <w:rPr>
          <w:rStyle w:val="Strong"/>
          <w:sz w:val="28"/>
          <w:szCs w:val="28"/>
        </w:rPr>
        <w:tab/>
      </w:r>
      <w:r w:rsidRPr="000B4A9E">
        <w:rPr>
          <w:rStyle w:val="Strong"/>
          <w:sz w:val="28"/>
          <w:szCs w:val="28"/>
        </w:rPr>
        <w:tab/>
      </w:r>
      <w:r w:rsidRPr="000B4A9E">
        <w:rPr>
          <w:rStyle w:val="Strong"/>
          <w:sz w:val="28"/>
          <w:szCs w:val="28"/>
        </w:rPr>
        <w:tab/>
      </w:r>
      <w:r w:rsidRPr="000B4A9E">
        <w:rPr>
          <w:rStyle w:val="Strong"/>
          <w:sz w:val="28"/>
          <w:szCs w:val="28"/>
        </w:rPr>
        <w:tab/>
      </w:r>
      <w:r w:rsidRPr="000B4A9E">
        <w:rPr>
          <w:rStyle w:val="Strong"/>
          <w:sz w:val="28"/>
          <w:szCs w:val="28"/>
        </w:rPr>
        <w:tab/>
      </w:r>
      <w:r w:rsidRPr="000B4A9E">
        <w:rPr>
          <w:rStyle w:val="Strong"/>
          <w:sz w:val="28"/>
          <w:szCs w:val="28"/>
        </w:rPr>
        <w:tab/>
      </w:r>
      <w:r w:rsidRPr="000B4A9E">
        <w:rPr>
          <w:rStyle w:val="Strong"/>
          <w:sz w:val="28"/>
          <w:szCs w:val="28"/>
        </w:rPr>
        <w:tab/>
        <w:t>Guide</w:t>
      </w:r>
    </w:p>
    <w:p w14:paraId="7D55A25E" w14:textId="77777777" w:rsidR="00DE1507" w:rsidRDefault="00DE1507" w:rsidP="00DE1507">
      <w:pPr>
        <w:spacing w:after="0" w:line="240" w:lineRule="auto"/>
        <w:jc w:val="center"/>
        <w:rPr>
          <w:rStyle w:val="Strong"/>
          <w:sz w:val="28"/>
          <w:szCs w:val="28"/>
        </w:rPr>
      </w:pPr>
    </w:p>
    <w:p w14:paraId="5942F4B2" w14:textId="77777777" w:rsidR="00DE1507" w:rsidRDefault="00DE1507" w:rsidP="00DE1507">
      <w:pPr>
        <w:spacing w:after="0" w:line="240" w:lineRule="auto"/>
        <w:jc w:val="center"/>
        <w:rPr>
          <w:rStyle w:val="Strong"/>
          <w:sz w:val="28"/>
          <w:szCs w:val="28"/>
        </w:rPr>
      </w:pPr>
    </w:p>
    <w:p w14:paraId="78B236F0" w14:textId="77777777" w:rsidR="00DE1507" w:rsidRPr="000B4A9E" w:rsidRDefault="00DE1507" w:rsidP="00DE1507">
      <w:pPr>
        <w:spacing w:after="0" w:line="240" w:lineRule="auto"/>
        <w:jc w:val="center"/>
        <w:rPr>
          <w:rStyle w:val="Strong"/>
          <w:sz w:val="28"/>
          <w:szCs w:val="28"/>
        </w:rPr>
      </w:pPr>
    </w:p>
    <w:p w14:paraId="67F29311" w14:textId="77777777" w:rsidR="00DE1507" w:rsidRPr="000B4A9E" w:rsidRDefault="00DE1507" w:rsidP="00DE1507">
      <w:pPr>
        <w:spacing w:after="0" w:line="240" w:lineRule="auto"/>
        <w:jc w:val="center"/>
        <w:rPr>
          <w:rStyle w:val="Strong"/>
          <w:sz w:val="28"/>
          <w:szCs w:val="28"/>
        </w:rPr>
      </w:pPr>
      <w:r w:rsidRPr="000B4A9E">
        <w:rPr>
          <w:rStyle w:val="Strong"/>
          <w:sz w:val="28"/>
          <w:szCs w:val="28"/>
        </w:rPr>
        <w:t>Examiner</w:t>
      </w:r>
    </w:p>
    <w:p w14:paraId="6000D302"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1AABD9C8"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4DCE9044"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08816CE7"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683B987B" w14:textId="77777777" w:rsidR="00DE1507" w:rsidRDefault="00DE1507" w:rsidP="009D5107">
      <w:pPr>
        <w:autoSpaceDE w:val="0"/>
        <w:autoSpaceDN w:val="0"/>
        <w:adjustRightInd w:val="0"/>
        <w:spacing w:after="0" w:line="240" w:lineRule="auto"/>
        <w:rPr>
          <w:rFonts w:ascii="Bell MT" w:hAnsi="Bell MT" w:cs="Calibri"/>
          <w:color w:val="000000"/>
          <w:sz w:val="24"/>
          <w:szCs w:val="24"/>
          <w:lang w:val="en-IN" w:bidi="ar-SA"/>
        </w:rPr>
      </w:pPr>
    </w:p>
    <w:p w14:paraId="51559A39" w14:textId="77777777" w:rsidR="00701FC7" w:rsidRDefault="00701FC7" w:rsidP="009D5107">
      <w:pPr>
        <w:autoSpaceDE w:val="0"/>
        <w:autoSpaceDN w:val="0"/>
        <w:adjustRightInd w:val="0"/>
        <w:spacing w:after="0" w:line="240" w:lineRule="auto"/>
        <w:rPr>
          <w:rFonts w:ascii="Bell MT" w:hAnsi="Bell MT" w:cs="Calibri"/>
          <w:color w:val="000000"/>
          <w:sz w:val="24"/>
          <w:szCs w:val="24"/>
          <w:lang w:val="en-IN" w:bidi="ar-SA"/>
        </w:rPr>
      </w:pPr>
    </w:p>
    <w:p w14:paraId="5C0A59FE" w14:textId="77777777" w:rsidR="00701FC7" w:rsidRDefault="00701FC7" w:rsidP="009D5107">
      <w:pPr>
        <w:autoSpaceDE w:val="0"/>
        <w:autoSpaceDN w:val="0"/>
        <w:adjustRightInd w:val="0"/>
        <w:spacing w:after="0" w:line="240" w:lineRule="auto"/>
        <w:rPr>
          <w:rFonts w:ascii="Bell MT" w:hAnsi="Bell MT" w:cs="Calibri"/>
          <w:color w:val="000000"/>
          <w:sz w:val="24"/>
          <w:szCs w:val="24"/>
          <w:lang w:val="en-IN" w:bidi="ar-SA"/>
        </w:rPr>
      </w:pPr>
    </w:p>
    <w:p w14:paraId="5AF2E3C4" w14:textId="7F9C7BCE" w:rsidR="00701FC7" w:rsidRPr="0099608D" w:rsidRDefault="00701FC7" w:rsidP="00BF58C1">
      <w:pPr>
        <w:spacing w:line="480" w:lineRule="auto"/>
        <w:jc w:val="center"/>
        <w:rPr>
          <w:b/>
          <w:color w:val="000000" w:themeColor="text1"/>
          <w:sz w:val="40"/>
          <w:szCs w:val="40"/>
        </w:rPr>
      </w:pPr>
      <w:r w:rsidRPr="0099608D">
        <w:rPr>
          <w:b/>
          <w:color w:val="000000" w:themeColor="text1"/>
          <w:sz w:val="40"/>
          <w:szCs w:val="40"/>
          <w:u w:val="single"/>
        </w:rPr>
        <w:t>PREFACE</w:t>
      </w:r>
    </w:p>
    <w:p w14:paraId="3318B5AA" w14:textId="77777777" w:rsidR="00701FC7" w:rsidRPr="00C90100" w:rsidRDefault="00701FC7" w:rsidP="00701FC7">
      <w:pPr>
        <w:spacing w:line="480" w:lineRule="auto"/>
        <w:jc w:val="both"/>
        <w:rPr>
          <w:rStyle w:val="Strong"/>
          <w:sz w:val="24"/>
          <w:szCs w:val="24"/>
        </w:rPr>
      </w:pPr>
      <w:r w:rsidRPr="00C90100">
        <w:rPr>
          <w:rStyle w:val="Strong"/>
          <w:sz w:val="24"/>
          <w:szCs w:val="24"/>
        </w:rPr>
        <w:t xml:space="preserve">         The Need for Engineers to meet the demand for countries development Plans is well recognized.  Complement and qualified Engineers are not really available for field work, Industry, R&amp;D and Teaching.  The Projection made on this demand is huge and the gap between the supply and demand is large.  For the accelerated development, the country requires a large number of graduate and diploma engineers to be produced and trained.  To meet this requirement, the government encouraged the establishment of new engineering colleges and Polytechnics in public and private sectors.  Lakhs of graduate and diploma engineering students are passing out of institutions.  But the performance of the students in interviews they face for placements, the feedback from many of the industries is highly discouraging. </w:t>
      </w:r>
    </w:p>
    <w:p w14:paraId="55FDFDF8" w14:textId="77777777" w:rsidR="00701FC7" w:rsidRPr="00C90100" w:rsidRDefault="00701FC7" w:rsidP="00701FC7">
      <w:pPr>
        <w:spacing w:line="480" w:lineRule="auto"/>
        <w:jc w:val="both"/>
        <w:rPr>
          <w:rStyle w:val="Strong"/>
          <w:sz w:val="24"/>
          <w:szCs w:val="24"/>
        </w:rPr>
      </w:pPr>
      <w:r w:rsidRPr="00C90100">
        <w:rPr>
          <w:rStyle w:val="Strong"/>
          <w:sz w:val="24"/>
          <w:szCs w:val="24"/>
        </w:rPr>
        <w:t xml:space="preserve">                      In view of this, a strategic frame work in the state of Andhra Pradesh has been introduced by the department of Technical Education for importing industrial training to all the final year Diploma Students, which has become a mandatory.</w:t>
      </w:r>
    </w:p>
    <w:p w14:paraId="0C04EA50" w14:textId="77777777" w:rsidR="00701FC7" w:rsidRPr="00C90100" w:rsidRDefault="00701FC7" w:rsidP="00701FC7">
      <w:pPr>
        <w:spacing w:line="480" w:lineRule="auto"/>
        <w:ind w:firstLine="720"/>
        <w:jc w:val="both"/>
        <w:rPr>
          <w:rStyle w:val="Strong"/>
          <w:sz w:val="24"/>
          <w:szCs w:val="24"/>
        </w:rPr>
      </w:pPr>
      <w:r w:rsidRPr="00C90100">
        <w:rPr>
          <w:rStyle w:val="Strong"/>
          <w:sz w:val="24"/>
          <w:szCs w:val="24"/>
        </w:rPr>
        <w:t xml:space="preserve">         The industrial training in industry will fill the gap between industry and institute and develops the supervisory skills, administrative skills and </w:t>
      </w:r>
      <w:proofErr w:type="gramStart"/>
      <w:r w:rsidRPr="00C90100">
        <w:rPr>
          <w:rStyle w:val="Strong"/>
          <w:sz w:val="24"/>
          <w:szCs w:val="24"/>
        </w:rPr>
        <w:t>Technical</w:t>
      </w:r>
      <w:proofErr w:type="gramEnd"/>
      <w:r w:rsidRPr="00C90100">
        <w:rPr>
          <w:rStyle w:val="Strong"/>
          <w:sz w:val="24"/>
          <w:szCs w:val="24"/>
        </w:rPr>
        <w:t xml:space="preserve"> skill levels of the student and make the student to face the demand of the industry, when they attend the interviews.</w:t>
      </w:r>
    </w:p>
    <w:p w14:paraId="339DC306" w14:textId="0AFA86F7" w:rsidR="00701FC7" w:rsidRPr="00C90100" w:rsidRDefault="00701FC7" w:rsidP="00701FC7">
      <w:pPr>
        <w:spacing w:line="480" w:lineRule="auto"/>
        <w:ind w:firstLine="720"/>
        <w:jc w:val="both"/>
        <w:rPr>
          <w:b/>
          <w:bCs/>
          <w:sz w:val="24"/>
          <w:szCs w:val="24"/>
        </w:rPr>
      </w:pPr>
      <w:r w:rsidRPr="00C90100">
        <w:rPr>
          <w:rStyle w:val="Strong"/>
          <w:sz w:val="24"/>
          <w:szCs w:val="24"/>
        </w:rPr>
        <w:t xml:space="preserve">      In fact, the industrial training will cover the gap in the hand on skill of the student and makes the stu</w:t>
      </w:r>
      <w:r>
        <w:rPr>
          <w:rStyle w:val="Strong"/>
          <w:sz w:val="24"/>
          <w:szCs w:val="24"/>
        </w:rPr>
        <w:t>dent suitable to industry needs</w:t>
      </w:r>
      <w:r w:rsidR="00BF58C1">
        <w:rPr>
          <w:rStyle w:val="Strong"/>
          <w:sz w:val="24"/>
          <w:szCs w:val="24"/>
        </w:rPr>
        <w:t>.</w:t>
      </w:r>
    </w:p>
    <w:p w14:paraId="464F8D5A" w14:textId="77777777" w:rsidR="00EA5552" w:rsidRPr="00A177CF" w:rsidRDefault="00EA5552" w:rsidP="00EA5552">
      <w:pPr>
        <w:pStyle w:val="Heading1"/>
        <w:jc w:val="center"/>
        <w:rPr>
          <w:color w:val="FF0000"/>
        </w:rPr>
      </w:pPr>
      <w:r w:rsidRPr="00EE7BB7">
        <w:rPr>
          <w:color w:val="000000" w:themeColor="text1"/>
        </w:rPr>
        <w:lastRenderedPageBreak/>
        <w:t>INTRODUCTION TO AMARA RAJA</w:t>
      </w:r>
    </w:p>
    <w:p w14:paraId="74EE9D2B" w14:textId="48185698" w:rsidR="00EA5552" w:rsidRPr="00EE7BB7" w:rsidRDefault="00EA5552" w:rsidP="00BF58C1">
      <w:pPr>
        <w:pStyle w:val="Heading3"/>
        <w:jc w:val="center"/>
        <w:rPr>
          <w:sz w:val="28"/>
          <w:szCs w:val="28"/>
        </w:rPr>
      </w:pPr>
      <w:r w:rsidRPr="00EE7BB7">
        <w:rPr>
          <w:color w:val="000000" w:themeColor="text1"/>
          <w:sz w:val="28"/>
          <w:szCs w:val="28"/>
        </w:rPr>
        <w:t>VISION</w:t>
      </w:r>
    </w:p>
    <w:p w14:paraId="011074E9" w14:textId="77777777" w:rsidR="00EA5552" w:rsidRPr="00EE7BB7" w:rsidRDefault="00EA5552" w:rsidP="00EA5552">
      <w:pPr>
        <w:spacing w:line="480" w:lineRule="auto"/>
        <w:ind w:left="360"/>
        <w:jc w:val="both"/>
        <w:rPr>
          <w:rStyle w:val="Strong"/>
          <w:b w:val="0"/>
          <w:sz w:val="28"/>
          <w:szCs w:val="28"/>
        </w:rPr>
      </w:pPr>
      <w:r w:rsidRPr="00EE7BB7">
        <w:rPr>
          <w:rStyle w:val="Strong"/>
          <w:b w:val="0"/>
          <w:sz w:val="28"/>
          <w:szCs w:val="28"/>
        </w:rPr>
        <w:t>To transform our spheres of influence and to improve the quality of life by building institutions that provide better opportunities, goods and services to more people……All the time.</w:t>
      </w:r>
    </w:p>
    <w:p w14:paraId="6F61AC8A" w14:textId="77777777" w:rsidR="00EA5552" w:rsidRPr="006257B1" w:rsidRDefault="00EA5552" w:rsidP="00EA5552">
      <w:pPr>
        <w:pStyle w:val="Heading1"/>
        <w:rPr>
          <w:color w:val="00B050"/>
        </w:rPr>
      </w:pPr>
      <w:r>
        <w:rPr>
          <w:color w:val="00B050"/>
        </w:rPr>
        <w:t xml:space="preserve">      </w:t>
      </w:r>
      <w:r w:rsidRPr="00EE7BB7">
        <w:rPr>
          <w:color w:val="000000" w:themeColor="text1"/>
        </w:rPr>
        <w:t>ACHIVEMENTS OF AMARA RAJA</w:t>
      </w:r>
    </w:p>
    <w:p w14:paraId="1125162F" w14:textId="77777777" w:rsidR="00EA5552" w:rsidRPr="00EE7BB7" w:rsidRDefault="00EA5552" w:rsidP="00EA5552">
      <w:pPr>
        <w:ind w:left="360"/>
        <w:rPr>
          <w:rStyle w:val="Strong"/>
          <w:b w:val="0"/>
          <w:sz w:val="28"/>
          <w:szCs w:val="28"/>
        </w:rPr>
      </w:pPr>
      <w:r>
        <w:rPr>
          <w:sz w:val="32"/>
          <w:szCs w:val="32"/>
        </w:rPr>
        <w:t xml:space="preserve"> </w:t>
      </w:r>
      <w:r w:rsidRPr="00EE7BB7">
        <w:rPr>
          <w:rStyle w:val="Strong"/>
          <w:b w:val="0"/>
          <w:sz w:val="28"/>
          <w:szCs w:val="28"/>
        </w:rPr>
        <w:t>ISO 14001 in 2002</w:t>
      </w:r>
    </w:p>
    <w:p w14:paraId="56D0C53E" w14:textId="77777777" w:rsidR="00EA5552" w:rsidRPr="00EE7BB7" w:rsidRDefault="00EA5552" w:rsidP="00EA5552">
      <w:pPr>
        <w:ind w:left="360"/>
        <w:rPr>
          <w:rStyle w:val="Strong"/>
          <w:b w:val="0"/>
          <w:sz w:val="28"/>
          <w:szCs w:val="28"/>
        </w:rPr>
      </w:pPr>
      <w:r w:rsidRPr="00EE7BB7">
        <w:rPr>
          <w:rStyle w:val="Strong"/>
          <w:b w:val="0"/>
          <w:sz w:val="28"/>
          <w:szCs w:val="28"/>
        </w:rPr>
        <w:t>5S, Six-sigma &amp; SITG awards &amp; Recognitions</w:t>
      </w:r>
    </w:p>
    <w:p w14:paraId="222BAFE5"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Industrial economist Business Excellence Award-1991 by the Industrial Economist, Chennai.</w:t>
      </w:r>
    </w:p>
    <w:p w14:paraId="0107ABE7"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Best entrepreneur of the year 1998-by Hyderabad Management Association.</w:t>
      </w:r>
    </w:p>
    <w:p w14:paraId="1E5A69E1"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Excellence award by institution of economic studies, New Delhi.</w:t>
      </w:r>
    </w:p>
    <w:p w14:paraId="0D9C8F9F"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Udyog Rattan-1999 by institution of Economic Studies, New Delhi.</w:t>
      </w:r>
    </w:p>
    <w:p w14:paraId="4A3E6C30"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 xml:space="preserve">Automotive Product of </w:t>
      </w:r>
      <w:proofErr w:type="gramStart"/>
      <w:r w:rsidRPr="00EE7BB7">
        <w:rPr>
          <w:rStyle w:val="Strong"/>
          <w:b w:val="0"/>
          <w:sz w:val="28"/>
          <w:szCs w:val="28"/>
        </w:rPr>
        <w:t>The</w:t>
      </w:r>
      <w:proofErr w:type="gramEnd"/>
      <w:r w:rsidRPr="00EE7BB7">
        <w:rPr>
          <w:rStyle w:val="Strong"/>
          <w:b w:val="0"/>
          <w:sz w:val="28"/>
          <w:szCs w:val="28"/>
        </w:rPr>
        <w:t xml:space="preserve"> year 2000 by overdrive.</w:t>
      </w:r>
    </w:p>
    <w:p w14:paraId="57C95014"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Excellence in Environmental management in 2012 by Govt. of AP. Q1Vendor Status by Ford India Ltd-2013</w:t>
      </w:r>
    </w:p>
    <w:p w14:paraId="6112014E"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World Excellence Silver Award by Ford-USA.</w:t>
      </w:r>
    </w:p>
    <w:p w14:paraId="0AC8F8B6"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ARBL Engineering nominated For JCI Chairman’s Award in 2004 for vent plug Design.</w:t>
      </w:r>
    </w:p>
    <w:p w14:paraId="5AFA1CC2"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lastRenderedPageBreak/>
        <w:t>ARBL Engineering &amp; Marketing Staff nominated for JCI Chairman’s Award in 2005 for yellow hat.</w:t>
      </w:r>
    </w:p>
    <w:p w14:paraId="482E129F" w14:textId="77777777" w:rsidR="00EA5552" w:rsidRPr="00EE7BB7" w:rsidRDefault="00EA5552" w:rsidP="00EA5552">
      <w:pPr>
        <w:pStyle w:val="ListParagraph"/>
        <w:numPr>
          <w:ilvl w:val="0"/>
          <w:numId w:val="2"/>
        </w:numPr>
        <w:spacing w:line="480" w:lineRule="auto"/>
        <w:rPr>
          <w:rStyle w:val="Strong"/>
          <w:b w:val="0"/>
          <w:sz w:val="28"/>
          <w:szCs w:val="28"/>
        </w:rPr>
      </w:pPr>
      <w:r w:rsidRPr="00EE7BB7">
        <w:rPr>
          <w:rStyle w:val="Strong"/>
          <w:b w:val="0"/>
          <w:sz w:val="28"/>
          <w:szCs w:val="28"/>
        </w:rPr>
        <w:t>And Some honors of state and union governments</w:t>
      </w:r>
    </w:p>
    <w:p w14:paraId="2A8D36EE" w14:textId="77777777" w:rsidR="00EA5552" w:rsidRPr="00EE7BB7" w:rsidRDefault="00EA5552" w:rsidP="00EA5552">
      <w:pPr>
        <w:pStyle w:val="ListParagraph"/>
        <w:jc w:val="both"/>
        <w:rPr>
          <w:rStyle w:val="Strong"/>
          <w:b w:val="0"/>
          <w:sz w:val="28"/>
          <w:szCs w:val="28"/>
        </w:rPr>
      </w:pPr>
    </w:p>
    <w:p w14:paraId="068101C9" w14:textId="77777777" w:rsidR="00EA5552" w:rsidRPr="00EE7BB7" w:rsidRDefault="00EA5552" w:rsidP="00EA5552">
      <w:pPr>
        <w:tabs>
          <w:tab w:val="left" w:pos="0"/>
        </w:tabs>
        <w:jc w:val="both"/>
        <w:rPr>
          <w:rStyle w:val="Strong"/>
          <w:b w:val="0"/>
          <w:sz w:val="28"/>
          <w:szCs w:val="28"/>
        </w:rPr>
      </w:pPr>
      <w:r w:rsidRPr="00EE7BB7">
        <w:rPr>
          <w:rStyle w:val="Strong"/>
          <w:b w:val="0"/>
          <w:sz w:val="28"/>
          <w:szCs w:val="28"/>
        </w:rPr>
        <w:t>Amara Raja Batteries Private Limited (ARBL) Company incorporated under the Company’s Act 1956 in 13 February 1985, and converted into Public limited company on 6th September 1990.</w:t>
      </w:r>
    </w:p>
    <w:p w14:paraId="1E2E2DC6" w14:textId="77777777" w:rsidR="00EA5552" w:rsidRPr="00EE7BB7" w:rsidRDefault="00EA5552" w:rsidP="00EA5552">
      <w:pPr>
        <w:pStyle w:val="ListParagraph"/>
        <w:jc w:val="both"/>
        <w:rPr>
          <w:rStyle w:val="Strong"/>
          <w:b w:val="0"/>
          <w:sz w:val="28"/>
          <w:szCs w:val="28"/>
        </w:rPr>
      </w:pPr>
    </w:p>
    <w:p w14:paraId="6C9ECFC8" w14:textId="77777777" w:rsidR="00EA5552" w:rsidRPr="00EE7BB7" w:rsidRDefault="00EA5552" w:rsidP="00EA5552">
      <w:pPr>
        <w:pStyle w:val="ListParagraph"/>
        <w:tabs>
          <w:tab w:val="left" w:pos="0"/>
        </w:tabs>
        <w:ind w:left="0"/>
        <w:jc w:val="both"/>
        <w:rPr>
          <w:rStyle w:val="Strong"/>
          <w:b w:val="0"/>
          <w:sz w:val="28"/>
          <w:szCs w:val="28"/>
        </w:rPr>
      </w:pPr>
      <w:r w:rsidRPr="00EE7BB7">
        <w:rPr>
          <w:rStyle w:val="Strong"/>
          <w:b w:val="0"/>
          <w:sz w:val="28"/>
          <w:szCs w:val="28"/>
        </w:rPr>
        <w:t xml:space="preserve">The technocrat entrepreneur Sri Rama Chandra Naidu Galla is the chairman and managing director of the company .Amara Raja Batteries Limited is the first company in India Which Manufactures value regulated Lead Acid (VRLA) Batteries. The main Objectives of the company is manufacturing of good quality of ‘sealed maintenance Free (SMF)’ acid Batteries. The company is setting up to Rs 1920 Plant is in 18 acres area in </w:t>
      </w:r>
      <w:proofErr w:type="spellStart"/>
      <w:r w:rsidRPr="00EE7BB7">
        <w:rPr>
          <w:rStyle w:val="Strong"/>
          <w:b w:val="0"/>
          <w:sz w:val="28"/>
          <w:szCs w:val="28"/>
        </w:rPr>
        <w:t>Karakambadi</w:t>
      </w:r>
      <w:proofErr w:type="spellEnd"/>
      <w:r w:rsidRPr="00EE7BB7">
        <w:rPr>
          <w:rStyle w:val="Strong"/>
          <w:b w:val="0"/>
          <w:sz w:val="28"/>
          <w:szCs w:val="28"/>
        </w:rPr>
        <w:t xml:space="preserve"> Village, </w:t>
      </w:r>
      <w:proofErr w:type="spellStart"/>
      <w:r w:rsidRPr="00EE7BB7">
        <w:rPr>
          <w:rStyle w:val="Strong"/>
          <w:b w:val="0"/>
          <w:sz w:val="28"/>
          <w:szCs w:val="28"/>
        </w:rPr>
        <w:t>ReniguntaMandal</w:t>
      </w:r>
      <w:proofErr w:type="spellEnd"/>
      <w:r w:rsidRPr="00EE7BB7">
        <w:rPr>
          <w:rStyle w:val="Strong"/>
          <w:b w:val="0"/>
          <w:sz w:val="28"/>
          <w:szCs w:val="28"/>
        </w:rPr>
        <w:t xml:space="preserve">. The project site is notified under ‘B’ category. </w:t>
      </w:r>
    </w:p>
    <w:p w14:paraId="2396171B" w14:textId="77777777" w:rsidR="00EA5552" w:rsidRPr="00EE7BB7" w:rsidRDefault="00EA5552" w:rsidP="00EA5552">
      <w:pPr>
        <w:pStyle w:val="ListParagraph"/>
        <w:jc w:val="both"/>
        <w:rPr>
          <w:rStyle w:val="Strong"/>
          <w:b w:val="0"/>
          <w:sz w:val="28"/>
          <w:szCs w:val="28"/>
        </w:rPr>
      </w:pPr>
    </w:p>
    <w:p w14:paraId="50012C91" w14:textId="77777777" w:rsidR="00EA5552" w:rsidRPr="00EE7BB7" w:rsidRDefault="00EA5552" w:rsidP="00EA5552">
      <w:pPr>
        <w:pStyle w:val="ListParagraph"/>
        <w:ind w:left="90"/>
        <w:jc w:val="both"/>
        <w:rPr>
          <w:rStyle w:val="Strong"/>
          <w:b w:val="0"/>
          <w:sz w:val="28"/>
          <w:szCs w:val="28"/>
        </w:rPr>
      </w:pPr>
      <w:r w:rsidRPr="00EE7BB7">
        <w:rPr>
          <w:rStyle w:val="Strong"/>
          <w:b w:val="0"/>
          <w:sz w:val="28"/>
          <w:szCs w:val="28"/>
        </w:rPr>
        <w:t xml:space="preserve">The company has the </w:t>
      </w:r>
      <w:proofErr w:type="gramStart"/>
      <w:r w:rsidRPr="00EE7BB7">
        <w:rPr>
          <w:rStyle w:val="Strong"/>
          <w:b w:val="0"/>
          <w:sz w:val="28"/>
          <w:szCs w:val="28"/>
        </w:rPr>
        <w:t>clear cut</w:t>
      </w:r>
      <w:proofErr w:type="gramEnd"/>
      <w:r w:rsidRPr="00EE7BB7">
        <w:rPr>
          <w:rStyle w:val="Strong"/>
          <w:b w:val="0"/>
          <w:sz w:val="28"/>
          <w:szCs w:val="28"/>
        </w:rPr>
        <w:t xml:space="preserve"> policy of direct selling without any intermediate. </w:t>
      </w:r>
      <w:proofErr w:type="gramStart"/>
      <w:r w:rsidRPr="00EE7BB7">
        <w:rPr>
          <w:rStyle w:val="Strong"/>
          <w:b w:val="0"/>
          <w:sz w:val="28"/>
          <w:szCs w:val="28"/>
        </w:rPr>
        <w:t>So</w:t>
      </w:r>
      <w:proofErr w:type="gramEnd"/>
      <w:r w:rsidRPr="00EE7BB7">
        <w:rPr>
          <w:rStyle w:val="Strong"/>
          <w:b w:val="0"/>
          <w:sz w:val="28"/>
          <w:szCs w:val="28"/>
        </w:rPr>
        <w:t xml:space="preserve"> they have set up 6 branches and are operated by corporate operations office located in Chennai. The company has virtual monopoly in higher A.H (Amp Hour) Rating Market its product VRLA. It is also having the facility for industrial and automotive batteries. </w:t>
      </w:r>
    </w:p>
    <w:p w14:paraId="581794A2" w14:textId="77777777" w:rsidR="00EA5552" w:rsidRPr="00EE7BB7" w:rsidRDefault="00EA5552" w:rsidP="00EA5552">
      <w:pPr>
        <w:pStyle w:val="ListParagraph"/>
        <w:spacing w:line="480" w:lineRule="auto"/>
        <w:ind w:left="90"/>
        <w:jc w:val="both"/>
        <w:rPr>
          <w:rStyle w:val="Strong"/>
          <w:b w:val="0"/>
          <w:sz w:val="28"/>
          <w:szCs w:val="28"/>
        </w:rPr>
      </w:pPr>
      <w:r w:rsidRPr="009118E2">
        <w:rPr>
          <w:rStyle w:val="Strong"/>
          <w:sz w:val="28"/>
          <w:szCs w:val="28"/>
        </w:rPr>
        <w:t>Mr. Galla Ramachandra Naidu</w:t>
      </w:r>
      <w:r w:rsidRPr="00EE7BB7">
        <w:rPr>
          <w:rStyle w:val="Strong"/>
          <w:b w:val="0"/>
          <w:sz w:val="28"/>
          <w:szCs w:val="28"/>
        </w:rPr>
        <w:t xml:space="preserve"> Chairman who an NRI is having Engineering background promoted Amara Raja Batteries Limited in 1985 at </w:t>
      </w:r>
      <w:proofErr w:type="spellStart"/>
      <w:r w:rsidRPr="00EE7BB7">
        <w:rPr>
          <w:rStyle w:val="Strong"/>
          <w:b w:val="0"/>
          <w:sz w:val="28"/>
          <w:szCs w:val="28"/>
        </w:rPr>
        <w:t>Karakambadi</w:t>
      </w:r>
      <w:proofErr w:type="spellEnd"/>
      <w:r w:rsidRPr="00EE7BB7">
        <w:rPr>
          <w:rStyle w:val="Strong"/>
          <w:b w:val="0"/>
          <w:sz w:val="28"/>
          <w:szCs w:val="28"/>
        </w:rPr>
        <w:t xml:space="preserve"> Village near Tirupati. He also seeded</w:t>
      </w:r>
    </w:p>
    <w:p w14:paraId="1BAE0284" w14:textId="77777777" w:rsidR="00EA5552" w:rsidRPr="00EE7BB7" w:rsidRDefault="00EA5552" w:rsidP="00EA5552">
      <w:pPr>
        <w:pStyle w:val="ListParagraph"/>
        <w:ind w:left="90"/>
        <w:jc w:val="both"/>
        <w:rPr>
          <w:rStyle w:val="Strong"/>
          <w:b w:val="0"/>
          <w:sz w:val="28"/>
          <w:szCs w:val="28"/>
        </w:rPr>
      </w:pPr>
      <w:r w:rsidRPr="00EE7BB7">
        <w:rPr>
          <w:rStyle w:val="Strong"/>
          <w:b w:val="0"/>
          <w:sz w:val="28"/>
          <w:szCs w:val="28"/>
        </w:rPr>
        <w:t xml:space="preserve">Harsha Electronics Limited In 1990 at </w:t>
      </w:r>
      <w:proofErr w:type="spellStart"/>
      <w:r w:rsidRPr="00EE7BB7">
        <w:rPr>
          <w:rStyle w:val="Strong"/>
          <w:b w:val="0"/>
          <w:sz w:val="28"/>
          <w:szCs w:val="28"/>
        </w:rPr>
        <w:t>Karakambadi</w:t>
      </w:r>
      <w:proofErr w:type="spellEnd"/>
      <w:r w:rsidRPr="00EE7BB7">
        <w:rPr>
          <w:rStyle w:val="Strong"/>
          <w:b w:val="0"/>
          <w:sz w:val="28"/>
          <w:szCs w:val="28"/>
        </w:rPr>
        <w:t xml:space="preserve"> Village near </w:t>
      </w:r>
      <w:proofErr w:type="spellStart"/>
      <w:r w:rsidRPr="00EE7BB7">
        <w:rPr>
          <w:rStyle w:val="Strong"/>
          <w:b w:val="0"/>
          <w:sz w:val="28"/>
          <w:szCs w:val="28"/>
        </w:rPr>
        <w:t>chittoor</w:t>
      </w:r>
      <w:proofErr w:type="spellEnd"/>
      <w:r w:rsidRPr="00EE7BB7">
        <w:rPr>
          <w:rStyle w:val="Strong"/>
          <w:b w:val="0"/>
          <w:sz w:val="28"/>
          <w:szCs w:val="28"/>
        </w:rPr>
        <w:t xml:space="preserve"> and Amara Raja Electronics In 2000 at </w:t>
      </w:r>
      <w:proofErr w:type="spellStart"/>
      <w:r w:rsidRPr="00EE7BB7">
        <w:rPr>
          <w:rStyle w:val="Strong"/>
          <w:b w:val="0"/>
          <w:sz w:val="28"/>
          <w:szCs w:val="28"/>
        </w:rPr>
        <w:t>Diguvamagam</w:t>
      </w:r>
      <w:proofErr w:type="spellEnd"/>
      <w:r w:rsidRPr="00EE7BB7">
        <w:rPr>
          <w:rStyle w:val="Strong"/>
          <w:b w:val="0"/>
          <w:sz w:val="28"/>
          <w:szCs w:val="28"/>
        </w:rPr>
        <w:t xml:space="preserve"> Village near Chittoor before Embarking on this venture he worked as senior project engineer with M/s Sergeant and Lundy, USA (Power consultants) for about 20 years. Prior to this, He Worked as an engineer for US steel corporation for about 3 years.</w:t>
      </w:r>
    </w:p>
    <w:p w14:paraId="7DA3387F" w14:textId="77777777" w:rsidR="00EA5552" w:rsidRPr="00EE7BB7" w:rsidRDefault="00EA5552" w:rsidP="00EA5552">
      <w:pPr>
        <w:pStyle w:val="ListParagraph"/>
        <w:ind w:left="0"/>
        <w:jc w:val="both"/>
        <w:rPr>
          <w:rStyle w:val="Strong"/>
          <w:b w:val="0"/>
          <w:sz w:val="28"/>
          <w:szCs w:val="28"/>
        </w:rPr>
      </w:pPr>
      <w:r w:rsidRPr="00EE7BB7">
        <w:rPr>
          <w:rStyle w:val="Strong"/>
          <w:b w:val="0"/>
          <w:sz w:val="28"/>
          <w:szCs w:val="28"/>
        </w:rPr>
        <w:lastRenderedPageBreak/>
        <w:t xml:space="preserve">In 1989, ARBL has entered into Industrial Battery market with Technical Alliance with GNB Batteries, USA to Promote </w:t>
      </w:r>
      <w:r w:rsidR="00CE064D" w:rsidRPr="00EE7BB7">
        <w:rPr>
          <w:rStyle w:val="Strong"/>
          <w:b w:val="0"/>
          <w:sz w:val="28"/>
          <w:szCs w:val="28"/>
        </w:rPr>
        <w:t>Advanced</w:t>
      </w:r>
      <w:r w:rsidRPr="00EE7BB7">
        <w:rPr>
          <w:rStyle w:val="Strong"/>
          <w:b w:val="0"/>
          <w:sz w:val="28"/>
          <w:szCs w:val="28"/>
        </w:rPr>
        <w:t xml:space="preserve"> Maintenance Free </w:t>
      </w:r>
      <w:r w:rsidR="00CE064D" w:rsidRPr="00EE7BB7">
        <w:rPr>
          <w:rStyle w:val="Strong"/>
          <w:b w:val="0"/>
          <w:sz w:val="28"/>
          <w:szCs w:val="28"/>
        </w:rPr>
        <w:t>Value</w:t>
      </w:r>
      <w:r w:rsidRPr="00EE7BB7">
        <w:rPr>
          <w:rStyle w:val="Strong"/>
          <w:b w:val="0"/>
          <w:sz w:val="28"/>
          <w:szCs w:val="28"/>
        </w:rPr>
        <w:t xml:space="preserve"> Regulated Lead Acid (MF – VRLA) Batteries Prior to setting its own facilities ARBCL imported the product in semi- knocked down condition. In September 1990, it was corrected in to a public limited company and its IPO (Initial Public offer) in January 1991 aggregating Rs 59.5 million. It was formed to manufacture maintenance free sealed Lead Acid batteries in which commercial production commenced from May 1992.</w:t>
      </w:r>
    </w:p>
    <w:p w14:paraId="79BB6954" w14:textId="77777777" w:rsidR="00EA5552" w:rsidRPr="00EE7BB7" w:rsidRDefault="00EA5552" w:rsidP="00EA5552">
      <w:pPr>
        <w:pStyle w:val="ListParagraph"/>
        <w:ind w:left="0"/>
        <w:jc w:val="both"/>
        <w:rPr>
          <w:rStyle w:val="Strong"/>
          <w:b w:val="0"/>
          <w:sz w:val="28"/>
          <w:szCs w:val="28"/>
        </w:rPr>
      </w:pPr>
      <w:r w:rsidRPr="00EE7BB7">
        <w:rPr>
          <w:rStyle w:val="Strong"/>
          <w:b w:val="0"/>
          <w:sz w:val="28"/>
          <w:szCs w:val="28"/>
        </w:rPr>
        <w:t>Despite it in technical support from GNB batteries during the finished gear 1998 ARBL ceded a 23.7% stake to Johnson controls INC.USA, of a permission of Rs 75 per share to cement a financial and technical tie up to foray into automotive batteries besides overall control of the company as the chairman Mr. Rama Chandra Naidu Galla and his son, Mr. Jayadev</w:t>
      </w:r>
      <w:r w:rsidR="00CE064D">
        <w:rPr>
          <w:rStyle w:val="Strong"/>
          <w:b w:val="0"/>
          <w:sz w:val="28"/>
          <w:szCs w:val="28"/>
        </w:rPr>
        <w:t xml:space="preserve"> </w:t>
      </w:r>
      <w:r w:rsidRPr="00EE7BB7">
        <w:rPr>
          <w:rStyle w:val="Strong"/>
          <w:b w:val="0"/>
          <w:sz w:val="28"/>
          <w:szCs w:val="28"/>
        </w:rPr>
        <w:t>Galla, Who is acting as Managing director of the company, has worked entire with GNB batteries technologies, USA as an INTERNATIONAL sales executing.</w:t>
      </w:r>
    </w:p>
    <w:p w14:paraId="25C4ABD6" w14:textId="77777777" w:rsidR="00EA5552" w:rsidRPr="009118E2" w:rsidRDefault="00EA5552" w:rsidP="00EA5552">
      <w:pPr>
        <w:pStyle w:val="Heading1"/>
        <w:rPr>
          <w:rStyle w:val="Strong"/>
          <w:b/>
        </w:rPr>
      </w:pPr>
      <w:r w:rsidRPr="009118E2">
        <w:rPr>
          <w:rStyle w:val="Strong"/>
          <w:b/>
          <w:color w:val="000000" w:themeColor="text1"/>
        </w:rPr>
        <w:t>GROUP VISION 2025</w:t>
      </w:r>
    </w:p>
    <w:p w14:paraId="0500EF03" w14:textId="77777777" w:rsidR="00EA5552" w:rsidRPr="00EE7BB7" w:rsidRDefault="00EA5552" w:rsidP="00EA5552">
      <w:pPr>
        <w:pStyle w:val="ListParagraph"/>
        <w:jc w:val="both"/>
        <w:rPr>
          <w:rStyle w:val="Strong"/>
          <w:b w:val="0"/>
          <w:sz w:val="28"/>
          <w:szCs w:val="28"/>
        </w:rPr>
      </w:pPr>
      <w:r w:rsidRPr="00EE7BB7">
        <w:rPr>
          <w:rStyle w:val="Strong"/>
          <w:b w:val="0"/>
          <w:sz w:val="28"/>
          <w:szCs w:val="28"/>
        </w:rPr>
        <w:t xml:space="preserve">We will be a top 500 Global Group, redefining businesses to deliver high social impact, by Anticipating future trends , </w:t>
      </w:r>
      <w:proofErr w:type="gramStart"/>
      <w:r w:rsidRPr="00EE7BB7">
        <w:rPr>
          <w:rStyle w:val="Strong"/>
          <w:b w:val="0"/>
          <w:sz w:val="28"/>
          <w:szCs w:val="28"/>
        </w:rPr>
        <w:t>Building</w:t>
      </w:r>
      <w:proofErr w:type="gramEnd"/>
      <w:r w:rsidRPr="00EE7BB7">
        <w:rPr>
          <w:rStyle w:val="Strong"/>
          <w:b w:val="0"/>
          <w:sz w:val="28"/>
          <w:szCs w:val="28"/>
        </w:rPr>
        <w:t xml:space="preserve"> preferred brands and leveraging talent and Technology.</w:t>
      </w:r>
    </w:p>
    <w:p w14:paraId="0FDDF765" w14:textId="77777777" w:rsidR="00EA5552" w:rsidRDefault="00EA5552" w:rsidP="00EA5552">
      <w:pPr>
        <w:pStyle w:val="ListParagraph"/>
        <w:rPr>
          <w:rStyle w:val="Strong"/>
          <w:b w:val="0"/>
          <w:sz w:val="28"/>
          <w:szCs w:val="28"/>
        </w:rPr>
      </w:pPr>
      <w:r w:rsidRPr="00EE7BB7">
        <w:rPr>
          <w:rStyle w:val="Strong"/>
          <w:b w:val="0"/>
          <w:sz w:val="28"/>
          <w:szCs w:val="28"/>
        </w:rPr>
        <w:t xml:space="preserve">                                         </w:t>
      </w:r>
    </w:p>
    <w:p w14:paraId="5168A519" w14:textId="77777777" w:rsidR="00EA5552" w:rsidRDefault="00EA5552" w:rsidP="00EA5552">
      <w:pPr>
        <w:pStyle w:val="ListParagraph"/>
        <w:rPr>
          <w:rStyle w:val="Strong"/>
          <w:b w:val="0"/>
          <w:sz w:val="28"/>
          <w:szCs w:val="28"/>
        </w:rPr>
      </w:pPr>
    </w:p>
    <w:p w14:paraId="36928DE5" w14:textId="77777777" w:rsidR="00EA5552" w:rsidRDefault="00EA5552" w:rsidP="00EA5552">
      <w:pPr>
        <w:pStyle w:val="ListParagraph"/>
        <w:rPr>
          <w:rStyle w:val="Strong"/>
          <w:b w:val="0"/>
          <w:sz w:val="28"/>
          <w:szCs w:val="28"/>
        </w:rPr>
      </w:pPr>
    </w:p>
    <w:p w14:paraId="2F5A4D8E" w14:textId="77777777" w:rsidR="00EA5552" w:rsidRDefault="00EA5552" w:rsidP="00EA5552">
      <w:pPr>
        <w:pStyle w:val="ListParagraph"/>
        <w:rPr>
          <w:rStyle w:val="Strong"/>
          <w:b w:val="0"/>
          <w:sz w:val="28"/>
          <w:szCs w:val="28"/>
        </w:rPr>
      </w:pPr>
    </w:p>
    <w:p w14:paraId="365DFF60" w14:textId="77777777" w:rsidR="00EA5552" w:rsidRDefault="00EA5552" w:rsidP="00EA5552">
      <w:pPr>
        <w:pStyle w:val="ListParagraph"/>
        <w:rPr>
          <w:rStyle w:val="Strong"/>
          <w:b w:val="0"/>
          <w:sz w:val="28"/>
          <w:szCs w:val="28"/>
        </w:rPr>
      </w:pPr>
    </w:p>
    <w:p w14:paraId="4F1AE7F5" w14:textId="77777777" w:rsidR="00EA5552" w:rsidRDefault="00EA5552" w:rsidP="00EA5552">
      <w:pPr>
        <w:pStyle w:val="ListParagraph"/>
        <w:rPr>
          <w:rStyle w:val="Strong"/>
          <w:b w:val="0"/>
          <w:sz w:val="28"/>
          <w:szCs w:val="28"/>
        </w:rPr>
      </w:pPr>
    </w:p>
    <w:p w14:paraId="564172ED" w14:textId="77777777" w:rsidR="00EA5552" w:rsidRDefault="00EA5552" w:rsidP="00EA5552">
      <w:pPr>
        <w:pStyle w:val="ListParagraph"/>
        <w:rPr>
          <w:rStyle w:val="Strong"/>
          <w:b w:val="0"/>
          <w:sz w:val="28"/>
          <w:szCs w:val="28"/>
        </w:rPr>
      </w:pPr>
    </w:p>
    <w:p w14:paraId="27E2CE88" w14:textId="77777777" w:rsidR="00EA5552" w:rsidRDefault="00EA5552" w:rsidP="00EA5552">
      <w:pPr>
        <w:pStyle w:val="ListParagraph"/>
        <w:rPr>
          <w:rStyle w:val="Strong"/>
          <w:b w:val="0"/>
          <w:sz w:val="28"/>
          <w:szCs w:val="28"/>
        </w:rPr>
      </w:pPr>
    </w:p>
    <w:p w14:paraId="431A087B" w14:textId="77777777" w:rsidR="00EA5552" w:rsidRDefault="00EA5552" w:rsidP="00EA5552">
      <w:pPr>
        <w:pStyle w:val="ListParagraph"/>
        <w:rPr>
          <w:rStyle w:val="Strong"/>
          <w:b w:val="0"/>
          <w:sz w:val="28"/>
          <w:szCs w:val="28"/>
        </w:rPr>
      </w:pPr>
    </w:p>
    <w:p w14:paraId="58C41EB0" w14:textId="77777777" w:rsidR="00EA5552" w:rsidRDefault="00EA5552" w:rsidP="00EA5552">
      <w:pPr>
        <w:pStyle w:val="ListParagraph"/>
        <w:rPr>
          <w:rStyle w:val="Strong"/>
          <w:b w:val="0"/>
          <w:sz w:val="28"/>
          <w:szCs w:val="28"/>
        </w:rPr>
      </w:pPr>
    </w:p>
    <w:p w14:paraId="76DA3521" w14:textId="77777777" w:rsidR="00EA5552" w:rsidRDefault="00EA5552" w:rsidP="00EA5552">
      <w:pPr>
        <w:pStyle w:val="ListParagraph"/>
        <w:rPr>
          <w:rStyle w:val="Strong"/>
          <w:b w:val="0"/>
          <w:sz w:val="28"/>
          <w:szCs w:val="28"/>
        </w:rPr>
      </w:pPr>
    </w:p>
    <w:p w14:paraId="2C35221C" w14:textId="77777777" w:rsidR="00EA5552" w:rsidRDefault="00EA5552" w:rsidP="00EA5552">
      <w:pPr>
        <w:pStyle w:val="ListParagraph"/>
        <w:rPr>
          <w:rStyle w:val="Strong"/>
          <w:b w:val="0"/>
          <w:sz w:val="28"/>
          <w:szCs w:val="28"/>
        </w:rPr>
      </w:pPr>
    </w:p>
    <w:p w14:paraId="0D6A4E0A" w14:textId="77777777" w:rsidR="00EA5552" w:rsidRPr="009118E2" w:rsidRDefault="00EA5552" w:rsidP="00EA5552">
      <w:pPr>
        <w:pStyle w:val="Heading1"/>
        <w:jc w:val="center"/>
        <w:rPr>
          <w:rStyle w:val="Strong"/>
          <w:b/>
          <w:color w:val="000000" w:themeColor="text1"/>
        </w:rPr>
      </w:pPr>
      <w:r w:rsidRPr="009118E2">
        <w:rPr>
          <w:rStyle w:val="Strong"/>
          <w:b/>
          <w:color w:val="000000" w:themeColor="text1"/>
        </w:rPr>
        <w:lastRenderedPageBreak/>
        <w:t>ABOUT AMARARAJA</w:t>
      </w:r>
    </w:p>
    <w:p w14:paraId="42407C25" w14:textId="77777777" w:rsidR="00EA5552" w:rsidRPr="00EE7BB7" w:rsidRDefault="00EA5552" w:rsidP="00EA5552">
      <w:pPr>
        <w:pStyle w:val="ListParagraph"/>
        <w:jc w:val="both"/>
        <w:rPr>
          <w:rStyle w:val="Strong"/>
          <w:b w:val="0"/>
          <w:sz w:val="28"/>
          <w:szCs w:val="28"/>
        </w:rPr>
      </w:pPr>
      <w:r w:rsidRPr="00EE7BB7">
        <w:rPr>
          <w:rStyle w:val="Strong"/>
          <w:b w:val="0"/>
          <w:sz w:val="28"/>
          <w:szCs w:val="28"/>
        </w:rPr>
        <w:t xml:space="preserve">Amara Raja believes in influencing and improving the quality of life by building institutions that provide better access to opportunities, goods and services to people all the time. </w:t>
      </w:r>
    </w:p>
    <w:p w14:paraId="3EE77F38" w14:textId="77777777" w:rsidR="00EA5552" w:rsidRPr="00EE7BB7" w:rsidRDefault="00EA5552" w:rsidP="00EA5552">
      <w:pPr>
        <w:jc w:val="both"/>
        <w:rPr>
          <w:rStyle w:val="Strong"/>
          <w:b w:val="0"/>
          <w:sz w:val="28"/>
          <w:szCs w:val="28"/>
        </w:rPr>
      </w:pPr>
    </w:p>
    <w:p w14:paraId="520850C6" w14:textId="77777777" w:rsidR="00EA5552" w:rsidRPr="00EE7BB7" w:rsidRDefault="00EA5552" w:rsidP="00EA5552">
      <w:pPr>
        <w:pStyle w:val="ListParagraph"/>
        <w:jc w:val="both"/>
        <w:rPr>
          <w:rStyle w:val="Strong"/>
          <w:b w:val="0"/>
          <w:sz w:val="28"/>
          <w:szCs w:val="28"/>
        </w:rPr>
      </w:pPr>
    </w:p>
    <w:p w14:paraId="240F9612" w14:textId="77777777" w:rsidR="00EA5552" w:rsidRPr="00EE7BB7" w:rsidRDefault="00EA5552" w:rsidP="00EA5552">
      <w:pPr>
        <w:pStyle w:val="ListParagraph"/>
        <w:jc w:val="both"/>
        <w:rPr>
          <w:rStyle w:val="Strong"/>
          <w:b w:val="0"/>
          <w:sz w:val="28"/>
          <w:szCs w:val="28"/>
        </w:rPr>
      </w:pPr>
      <w:r w:rsidRPr="00EE7BB7">
        <w:rPr>
          <w:rStyle w:val="Strong"/>
          <w:b w:val="0"/>
          <w:sz w:val="28"/>
          <w:szCs w:val="28"/>
        </w:rPr>
        <w:t>With innovative engineering research and design, Amara Raja has grown with partnership and information sharing with world leaders. Amara Raja committed towards latest generation technologies by developing and manufacturing globally competitive, customer focused products of world class quality and responsibility introducing these products into relevant markets.</w:t>
      </w:r>
    </w:p>
    <w:p w14:paraId="04FCF7BA" w14:textId="77777777" w:rsidR="00EA5552" w:rsidRPr="00EE7BB7" w:rsidRDefault="00EA5552" w:rsidP="00EA5552">
      <w:pPr>
        <w:pStyle w:val="ListParagraph"/>
        <w:rPr>
          <w:rStyle w:val="Strong"/>
          <w:b w:val="0"/>
          <w:sz w:val="28"/>
          <w:szCs w:val="28"/>
        </w:rPr>
      </w:pPr>
    </w:p>
    <w:p w14:paraId="77B83D1C" w14:textId="77777777" w:rsidR="00EA5552" w:rsidRPr="009118E2" w:rsidRDefault="00EA5552" w:rsidP="00EA5552">
      <w:pPr>
        <w:pStyle w:val="Heading1"/>
        <w:jc w:val="center"/>
        <w:rPr>
          <w:rStyle w:val="Strong"/>
          <w:b/>
        </w:rPr>
      </w:pPr>
      <w:r w:rsidRPr="009118E2">
        <w:rPr>
          <w:rStyle w:val="Strong"/>
          <w:b/>
          <w:color w:val="000000" w:themeColor="text1"/>
        </w:rPr>
        <w:t xml:space="preserve">Amara Raja Group of </w:t>
      </w:r>
      <w:r w:rsidR="00010393" w:rsidRPr="009118E2">
        <w:rPr>
          <w:rStyle w:val="Strong"/>
          <w:b/>
          <w:color w:val="000000" w:themeColor="text1"/>
        </w:rPr>
        <w:t>Companies: -</w:t>
      </w:r>
    </w:p>
    <w:tbl>
      <w:tblPr>
        <w:tblW w:w="9468" w:type="dxa"/>
        <w:tblLook w:val="04A0" w:firstRow="1" w:lastRow="0" w:firstColumn="1" w:lastColumn="0" w:noHBand="0" w:noVBand="1"/>
      </w:tblPr>
      <w:tblGrid>
        <w:gridCol w:w="1135"/>
        <w:gridCol w:w="6083"/>
        <w:gridCol w:w="2250"/>
      </w:tblGrid>
      <w:tr w:rsidR="00EA5552" w:rsidRPr="00EE7BB7" w14:paraId="12B798FA" w14:textId="77777777" w:rsidTr="000B624E">
        <w:trPr>
          <w:trHeight w:val="402"/>
        </w:trPr>
        <w:tc>
          <w:tcPr>
            <w:tcW w:w="1135" w:type="dxa"/>
            <w:tcBorders>
              <w:top w:val="single" w:sz="4" w:space="0" w:color="auto"/>
              <w:left w:val="single" w:sz="4" w:space="0" w:color="auto"/>
              <w:bottom w:val="single" w:sz="4" w:space="0" w:color="auto"/>
              <w:right w:val="single" w:sz="4" w:space="0" w:color="auto"/>
            </w:tcBorders>
            <w:vAlign w:val="center"/>
            <w:hideMark/>
          </w:tcPr>
          <w:p w14:paraId="720D5142" w14:textId="77777777" w:rsidR="00EA5552" w:rsidRPr="00EE7BB7" w:rsidRDefault="00EA5552" w:rsidP="000B624E">
            <w:pPr>
              <w:spacing w:after="0" w:line="240" w:lineRule="auto"/>
              <w:jc w:val="center"/>
              <w:rPr>
                <w:rStyle w:val="Strong"/>
                <w:b w:val="0"/>
                <w:sz w:val="28"/>
                <w:szCs w:val="28"/>
              </w:rPr>
            </w:pPr>
            <w:r w:rsidRPr="00EE7BB7">
              <w:rPr>
                <w:rStyle w:val="Strong"/>
                <w:b w:val="0"/>
                <w:sz w:val="28"/>
                <w:szCs w:val="28"/>
              </w:rPr>
              <w:t>Sl. No.</w:t>
            </w:r>
          </w:p>
        </w:tc>
        <w:tc>
          <w:tcPr>
            <w:tcW w:w="6083" w:type="dxa"/>
            <w:tcBorders>
              <w:top w:val="single" w:sz="4" w:space="0" w:color="auto"/>
              <w:left w:val="nil"/>
              <w:bottom w:val="single" w:sz="4" w:space="0" w:color="auto"/>
              <w:right w:val="single" w:sz="4" w:space="0" w:color="auto"/>
            </w:tcBorders>
            <w:vAlign w:val="center"/>
            <w:hideMark/>
          </w:tcPr>
          <w:p w14:paraId="03F33503" w14:textId="77777777" w:rsidR="00EA5552" w:rsidRPr="00EE7BB7" w:rsidRDefault="00EA5552" w:rsidP="000B624E">
            <w:pPr>
              <w:spacing w:after="0" w:line="240" w:lineRule="auto"/>
              <w:jc w:val="center"/>
              <w:rPr>
                <w:rStyle w:val="Strong"/>
                <w:b w:val="0"/>
                <w:sz w:val="28"/>
                <w:szCs w:val="28"/>
              </w:rPr>
            </w:pPr>
            <w:r w:rsidRPr="00EE7BB7">
              <w:rPr>
                <w:rStyle w:val="Strong"/>
                <w:b w:val="0"/>
                <w:sz w:val="28"/>
                <w:szCs w:val="28"/>
              </w:rPr>
              <w:t>Group of Companies</w:t>
            </w:r>
          </w:p>
        </w:tc>
        <w:tc>
          <w:tcPr>
            <w:tcW w:w="2250" w:type="dxa"/>
            <w:tcBorders>
              <w:top w:val="single" w:sz="4" w:space="0" w:color="auto"/>
              <w:left w:val="nil"/>
              <w:bottom w:val="single" w:sz="4" w:space="0" w:color="auto"/>
              <w:right w:val="single" w:sz="4" w:space="0" w:color="auto"/>
            </w:tcBorders>
            <w:vAlign w:val="center"/>
            <w:hideMark/>
          </w:tcPr>
          <w:p w14:paraId="24455416" w14:textId="77777777" w:rsidR="00EA5552" w:rsidRPr="00EE7BB7" w:rsidRDefault="00EA5552" w:rsidP="000B624E">
            <w:pPr>
              <w:spacing w:after="0" w:line="240" w:lineRule="auto"/>
              <w:jc w:val="center"/>
              <w:rPr>
                <w:rStyle w:val="Strong"/>
                <w:b w:val="0"/>
                <w:sz w:val="28"/>
                <w:szCs w:val="28"/>
              </w:rPr>
            </w:pPr>
            <w:r w:rsidRPr="00EE7BB7">
              <w:rPr>
                <w:rStyle w:val="Strong"/>
                <w:b w:val="0"/>
                <w:sz w:val="28"/>
                <w:szCs w:val="28"/>
              </w:rPr>
              <w:t xml:space="preserve">Location   </w:t>
            </w:r>
          </w:p>
        </w:tc>
      </w:tr>
      <w:tr w:rsidR="00EA5552" w:rsidRPr="00EE7BB7" w14:paraId="175D5E92"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28745F27"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1</w:t>
            </w:r>
          </w:p>
        </w:tc>
        <w:tc>
          <w:tcPr>
            <w:tcW w:w="6083" w:type="dxa"/>
            <w:tcBorders>
              <w:top w:val="nil"/>
              <w:left w:val="nil"/>
              <w:bottom w:val="single" w:sz="4" w:space="0" w:color="auto"/>
              <w:right w:val="single" w:sz="4" w:space="0" w:color="auto"/>
            </w:tcBorders>
            <w:vAlign w:val="center"/>
            <w:hideMark/>
          </w:tcPr>
          <w:p w14:paraId="137314B7"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Amara Raja Power systems Ltd.</w:t>
            </w:r>
          </w:p>
        </w:tc>
        <w:tc>
          <w:tcPr>
            <w:tcW w:w="2250" w:type="dxa"/>
            <w:tcBorders>
              <w:top w:val="nil"/>
              <w:left w:val="nil"/>
              <w:bottom w:val="single" w:sz="4" w:space="0" w:color="auto"/>
              <w:right w:val="single" w:sz="4" w:space="0" w:color="auto"/>
            </w:tcBorders>
            <w:vAlign w:val="center"/>
            <w:hideMark/>
          </w:tcPr>
          <w:p w14:paraId="40EE7723"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Karakambadi</w:t>
            </w:r>
            <w:proofErr w:type="spellEnd"/>
          </w:p>
        </w:tc>
      </w:tr>
      <w:tr w:rsidR="00EA5552" w:rsidRPr="00EE7BB7" w14:paraId="173F52DF"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7401CD3E"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2</w:t>
            </w:r>
          </w:p>
        </w:tc>
        <w:tc>
          <w:tcPr>
            <w:tcW w:w="6083" w:type="dxa"/>
            <w:tcBorders>
              <w:top w:val="nil"/>
              <w:left w:val="nil"/>
              <w:bottom w:val="single" w:sz="4" w:space="0" w:color="auto"/>
              <w:right w:val="single" w:sz="4" w:space="0" w:color="auto"/>
            </w:tcBorders>
            <w:vAlign w:val="center"/>
            <w:hideMark/>
          </w:tcPr>
          <w:p w14:paraId="042BCB4C"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Mangal industries limited</w:t>
            </w:r>
          </w:p>
        </w:tc>
        <w:tc>
          <w:tcPr>
            <w:tcW w:w="2250" w:type="dxa"/>
            <w:tcBorders>
              <w:top w:val="nil"/>
              <w:left w:val="nil"/>
              <w:bottom w:val="single" w:sz="4" w:space="0" w:color="auto"/>
              <w:right w:val="single" w:sz="4" w:space="0" w:color="auto"/>
            </w:tcBorders>
            <w:vAlign w:val="center"/>
            <w:hideMark/>
          </w:tcPr>
          <w:p w14:paraId="1F22DB2F"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Karakambadi</w:t>
            </w:r>
            <w:proofErr w:type="spellEnd"/>
          </w:p>
        </w:tc>
      </w:tr>
      <w:tr w:rsidR="00EA5552" w:rsidRPr="00EE7BB7" w14:paraId="19F21503"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735B02B6"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3</w:t>
            </w:r>
          </w:p>
        </w:tc>
        <w:tc>
          <w:tcPr>
            <w:tcW w:w="6083" w:type="dxa"/>
            <w:tcBorders>
              <w:top w:val="nil"/>
              <w:left w:val="nil"/>
              <w:bottom w:val="single" w:sz="4" w:space="0" w:color="auto"/>
              <w:right w:val="single" w:sz="4" w:space="0" w:color="auto"/>
            </w:tcBorders>
            <w:vAlign w:val="center"/>
            <w:hideMark/>
          </w:tcPr>
          <w:p w14:paraId="0583E7D2"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Amara Raja Batteries Ltd.</w:t>
            </w:r>
          </w:p>
        </w:tc>
        <w:tc>
          <w:tcPr>
            <w:tcW w:w="2250" w:type="dxa"/>
            <w:tcBorders>
              <w:top w:val="nil"/>
              <w:left w:val="nil"/>
              <w:bottom w:val="single" w:sz="4" w:space="0" w:color="auto"/>
              <w:right w:val="single" w:sz="4" w:space="0" w:color="auto"/>
            </w:tcBorders>
            <w:vAlign w:val="center"/>
            <w:hideMark/>
          </w:tcPr>
          <w:p w14:paraId="306125C0"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Karakambadi</w:t>
            </w:r>
            <w:proofErr w:type="spellEnd"/>
          </w:p>
        </w:tc>
      </w:tr>
      <w:tr w:rsidR="00EA5552" w:rsidRPr="00EE7BB7" w14:paraId="41123DBF"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771CDAE5"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4</w:t>
            </w:r>
          </w:p>
        </w:tc>
        <w:tc>
          <w:tcPr>
            <w:tcW w:w="6083" w:type="dxa"/>
            <w:tcBorders>
              <w:top w:val="nil"/>
              <w:left w:val="nil"/>
              <w:bottom w:val="single" w:sz="4" w:space="0" w:color="auto"/>
              <w:right w:val="single" w:sz="4" w:space="0" w:color="auto"/>
            </w:tcBorders>
            <w:vAlign w:val="center"/>
            <w:hideMark/>
          </w:tcPr>
          <w:p w14:paraId="290675FC"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Amara Raja Infra Pvt Ltd.</w:t>
            </w:r>
          </w:p>
        </w:tc>
        <w:tc>
          <w:tcPr>
            <w:tcW w:w="2250" w:type="dxa"/>
            <w:tcBorders>
              <w:top w:val="nil"/>
              <w:left w:val="nil"/>
              <w:bottom w:val="single" w:sz="4" w:space="0" w:color="auto"/>
              <w:right w:val="single" w:sz="4" w:space="0" w:color="auto"/>
            </w:tcBorders>
            <w:vAlign w:val="center"/>
            <w:hideMark/>
          </w:tcPr>
          <w:p w14:paraId="77E90282"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Karakambadi</w:t>
            </w:r>
            <w:proofErr w:type="spellEnd"/>
          </w:p>
        </w:tc>
      </w:tr>
      <w:tr w:rsidR="00EA5552" w:rsidRPr="00EE7BB7" w14:paraId="2ECCF19C"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73D7A06D"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5</w:t>
            </w:r>
          </w:p>
        </w:tc>
        <w:tc>
          <w:tcPr>
            <w:tcW w:w="6083" w:type="dxa"/>
            <w:tcBorders>
              <w:top w:val="nil"/>
              <w:left w:val="nil"/>
              <w:bottom w:val="single" w:sz="4" w:space="0" w:color="auto"/>
              <w:right w:val="single" w:sz="4" w:space="0" w:color="auto"/>
            </w:tcBorders>
            <w:vAlign w:val="center"/>
            <w:hideMark/>
          </w:tcPr>
          <w:p w14:paraId="32325FD9"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Amara Raja Industrial Services Pvt Ltd.</w:t>
            </w:r>
          </w:p>
        </w:tc>
        <w:tc>
          <w:tcPr>
            <w:tcW w:w="2250" w:type="dxa"/>
            <w:tcBorders>
              <w:top w:val="nil"/>
              <w:left w:val="nil"/>
              <w:bottom w:val="single" w:sz="4" w:space="0" w:color="auto"/>
              <w:right w:val="single" w:sz="4" w:space="0" w:color="auto"/>
            </w:tcBorders>
            <w:vAlign w:val="center"/>
            <w:hideMark/>
          </w:tcPr>
          <w:p w14:paraId="5193D130"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Karakambadi</w:t>
            </w:r>
            <w:proofErr w:type="spellEnd"/>
          </w:p>
        </w:tc>
      </w:tr>
      <w:tr w:rsidR="00EA5552" w:rsidRPr="00EE7BB7" w14:paraId="5404B1D2"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075DB8FB"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6</w:t>
            </w:r>
          </w:p>
        </w:tc>
        <w:tc>
          <w:tcPr>
            <w:tcW w:w="6083" w:type="dxa"/>
            <w:tcBorders>
              <w:top w:val="nil"/>
              <w:left w:val="nil"/>
              <w:bottom w:val="single" w:sz="4" w:space="0" w:color="auto"/>
              <w:right w:val="single" w:sz="4" w:space="0" w:color="auto"/>
            </w:tcBorders>
            <w:vAlign w:val="center"/>
            <w:hideMark/>
          </w:tcPr>
          <w:p w14:paraId="318E175A"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Mangal industries limited</w:t>
            </w:r>
          </w:p>
        </w:tc>
        <w:tc>
          <w:tcPr>
            <w:tcW w:w="2250" w:type="dxa"/>
            <w:tcBorders>
              <w:top w:val="nil"/>
              <w:left w:val="nil"/>
              <w:bottom w:val="single" w:sz="4" w:space="0" w:color="auto"/>
              <w:right w:val="single" w:sz="4" w:space="0" w:color="auto"/>
            </w:tcBorders>
            <w:vAlign w:val="center"/>
            <w:hideMark/>
          </w:tcPr>
          <w:p w14:paraId="3322AAF1"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Petamitta</w:t>
            </w:r>
            <w:proofErr w:type="spellEnd"/>
          </w:p>
        </w:tc>
      </w:tr>
      <w:tr w:rsidR="00EA5552" w:rsidRPr="00EE7BB7" w14:paraId="3FD1ED12"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5326B010"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7</w:t>
            </w:r>
          </w:p>
        </w:tc>
        <w:tc>
          <w:tcPr>
            <w:tcW w:w="6083" w:type="dxa"/>
            <w:tcBorders>
              <w:top w:val="nil"/>
              <w:left w:val="nil"/>
              <w:bottom w:val="single" w:sz="4" w:space="0" w:color="auto"/>
              <w:right w:val="single" w:sz="4" w:space="0" w:color="auto"/>
            </w:tcBorders>
            <w:vAlign w:val="center"/>
            <w:hideMark/>
          </w:tcPr>
          <w:p w14:paraId="0E3D2970"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Galla Foods Pvt Ltd.</w:t>
            </w:r>
          </w:p>
        </w:tc>
        <w:tc>
          <w:tcPr>
            <w:tcW w:w="2250" w:type="dxa"/>
            <w:tcBorders>
              <w:top w:val="nil"/>
              <w:left w:val="nil"/>
              <w:bottom w:val="single" w:sz="4" w:space="0" w:color="auto"/>
              <w:right w:val="single" w:sz="4" w:space="0" w:color="auto"/>
            </w:tcBorders>
            <w:vAlign w:val="center"/>
            <w:hideMark/>
          </w:tcPr>
          <w:p w14:paraId="5B6B5613"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Petamitta</w:t>
            </w:r>
            <w:proofErr w:type="spellEnd"/>
          </w:p>
        </w:tc>
      </w:tr>
      <w:tr w:rsidR="00EA5552" w:rsidRPr="00EE7BB7" w14:paraId="348D12BC" w14:textId="77777777" w:rsidTr="000B624E">
        <w:trPr>
          <w:trHeight w:val="402"/>
        </w:trPr>
        <w:tc>
          <w:tcPr>
            <w:tcW w:w="1135" w:type="dxa"/>
            <w:tcBorders>
              <w:top w:val="nil"/>
              <w:left w:val="single" w:sz="4" w:space="0" w:color="auto"/>
              <w:bottom w:val="single" w:sz="4" w:space="0" w:color="auto"/>
              <w:right w:val="single" w:sz="4" w:space="0" w:color="auto"/>
            </w:tcBorders>
            <w:vAlign w:val="center"/>
            <w:hideMark/>
          </w:tcPr>
          <w:p w14:paraId="7380A108" w14:textId="77777777" w:rsidR="00EA5552" w:rsidRPr="00EE7BB7" w:rsidRDefault="00EA5552" w:rsidP="000B624E">
            <w:pPr>
              <w:spacing w:after="0" w:line="240" w:lineRule="auto"/>
              <w:jc w:val="right"/>
              <w:rPr>
                <w:rStyle w:val="Strong"/>
                <w:b w:val="0"/>
                <w:sz w:val="28"/>
                <w:szCs w:val="28"/>
              </w:rPr>
            </w:pPr>
            <w:r w:rsidRPr="00EE7BB7">
              <w:rPr>
                <w:rStyle w:val="Strong"/>
                <w:b w:val="0"/>
                <w:sz w:val="28"/>
                <w:szCs w:val="28"/>
              </w:rPr>
              <w:t>8</w:t>
            </w:r>
          </w:p>
        </w:tc>
        <w:tc>
          <w:tcPr>
            <w:tcW w:w="6083" w:type="dxa"/>
            <w:tcBorders>
              <w:top w:val="nil"/>
              <w:left w:val="nil"/>
              <w:bottom w:val="single" w:sz="4" w:space="0" w:color="auto"/>
              <w:right w:val="single" w:sz="4" w:space="0" w:color="auto"/>
            </w:tcBorders>
            <w:vAlign w:val="center"/>
            <w:hideMark/>
          </w:tcPr>
          <w:p w14:paraId="28AE936A" w14:textId="77777777" w:rsidR="00EA5552" w:rsidRPr="00EE7BB7" w:rsidRDefault="00EA5552" w:rsidP="000B624E">
            <w:pPr>
              <w:spacing w:after="0" w:line="240" w:lineRule="auto"/>
              <w:rPr>
                <w:rStyle w:val="Strong"/>
                <w:b w:val="0"/>
                <w:sz w:val="28"/>
                <w:szCs w:val="28"/>
              </w:rPr>
            </w:pPr>
            <w:r w:rsidRPr="00EE7BB7">
              <w:rPr>
                <w:rStyle w:val="Strong"/>
                <w:b w:val="0"/>
                <w:sz w:val="28"/>
                <w:szCs w:val="28"/>
              </w:rPr>
              <w:t>Amara Raja Electronics Ltd.</w:t>
            </w:r>
          </w:p>
        </w:tc>
        <w:tc>
          <w:tcPr>
            <w:tcW w:w="2250" w:type="dxa"/>
            <w:tcBorders>
              <w:top w:val="nil"/>
              <w:left w:val="nil"/>
              <w:bottom w:val="single" w:sz="4" w:space="0" w:color="auto"/>
              <w:right w:val="single" w:sz="4" w:space="0" w:color="auto"/>
            </w:tcBorders>
            <w:vAlign w:val="center"/>
            <w:hideMark/>
          </w:tcPr>
          <w:p w14:paraId="4C5A0560" w14:textId="77777777" w:rsidR="00EA5552" w:rsidRPr="00EE7BB7" w:rsidRDefault="00EA5552" w:rsidP="000B624E">
            <w:pPr>
              <w:spacing w:after="0" w:line="240" w:lineRule="auto"/>
              <w:rPr>
                <w:rStyle w:val="Strong"/>
                <w:b w:val="0"/>
                <w:sz w:val="28"/>
                <w:szCs w:val="28"/>
              </w:rPr>
            </w:pPr>
            <w:proofErr w:type="spellStart"/>
            <w:r w:rsidRPr="00EE7BB7">
              <w:rPr>
                <w:rStyle w:val="Strong"/>
                <w:b w:val="0"/>
                <w:sz w:val="28"/>
                <w:szCs w:val="28"/>
              </w:rPr>
              <w:t>Diguvamagam</w:t>
            </w:r>
            <w:proofErr w:type="spellEnd"/>
          </w:p>
        </w:tc>
      </w:tr>
    </w:tbl>
    <w:p w14:paraId="23148E7D" w14:textId="77777777" w:rsidR="00EA5552" w:rsidRPr="00EE7BB7" w:rsidRDefault="00EA5552" w:rsidP="00EA5552">
      <w:pPr>
        <w:rPr>
          <w:rStyle w:val="Strong"/>
          <w:b w:val="0"/>
          <w:sz w:val="28"/>
          <w:szCs w:val="28"/>
        </w:rPr>
      </w:pPr>
    </w:p>
    <w:p w14:paraId="66AB233B" w14:textId="77777777" w:rsidR="00EA5552" w:rsidRPr="009118E2" w:rsidRDefault="00EA5552" w:rsidP="00EA5552">
      <w:pPr>
        <w:pStyle w:val="Heading1"/>
        <w:rPr>
          <w:rStyle w:val="Strong"/>
          <w:b/>
          <w:color w:val="000000" w:themeColor="text1"/>
        </w:rPr>
      </w:pPr>
      <w:r w:rsidRPr="009118E2">
        <w:rPr>
          <w:rStyle w:val="Strong"/>
          <w:b/>
          <w:color w:val="000000" w:themeColor="text1"/>
        </w:rPr>
        <w:t>Values:</w:t>
      </w:r>
    </w:p>
    <w:p w14:paraId="4E7375C2" w14:textId="77777777" w:rsidR="00EA5552" w:rsidRPr="00EE7BB7" w:rsidRDefault="00EA5552" w:rsidP="00EA5552">
      <w:pPr>
        <w:spacing w:line="360" w:lineRule="auto"/>
        <w:jc w:val="both"/>
        <w:rPr>
          <w:rStyle w:val="Strong"/>
          <w:b w:val="0"/>
          <w:sz w:val="28"/>
          <w:szCs w:val="28"/>
        </w:rPr>
      </w:pPr>
      <w:r w:rsidRPr="00EE7BB7">
        <w:rPr>
          <w:rStyle w:val="Strong"/>
          <w:b w:val="0"/>
          <w:sz w:val="28"/>
          <w:szCs w:val="28"/>
        </w:rPr>
        <w:t>The values of an organization reveal its soul.  Just like an individual’s soul in unique and difference from that of the others, so are the values of an organization.  Values are the foundation on which we build the organization.</w:t>
      </w:r>
    </w:p>
    <w:p w14:paraId="3E797FD3" w14:textId="77777777" w:rsidR="00EA5552" w:rsidRPr="00EE7BB7" w:rsidRDefault="00EA5552" w:rsidP="00EA5552">
      <w:pPr>
        <w:spacing w:line="360" w:lineRule="auto"/>
        <w:jc w:val="both"/>
        <w:rPr>
          <w:rStyle w:val="Strong"/>
          <w:b w:val="0"/>
          <w:sz w:val="28"/>
          <w:szCs w:val="28"/>
        </w:rPr>
      </w:pPr>
    </w:p>
    <w:p w14:paraId="56298E27" w14:textId="77777777" w:rsidR="00EA5552" w:rsidRPr="00EE7BB7" w:rsidRDefault="00EA5552" w:rsidP="00EA5552">
      <w:pPr>
        <w:spacing w:line="480" w:lineRule="auto"/>
        <w:rPr>
          <w:rStyle w:val="Strong"/>
          <w:b w:val="0"/>
          <w:sz w:val="28"/>
          <w:szCs w:val="28"/>
        </w:rPr>
      </w:pPr>
      <w:r w:rsidRPr="00EE7BB7">
        <w:rPr>
          <w:rStyle w:val="Strong"/>
          <w:b w:val="0"/>
          <w:sz w:val="28"/>
          <w:szCs w:val="28"/>
        </w:rPr>
        <w:lastRenderedPageBreak/>
        <w:t xml:space="preserve">The five Core Value embodied in the culture of the Amara Raja </w:t>
      </w:r>
      <w:r w:rsidR="00CA5DB0" w:rsidRPr="00EE7BB7">
        <w:rPr>
          <w:rStyle w:val="Strong"/>
          <w:b w:val="0"/>
          <w:sz w:val="28"/>
          <w:szCs w:val="28"/>
        </w:rPr>
        <w:t>Groups are</w:t>
      </w:r>
      <w:r w:rsidRPr="00EE7BB7">
        <w:rPr>
          <w:rStyle w:val="Strong"/>
          <w:b w:val="0"/>
          <w:sz w:val="28"/>
          <w:szCs w:val="28"/>
        </w:rPr>
        <w:t>:</w:t>
      </w:r>
    </w:p>
    <w:p w14:paraId="133F5978" w14:textId="77777777" w:rsidR="00EA5552" w:rsidRPr="00EE7BB7" w:rsidRDefault="00EA5552" w:rsidP="00EA5552">
      <w:pPr>
        <w:pStyle w:val="ListParagraph"/>
        <w:numPr>
          <w:ilvl w:val="0"/>
          <w:numId w:val="3"/>
        </w:numPr>
        <w:spacing w:after="160" w:line="360" w:lineRule="auto"/>
        <w:rPr>
          <w:rStyle w:val="Strong"/>
          <w:b w:val="0"/>
          <w:sz w:val="28"/>
          <w:szCs w:val="28"/>
        </w:rPr>
      </w:pPr>
      <w:r w:rsidRPr="00EE7BB7">
        <w:rPr>
          <w:rStyle w:val="Strong"/>
          <w:b w:val="0"/>
          <w:sz w:val="28"/>
          <w:szCs w:val="28"/>
        </w:rPr>
        <w:t>Innovation</w:t>
      </w:r>
    </w:p>
    <w:p w14:paraId="00580845" w14:textId="77777777" w:rsidR="00EA5552" w:rsidRPr="00EE7BB7" w:rsidRDefault="00EA5552" w:rsidP="00EA5552">
      <w:pPr>
        <w:pStyle w:val="ListParagraph"/>
        <w:numPr>
          <w:ilvl w:val="0"/>
          <w:numId w:val="3"/>
        </w:numPr>
        <w:spacing w:after="160" w:line="360" w:lineRule="auto"/>
        <w:rPr>
          <w:rStyle w:val="Strong"/>
          <w:b w:val="0"/>
          <w:sz w:val="28"/>
          <w:szCs w:val="28"/>
        </w:rPr>
      </w:pPr>
      <w:r w:rsidRPr="00EE7BB7">
        <w:rPr>
          <w:rStyle w:val="Strong"/>
          <w:b w:val="0"/>
          <w:sz w:val="28"/>
          <w:szCs w:val="28"/>
        </w:rPr>
        <w:t>Excellence</w:t>
      </w:r>
    </w:p>
    <w:p w14:paraId="4C41F0F8" w14:textId="77777777" w:rsidR="00EA5552" w:rsidRPr="00EE7BB7" w:rsidRDefault="00EA5552" w:rsidP="00EA5552">
      <w:pPr>
        <w:pStyle w:val="ListParagraph"/>
        <w:numPr>
          <w:ilvl w:val="0"/>
          <w:numId w:val="3"/>
        </w:numPr>
        <w:spacing w:after="160" w:line="360" w:lineRule="auto"/>
        <w:rPr>
          <w:rStyle w:val="Strong"/>
          <w:b w:val="0"/>
          <w:sz w:val="28"/>
          <w:szCs w:val="28"/>
        </w:rPr>
      </w:pPr>
      <w:r w:rsidRPr="00EE7BB7">
        <w:rPr>
          <w:rStyle w:val="Strong"/>
          <w:b w:val="0"/>
          <w:sz w:val="28"/>
          <w:szCs w:val="28"/>
        </w:rPr>
        <w:t>Entrepreneurship</w:t>
      </w:r>
    </w:p>
    <w:p w14:paraId="18C632E3" w14:textId="77777777" w:rsidR="00EA5552" w:rsidRPr="00EE7BB7" w:rsidRDefault="00EA5552" w:rsidP="00EA5552">
      <w:pPr>
        <w:pStyle w:val="ListParagraph"/>
        <w:numPr>
          <w:ilvl w:val="0"/>
          <w:numId w:val="3"/>
        </w:numPr>
        <w:spacing w:after="160" w:line="360" w:lineRule="auto"/>
        <w:rPr>
          <w:rStyle w:val="Strong"/>
          <w:b w:val="0"/>
          <w:sz w:val="28"/>
          <w:szCs w:val="28"/>
        </w:rPr>
      </w:pPr>
      <w:r w:rsidRPr="00EE7BB7">
        <w:rPr>
          <w:rStyle w:val="Strong"/>
          <w:b w:val="0"/>
          <w:sz w:val="28"/>
          <w:szCs w:val="28"/>
        </w:rPr>
        <w:t>Experiences</w:t>
      </w:r>
    </w:p>
    <w:p w14:paraId="069AF9B2" w14:textId="77777777" w:rsidR="00EA5552" w:rsidRPr="00EE7BB7" w:rsidRDefault="00EA5552" w:rsidP="00EA5552">
      <w:pPr>
        <w:pStyle w:val="ListParagraph"/>
        <w:numPr>
          <w:ilvl w:val="0"/>
          <w:numId w:val="3"/>
        </w:numPr>
        <w:spacing w:after="160" w:line="360" w:lineRule="auto"/>
        <w:rPr>
          <w:rStyle w:val="Strong"/>
          <w:b w:val="0"/>
          <w:sz w:val="28"/>
          <w:szCs w:val="28"/>
        </w:rPr>
      </w:pPr>
      <w:r w:rsidRPr="00EE7BB7">
        <w:rPr>
          <w:rStyle w:val="Strong"/>
          <w:b w:val="0"/>
          <w:sz w:val="28"/>
          <w:szCs w:val="28"/>
        </w:rPr>
        <w:t>Responsibility</w:t>
      </w:r>
    </w:p>
    <w:p w14:paraId="0269E33B" w14:textId="77777777" w:rsidR="00EA5552" w:rsidRPr="00EE7BB7" w:rsidRDefault="00EA5552" w:rsidP="00EA5552">
      <w:pPr>
        <w:rPr>
          <w:rStyle w:val="Strong"/>
          <w:b w:val="0"/>
          <w:sz w:val="28"/>
          <w:szCs w:val="28"/>
        </w:rPr>
      </w:pPr>
      <w:r w:rsidRPr="00EE7BB7">
        <w:rPr>
          <w:rStyle w:val="Strong"/>
          <w:b w:val="0"/>
          <w:sz w:val="28"/>
          <w:szCs w:val="28"/>
        </w:rPr>
        <w:t>Group of Companies:</w:t>
      </w:r>
    </w:p>
    <w:p w14:paraId="333EFF70" w14:textId="77777777" w:rsidR="00EA5552" w:rsidRPr="00EE7BB7" w:rsidRDefault="00EA5552" w:rsidP="00EA5552">
      <w:pPr>
        <w:pStyle w:val="ListParagraph"/>
        <w:numPr>
          <w:ilvl w:val="0"/>
          <w:numId w:val="4"/>
        </w:numPr>
        <w:spacing w:after="160" w:line="480" w:lineRule="auto"/>
        <w:rPr>
          <w:rStyle w:val="Strong"/>
          <w:b w:val="0"/>
          <w:sz w:val="28"/>
          <w:szCs w:val="28"/>
        </w:rPr>
      </w:pPr>
      <w:r w:rsidRPr="00EE7BB7">
        <w:rPr>
          <w:rStyle w:val="Strong"/>
          <w:b w:val="0"/>
          <w:sz w:val="28"/>
          <w:szCs w:val="28"/>
        </w:rPr>
        <w:t>Amara Raja Batteries Ltd: Manufactures industrial and automotive batteries.</w:t>
      </w:r>
    </w:p>
    <w:p w14:paraId="12DA3D97" w14:textId="77777777" w:rsidR="00EA5552" w:rsidRPr="00EE7BB7" w:rsidRDefault="00EA5552" w:rsidP="00EA5552">
      <w:pPr>
        <w:pStyle w:val="ListParagraph"/>
        <w:numPr>
          <w:ilvl w:val="0"/>
          <w:numId w:val="4"/>
        </w:numPr>
        <w:spacing w:after="160" w:line="480" w:lineRule="auto"/>
        <w:rPr>
          <w:rStyle w:val="Strong"/>
          <w:b w:val="0"/>
          <w:sz w:val="28"/>
          <w:szCs w:val="28"/>
        </w:rPr>
      </w:pPr>
      <w:r w:rsidRPr="00EE7BB7">
        <w:rPr>
          <w:rStyle w:val="Strong"/>
          <w:b w:val="0"/>
          <w:sz w:val="28"/>
          <w:szCs w:val="28"/>
        </w:rPr>
        <w:t>Amara Raja Power System (P) Ltd: Design and development of Power electronic products, Power electronics system integration and testing, magnetic manufacturing</w:t>
      </w:r>
    </w:p>
    <w:p w14:paraId="5979826D" w14:textId="77777777" w:rsidR="00EA5552" w:rsidRPr="00EA5552" w:rsidRDefault="00EA5552" w:rsidP="00EA5552">
      <w:pPr>
        <w:pStyle w:val="ListParagraph"/>
        <w:numPr>
          <w:ilvl w:val="0"/>
          <w:numId w:val="4"/>
        </w:numPr>
        <w:spacing w:after="160" w:line="480" w:lineRule="auto"/>
        <w:rPr>
          <w:rStyle w:val="Strong"/>
          <w:b w:val="0"/>
          <w:sz w:val="28"/>
          <w:szCs w:val="28"/>
        </w:rPr>
      </w:pPr>
      <w:proofErr w:type="gramStart"/>
      <w:r w:rsidRPr="00EE7BB7">
        <w:rPr>
          <w:rStyle w:val="Strong"/>
          <w:b w:val="0"/>
          <w:sz w:val="28"/>
          <w:szCs w:val="28"/>
        </w:rPr>
        <w:t>Man</w:t>
      </w:r>
      <w:proofErr w:type="gramEnd"/>
      <w:r w:rsidRPr="00EE7BB7">
        <w:rPr>
          <w:rStyle w:val="Strong"/>
          <w:b w:val="0"/>
          <w:sz w:val="28"/>
          <w:szCs w:val="28"/>
        </w:rPr>
        <w:t xml:space="preserve"> gal Industries Ltd: Fabrication of advanced sheet metal products and fasteners, plastic component and compounds.</w:t>
      </w:r>
    </w:p>
    <w:p w14:paraId="258D6EC2" w14:textId="77777777" w:rsidR="00EA5552" w:rsidRPr="00EE7BB7" w:rsidRDefault="00EA5552" w:rsidP="00EA5552">
      <w:pPr>
        <w:pStyle w:val="ListParagraph"/>
        <w:numPr>
          <w:ilvl w:val="0"/>
          <w:numId w:val="4"/>
        </w:numPr>
        <w:spacing w:after="160" w:line="480" w:lineRule="auto"/>
        <w:rPr>
          <w:rStyle w:val="Strong"/>
          <w:b w:val="0"/>
          <w:sz w:val="28"/>
          <w:szCs w:val="28"/>
        </w:rPr>
      </w:pPr>
      <w:r w:rsidRPr="00EE7BB7">
        <w:rPr>
          <w:rStyle w:val="Strong"/>
          <w:b w:val="0"/>
          <w:sz w:val="28"/>
          <w:szCs w:val="28"/>
        </w:rPr>
        <w:t>Amara Raja Electronics Ltd: PCB Assembly, Electronic Products Assembly and Testing and manufacturing of Battery Charges, Digital invertors and trickle chargers.</w:t>
      </w:r>
    </w:p>
    <w:p w14:paraId="3DDED62D" w14:textId="77777777" w:rsidR="00EA5552" w:rsidRPr="00EE7BB7" w:rsidRDefault="00EA5552" w:rsidP="00EA5552">
      <w:pPr>
        <w:pStyle w:val="ListParagraph"/>
        <w:numPr>
          <w:ilvl w:val="0"/>
          <w:numId w:val="4"/>
        </w:numPr>
        <w:spacing w:after="160" w:line="480" w:lineRule="auto"/>
        <w:rPr>
          <w:rStyle w:val="Strong"/>
          <w:b w:val="0"/>
          <w:sz w:val="28"/>
          <w:szCs w:val="28"/>
        </w:rPr>
      </w:pPr>
      <w:r w:rsidRPr="00EE7BB7">
        <w:rPr>
          <w:rStyle w:val="Strong"/>
          <w:b w:val="0"/>
          <w:sz w:val="28"/>
          <w:szCs w:val="28"/>
        </w:rPr>
        <w:t xml:space="preserve">Amara Raja Infra (P) Ltd, </w:t>
      </w:r>
      <w:proofErr w:type="spellStart"/>
      <w:r w:rsidRPr="00EE7BB7">
        <w:rPr>
          <w:rStyle w:val="Strong"/>
          <w:b w:val="0"/>
          <w:sz w:val="28"/>
          <w:szCs w:val="28"/>
        </w:rPr>
        <w:t>Karakambadi</w:t>
      </w:r>
      <w:proofErr w:type="spellEnd"/>
      <w:r w:rsidRPr="00EE7BB7">
        <w:rPr>
          <w:rStyle w:val="Strong"/>
          <w:b w:val="0"/>
          <w:sz w:val="28"/>
          <w:szCs w:val="28"/>
        </w:rPr>
        <w:t xml:space="preserve"> : Infra and Civil constructions</w:t>
      </w:r>
    </w:p>
    <w:p w14:paraId="28CB640D" w14:textId="77777777" w:rsidR="00EA5552" w:rsidRPr="00EE7BB7" w:rsidRDefault="00EA5552" w:rsidP="00EA5552">
      <w:pPr>
        <w:pStyle w:val="ListParagraph"/>
        <w:numPr>
          <w:ilvl w:val="0"/>
          <w:numId w:val="4"/>
        </w:numPr>
        <w:spacing w:after="160" w:line="480" w:lineRule="auto"/>
        <w:rPr>
          <w:rStyle w:val="Strong"/>
          <w:b w:val="0"/>
          <w:sz w:val="28"/>
          <w:szCs w:val="28"/>
        </w:rPr>
      </w:pPr>
      <w:r w:rsidRPr="00EE7BB7">
        <w:rPr>
          <w:rStyle w:val="Strong"/>
          <w:b w:val="0"/>
          <w:sz w:val="28"/>
          <w:szCs w:val="28"/>
        </w:rPr>
        <w:t xml:space="preserve">Amara Raja Industrial Services (P) Ltd., </w:t>
      </w:r>
      <w:proofErr w:type="spellStart"/>
      <w:r w:rsidRPr="00EE7BB7">
        <w:rPr>
          <w:rStyle w:val="Strong"/>
          <w:b w:val="0"/>
          <w:sz w:val="28"/>
          <w:szCs w:val="28"/>
        </w:rPr>
        <w:t>Karakambadi</w:t>
      </w:r>
      <w:proofErr w:type="spellEnd"/>
      <w:r w:rsidRPr="00EE7BB7">
        <w:rPr>
          <w:rStyle w:val="Strong"/>
          <w:b w:val="0"/>
          <w:sz w:val="28"/>
          <w:szCs w:val="28"/>
        </w:rPr>
        <w:t xml:space="preserve"> : Facility Management and other Industrial Services</w:t>
      </w:r>
    </w:p>
    <w:p w14:paraId="1DCA0930" w14:textId="77777777" w:rsidR="00701FC7" w:rsidRDefault="00701FC7" w:rsidP="009D5107">
      <w:pPr>
        <w:autoSpaceDE w:val="0"/>
        <w:autoSpaceDN w:val="0"/>
        <w:adjustRightInd w:val="0"/>
        <w:spacing w:after="0" w:line="240" w:lineRule="auto"/>
        <w:rPr>
          <w:rFonts w:ascii="Bell MT" w:hAnsi="Bell MT" w:cs="Calibri"/>
          <w:color w:val="000000"/>
          <w:sz w:val="24"/>
          <w:szCs w:val="24"/>
          <w:lang w:val="en-IN" w:bidi="ar-SA"/>
        </w:rPr>
      </w:pPr>
    </w:p>
    <w:p w14:paraId="6ACF2E55" w14:textId="77777777" w:rsidR="00CE347E" w:rsidRDefault="00CE347E" w:rsidP="009D5107">
      <w:pPr>
        <w:autoSpaceDE w:val="0"/>
        <w:autoSpaceDN w:val="0"/>
        <w:adjustRightInd w:val="0"/>
        <w:spacing w:after="0" w:line="240" w:lineRule="auto"/>
        <w:rPr>
          <w:rFonts w:ascii="Bell MT" w:hAnsi="Bell MT" w:cs="Calibri"/>
          <w:color w:val="000000"/>
          <w:sz w:val="24"/>
          <w:szCs w:val="24"/>
          <w:lang w:val="en-IN" w:bidi="ar-SA"/>
        </w:rPr>
      </w:pPr>
    </w:p>
    <w:p w14:paraId="2931600D" w14:textId="77777777" w:rsidR="00CE347E" w:rsidRDefault="00CE347E" w:rsidP="009D5107">
      <w:pPr>
        <w:autoSpaceDE w:val="0"/>
        <w:autoSpaceDN w:val="0"/>
        <w:adjustRightInd w:val="0"/>
        <w:spacing w:after="0" w:line="240" w:lineRule="auto"/>
        <w:rPr>
          <w:rFonts w:ascii="Bell MT" w:hAnsi="Bell MT" w:cs="Calibri"/>
          <w:color w:val="000000"/>
          <w:sz w:val="24"/>
          <w:szCs w:val="24"/>
          <w:lang w:val="en-IN" w:bidi="ar-SA"/>
        </w:rPr>
      </w:pPr>
    </w:p>
    <w:p w14:paraId="663E9F39" w14:textId="77777777" w:rsidR="00CE347E" w:rsidRDefault="00CE347E" w:rsidP="009D5107">
      <w:pPr>
        <w:autoSpaceDE w:val="0"/>
        <w:autoSpaceDN w:val="0"/>
        <w:adjustRightInd w:val="0"/>
        <w:spacing w:after="0" w:line="240" w:lineRule="auto"/>
        <w:rPr>
          <w:rFonts w:ascii="Bell MT" w:hAnsi="Bell MT" w:cs="Calibri"/>
          <w:color w:val="000000"/>
          <w:sz w:val="24"/>
          <w:szCs w:val="24"/>
          <w:lang w:val="en-IN" w:bidi="ar-SA"/>
        </w:rPr>
      </w:pPr>
    </w:p>
    <w:p w14:paraId="0B6F3902" w14:textId="77777777" w:rsidR="00CE347E" w:rsidRPr="00CE347E" w:rsidRDefault="00CE347E" w:rsidP="00CE347E">
      <w:pPr>
        <w:autoSpaceDE w:val="0"/>
        <w:autoSpaceDN w:val="0"/>
        <w:adjustRightInd w:val="0"/>
        <w:spacing w:after="0" w:line="240" w:lineRule="auto"/>
        <w:jc w:val="center"/>
        <w:rPr>
          <w:rFonts w:ascii="Calibri" w:hAnsi="Calibri" w:cs="Calibri"/>
          <w:color w:val="000000"/>
          <w:sz w:val="36"/>
          <w:szCs w:val="36"/>
          <w:lang w:val="en-IN" w:bidi="ar-SA"/>
        </w:rPr>
      </w:pPr>
      <w:r w:rsidRPr="00CE347E">
        <w:rPr>
          <w:rFonts w:ascii="Calibri" w:hAnsi="Calibri" w:cs="Calibri"/>
          <w:b/>
          <w:bCs/>
          <w:color w:val="000000"/>
          <w:sz w:val="36"/>
          <w:szCs w:val="36"/>
          <w:lang w:val="en-IN" w:bidi="ar-SA"/>
        </w:rPr>
        <w:lastRenderedPageBreak/>
        <w:t>Table of Contents</w:t>
      </w:r>
    </w:p>
    <w:p w14:paraId="44EAB966"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E347E">
        <w:rPr>
          <w:rFonts w:ascii="Calibri" w:hAnsi="Calibri" w:cs="Calibri"/>
          <w:bCs/>
          <w:color w:val="000000"/>
          <w:sz w:val="32"/>
          <w:szCs w:val="32"/>
          <w:lang w:val="en-IN"/>
        </w:rPr>
        <w:t xml:space="preserve">LIST OF MACHINES AND HARDWARE UNDER CONSIDERATION </w:t>
      </w:r>
    </w:p>
    <w:p w14:paraId="7BD75651"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E347E">
        <w:rPr>
          <w:rFonts w:ascii="Calibri" w:hAnsi="Calibri" w:cs="Calibri"/>
          <w:bCs/>
          <w:color w:val="000000"/>
          <w:sz w:val="32"/>
          <w:szCs w:val="32"/>
          <w:lang w:val="en-IN"/>
        </w:rPr>
        <w:t xml:space="preserve">SOLUTION METHODOLOGY </w:t>
      </w:r>
    </w:p>
    <w:p w14:paraId="0F176095"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E347E">
        <w:rPr>
          <w:rFonts w:ascii="Calibri" w:hAnsi="Calibri" w:cs="Calibri"/>
          <w:color w:val="000000"/>
          <w:sz w:val="32"/>
          <w:szCs w:val="32"/>
          <w:lang w:val="en-IN"/>
        </w:rPr>
        <w:t xml:space="preserve">SOLUTION OVERVIEW </w:t>
      </w:r>
    </w:p>
    <w:p w14:paraId="0EE0F10D"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bCs/>
          <w:color w:val="000000"/>
          <w:sz w:val="32"/>
          <w:szCs w:val="32"/>
          <w:lang w:val="en-IN"/>
        </w:rPr>
      </w:pPr>
      <w:r w:rsidRPr="00CE347E">
        <w:rPr>
          <w:rFonts w:ascii="Calibri" w:hAnsi="Calibri" w:cs="Calibri"/>
          <w:bCs/>
          <w:color w:val="000000"/>
          <w:sz w:val="32"/>
          <w:szCs w:val="32"/>
          <w:lang w:val="en-IN"/>
        </w:rPr>
        <w:t xml:space="preserve">SOLUTION TOPOLOGY (SAMPLE) </w:t>
      </w:r>
    </w:p>
    <w:p w14:paraId="668C26AF"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E347E">
        <w:rPr>
          <w:rFonts w:ascii="Calibri" w:hAnsi="Calibri" w:cs="Calibri"/>
          <w:i/>
          <w:iCs/>
          <w:color w:val="000000"/>
          <w:sz w:val="32"/>
          <w:szCs w:val="32"/>
          <w:lang w:val="en-IN"/>
        </w:rPr>
        <w:t xml:space="preserve">TPM-Trak help requests </w:t>
      </w:r>
    </w:p>
    <w:p w14:paraId="29B4F2CC"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i/>
          <w:iCs/>
          <w:color w:val="000000"/>
          <w:sz w:val="32"/>
          <w:szCs w:val="32"/>
          <w:lang w:val="en-IN"/>
        </w:rPr>
      </w:pPr>
      <w:r w:rsidRPr="00CE347E">
        <w:rPr>
          <w:rFonts w:ascii="Calibri" w:hAnsi="Calibri" w:cs="Calibri"/>
          <w:i/>
          <w:iCs/>
          <w:color w:val="000000"/>
          <w:sz w:val="32"/>
          <w:szCs w:val="32"/>
          <w:lang w:val="en-IN"/>
        </w:rPr>
        <w:t>Tool Life.</w:t>
      </w:r>
    </w:p>
    <w:p w14:paraId="1DD3532E"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E347E">
        <w:rPr>
          <w:rFonts w:ascii="Calibri" w:hAnsi="Calibri" w:cs="Calibri"/>
          <w:bCs/>
          <w:i/>
          <w:iCs/>
          <w:color w:val="000000"/>
          <w:sz w:val="32"/>
          <w:szCs w:val="32"/>
          <w:lang w:val="en-IN"/>
        </w:rPr>
        <w:t xml:space="preserve">Error! Bookmark not defined. </w:t>
      </w:r>
    </w:p>
    <w:p w14:paraId="4F2AC1BC"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bCs/>
          <w:color w:val="000000"/>
          <w:sz w:val="32"/>
          <w:szCs w:val="32"/>
          <w:lang w:val="en-IN"/>
        </w:rPr>
      </w:pPr>
      <w:r w:rsidRPr="00CE347E">
        <w:rPr>
          <w:rFonts w:ascii="Calibri" w:hAnsi="Calibri" w:cs="Calibri"/>
          <w:bCs/>
          <w:color w:val="000000"/>
          <w:sz w:val="32"/>
          <w:szCs w:val="32"/>
          <w:lang w:val="en-IN"/>
        </w:rPr>
        <w:t xml:space="preserve">HARDWARE SCOPE OF SUPPLY (CORE TPM-TRAK HARDWARE) </w:t>
      </w:r>
    </w:p>
    <w:p w14:paraId="365721B7" w14:textId="77777777" w:rsidR="00CE347E" w:rsidRPr="00CE347E" w:rsidRDefault="00CE347E" w:rsidP="00CE347E">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E347E">
        <w:rPr>
          <w:rFonts w:ascii="Calibri" w:hAnsi="Calibri" w:cs="Calibri"/>
          <w:color w:val="000000"/>
          <w:sz w:val="32"/>
          <w:szCs w:val="32"/>
          <w:lang w:val="en-IN"/>
        </w:rPr>
        <w:t xml:space="preserve">SOFTWARE SCOPE OF SUPPLY </w:t>
      </w:r>
    </w:p>
    <w:p w14:paraId="47B529D8" w14:textId="77777777" w:rsidR="00DE1507" w:rsidRPr="00D045C9" w:rsidRDefault="00CE347E" w:rsidP="00CA5DB0">
      <w:pPr>
        <w:pStyle w:val="ListParagraph"/>
        <w:numPr>
          <w:ilvl w:val="0"/>
          <w:numId w:val="20"/>
        </w:numPr>
        <w:autoSpaceDE w:val="0"/>
        <w:autoSpaceDN w:val="0"/>
        <w:adjustRightInd w:val="0"/>
        <w:spacing w:after="0" w:line="240" w:lineRule="auto"/>
        <w:rPr>
          <w:rFonts w:ascii="Calibri" w:hAnsi="Calibri" w:cs="Calibri"/>
          <w:color w:val="000000"/>
          <w:sz w:val="32"/>
          <w:szCs w:val="32"/>
          <w:lang w:val="en-IN"/>
        </w:rPr>
      </w:pPr>
      <w:r w:rsidRPr="00CA5DB0">
        <w:rPr>
          <w:rFonts w:ascii="Calibri" w:hAnsi="Calibri" w:cs="Calibri"/>
          <w:color w:val="000000"/>
          <w:sz w:val="32"/>
          <w:szCs w:val="32"/>
          <w:lang w:val="en-IN"/>
        </w:rPr>
        <w:t>SAMPLE DASHBOARDS, REPORTS.</w:t>
      </w:r>
    </w:p>
    <w:p w14:paraId="0C131E6F" w14:textId="77777777" w:rsidR="00010393" w:rsidRDefault="00010393" w:rsidP="009D5107">
      <w:pPr>
        <w:autoSpaceDE w:val="0"/>
        <w:autoSpaceDN w:val="0"/>
        <w:adjustRightInd w:val="0"/>
        <w:spacing w:after="0" w:line="240" w:lineRule="auto"/>
        <w:rPr>
          <w:rFonts w:ascii="Calibri" w:hAnsi="Calibri" w:cs="Calibri"/>
          <w:color w:val="000000"/>
          <w:sz w:val="32"/>
          <w:szCs w:val="32"/>
          <w:lang w:val="en-IN" w:bidi="ar-SA"/>
        </w:rPr>
      </w:pPr>
    </w:p>
    <w:p w14:paraId="54834F6E" w14:textId="77777777" w:rsidR="00010393" w:rsidRDefault="00010393" w:rsidP="00010393">
      <w:pPr>
        <w:autoSpaceDE w:val="0"/>
        <w:autoSpaceDN w:val="0"/>
        <w:adjustRightInd w:val="0"/>
        <w:spacing w:after="0" w:line="240" w:lineRule="auto"/>
        <w:jc w:val="center"/>
        <w:rPr>
          <w:b/>
          <w:bCs/>
          <w:sz w:val="32"/>
          <w:szCs w:val="32"/>
        </w:rPr>
      </w:pPr>
      <w:r>
        <w:rPr>
          <w:b/>
          <w:bCs/>
          <w:sz w:val="32"/>
          <w:szCs w:val="32"/>
        </w:rPr>
        <w:t>LIST OF MACHINES AND HARDWARE UNDER CONSIDERATION</w:t>
      </w:r>
    </w:p>
    <w:p w14:paraId="4C8B1743" w14:textId="77777777" w:rsidR="00010393" w:rsidRDefault="00010393" w:rsidP="009D5107">
      <w:pPr>
        <w:autoSpaceDE w:val="0"/>
        <w:autoSpaceDN w:val="0"/>
        <w:adjustRightInd w:val="0"/>
        <w:spacing w:after="0" w:line="240" w:lineRule="auto"/>
        <w:rPr>
          <w:rFonts w:ascii="Calibri" w:hAnsi="Calibri" w:cs="Calibri"/>
          <w:color w:val="000000"/>
          <w:sz w:val="32"/>
          <w:szCs w:val="32"/>
          <w:lang w:val="en-IN" w:bidi="ar-SA"/>
        </w:rPr>
      </w:pPr>
    </w:p>
    <w:tbl>
      <w:tblPr>
        <w:tblStyle w:val="TableGrid"/>
        <w:tblW w:w="0" w:type="auto"/>
        <w:tblLook w:val="04A0" w:firstRow="1" w:lastRow="0" w:firstColumn="1" w:lastColumn="0" w:noHBand="0" w:noVBand="1"/>
      </w:tblPr>
      <w:tblGrid>
        <w:gridCol w:w="1079"/>
        <w:gridCol w:w="3578"/>
        <w:gridCol w:w="2343"/>
        <w:gridCol w:w="2350"/>
      </w:tblGrid>
      <w:tr w:rsidR="00010393" w14:paraId="71F817BB" w14:textId="77777777" w:rsidTr="00010393">
        <w:tc>
          <w:tcPr>
            <w:tcW w:w="1101" w:type="dxa"/>
            <w:shd w:val="clear" w:color="auto" w:fill="8DB3E2" w:themeFill="text2" w:themeFillTint="66"/>
          </w:tcPr>
          <w:p w14:paraId="0F083930"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Sl. No.</w:t>
            </w:r>
          </w:p>
        </w:tc>
        <w:tc>
          <w:tcPr>
            <w:tcW w:w="3687" w:type="dxa"/>
            <w:shd w:val="clear" w:color="auto" w:fill="8DB3E2" w:themeFill="text2" w:themeFillTint="66"/>
          </w:tcPr>
          <w:p w14:paraId="4986A3BB"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Machines</w:t>
            </w:r>
          </w:p>
        </w:tc>
        <w:tc>
          <w:tcPr>
            <w:tcW w:w="2394" w:type="dxa"/>
            <w:shd w:val="clear" w:color="auto" w:fill="8DB3E2" w:themeFill="text2" w:themeFillTint="66"/>
          </w:tcPr>
          <w:p w14:paraId="4D4406BD"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Quantity</w:t>
            </w:r>
          </w:p>
        </w:tc>
        <w:tc>
          <w:tcPr>
            <w:tcW w:w="2394" w:type="dxa"/>
            <w:shd w:val="clear" w:color="auto" w:fill="8DB3E2" w:themeFill="text2" w:themeFillTint="66"/>
          </w:tcPr>
          <w:p w14:paraId="45C35747"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Hardware</w:t>
            </w:r>
          </w:p>
        </w:tc>
      </w:tr>
      <w:tr w:rsidR="00010393" w14:paraId="140B3883" w14:textId="77777777" w:rsidTr="00010393">
        <w:tc>
          <w:tcPr>
            <w:tcW w:w="1101" w:type="dxa"/>
          </w:tcPr>
          <w:p w14:paraId="55B35213"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1</w:t>
            </w:r>
          </w:p>
        </w:tc>
        <w:tc>
          <w:tcPr>
            <w:tcW w:w="3687" w:type="dxa"/>
          </w:tcPr>
          <w:p w14:paraId="5B608788"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Turret Punch Press</w:t>
            </w:r>
          </w:p>
        </w:tc>
        <w:tc>
          <w:tcPr>
            <w:tcW w:w="2394" w:type="dxa"/>
          </w:tcPr>
          <w:p w14:paraId="213C4413"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4</w:t>
            </w:r>
          </w:p>
        </w:tc>
        <w:tc>
          <w:tcPr>
            <w:tcW w:w="2394" w:type="dxa"/>
          </w:tcPr>
          <w:p w14:paraId="200C5450"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010393" w14:paraId="6348CACD" w14:textId="77777777" w:rsidTr="00010393">
        <w:tc>
          <w:tcPr>
            <w:tcW w:w="1101" w:type="dxa"/>
          </w:tcPr>
          <w:p w14:paraId="0D83BCF4"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2</w:t>
            </w:r>
          </w:p>
        </w:tc>
        <w:tc>
          <w:tcPr>
            <w:tcW w:w="3687" w:type="dxa"/>
          </w:tcPr>
          <w:p w14:paraId="11F49B6F"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Laser Cutting</w:t>
            </w:r>
          </w:p>
        </w:tc>
        <w:tc>
          <w:tcPr>
            <w:tcW w:w="2394" w:type="dxa"/>
          </w:tcPr>
          <w:p w14:paraId="6FFBAD0A"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2</w:t>
            </w:r>
          </w:p>
        </w:tc>
        <w:tc>
          <w:tcPr>
            <w:tcW w:w="2394" w:type="dxa"/>
          </w:tcPr>
          <w:p w14:paraId="252A4FEC"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010393" w14:paraId="1BF2ACA9" w14:textId="77777777" w:rsidTr="00010393">
        <w:tc>
          <w:tcPr>
            <w:tcW w:w="1101" w:type="dxa"/>
          </w:tcPr>
          <w:p w14:paraId="7A9911E8"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3</w:t>
            </w:r>
          </w:p>
        </w:tc>
        <w:tc>
          <w:tcPr>
            <w:tcW w:w="3687" w:type="dxa"/>
          </w:tcPr>
          <w:p w14:paraId="5D50DFA6"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Press Brake</w:t>
            </w:r>
          </w:p>
        </w:tc>
        <w:tc>
          <w:tcPr>
            <w:tcW w:w="2394" w:type="dxa"/>
          </w:tcPr>
          <w:p w14:paraId="02A0D294"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8</w:t>
            </w:r>
          </w:p>
        </w:tc>
        <w:tc>
          <w:tcPr>
            <w:tcW w:w="2394" w:type="dxa"/>
          </w:tcPr>
          <w:p w14:paraId="6EBB2120"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010393" w14:paraId="796392E0" w14:textId="77777777" w:rsidTr="00010393">
        <w:tc>
          <w:tcPr>
            <w:tcW w:w="1101" w:type="dxa"/>
          </w:tcPr>
          <w:p w14:paraId="47D68651"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4</w:t>
            </w:r>
          </w:p>
        </w:tc>
        <w:tc>
          <w:tcPr>
            <w:tcW w:w="3687" w:type="dxa"/>
          </w:tcPr>
          <w:p w14:paraId="0BEBB0BD"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Power Press</w:t>
            </w:r>
          </w:p>
        </w:tc>
        <w:tc>
          <w:tcPr>
            <w:tcW w:w="2394" w:type="dxa"/>
          </w:tcPr>
          <w:p w14:paraId="6BE7F7EF"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6</w:t>
            </w:r>
          </w:p>
        </w:tc>
        <w:tc>
          <w:tcPr>
            <w:tcW w:w="2394" w:type="dxa"/>
          </w:tcPr>
          <w:p w14:paraId="3D1F6B49"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010393" w14:paraId="048FF18B" w14:textId="77777777" w:rsidTr="00010393">
        <w:tc>
          <w:tcPr>
            <w:tcW w:w="1101" w:type="dxa"/>
          </w:tcPr>
          <w:p w14:paraId="7C06A6E3"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5</w:t>
            </w:r>
          </w:p>
        </w:tc>
        <w:tc>
          <w:tcPr>
            <w:tcW w:w="3687" w:type="dxa"/>
          </w:tcPr>
          <w:p w14:paraId="263D5B10" w14:textId="77777777" w:rsidR="00010393" w:rsidRDefault="00C4755B"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Robot</w:t>
            </w:r>
            <w:r w:rsidR="00010393" w:rsidRPr="00010393">
              <w:rPr>
                <w:rFonts w:ascii="Calibri" w:hAnsi="Calibri" w:cs="Calibri"/>
                <w:color w:val="000000"/>
                <w:sz w:val="32"/>
                <w:szCs w:val="32"/>
                <w:lang w:val="en-IN" w:bidi="ar-SA"/>
              </w:rPr>
              <w:t xml:space="preserve"> Welding</w:t>
            </w:r>
          </w:p>
        </w:tc>
        <w:tc>
          <w:tcPr>
            <w:tcW w:w="2394" w:type="dxa"/>
          </w:tcPr>
          <w:p w14:paraId="1ADB2D63" w14:textId="77777777" w:rsidR="00010393" w:rsidRDefault="00010393" w:rsidP="009D5107">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2</w:t>
            </w:r>
          </w:p>
        </w:tc>
        <w:tc>
          <w:tcPr>
            <w:tcW w:w="2394" w:type="dxa"/>
          </w:tcPr>
          <w:p w14:paraId="6568E7C2" w14:textId="77777777" w:rsidR="00010393" w:rsidRDefault="00010393" w:rsidP="009D5107">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bl>
    <w:p w14:paraId="213222D6" w14:textId="77777777" w:rsidR="00010393" w:rsidRDefault="00010393" w:rsidP="009D5107">
      <w:pPr>
        <w:autoSpaceDE w:val="0"/>
        <w:autoSpaceDN w:val="0"/>
        <w:adjustRightInd w:val="0"/>
        <w:spacing w:after="0" w:line="240" w:lineRule="auto"/>
        <w:rPr>
          <w:rFonts w:ascii="Calibri" w:hAnsi="Calibri" w:cs="Calibri"/>
          <w:color w:val="000000"/>
          <w:sz w:val="32"/>
          <w:szCs w:val="32"/>
          <w:lang w:val="en-IN" w:bidi="ar-SA"/>
        </w:rPr>
      </w:pPr>
    </w:p>
    <w:p w14:paraId="1B6F2E35" w14:textId="77777777" w:rsidR="00010393" w:rsidRDefault="00010393" w:rsidP="009D5107">
      <w:pPr>
        <w:autoSpaceDE w:val="0"/>
        <w:autoSpaceDN w:val="0"/>
        <w:adjustRightInd w:val="0"/>
        <w:spacing w:after="0" w:line="240" w:lineRule="auto"/>
        <w:rPr>
          <w:rFonts w:ascii="Calibri" w:hAnsi="Calibri" w:cs="Calibri"/>
          <w:color w:val="000000"/>
          <w:sz w:val="32"/>
          <w:szCs w:val="32"/>
          <w:lang w:val="en-IN" w:bidi="ar-SA"/>
        </w:rPr>
      </w:pPr>
    </w:p>
    <w:p w14:paraId="134C5F27" w14:textId="77777777" w:rsidR="00010393" w:rsidRDefault="00010393" w:rsidP="009D5107">
      <w:pPr>
        <w:autoSpaceDE w:val="0"/>
        <w:autoSpaceDN w:val="0"/>
        <w:adjustRightInd w:val="0"/>
        <w:spacing w:after="0" w:line="240" w:lineRule="auto"/>
        <w:rPr>
          <w:rFonts w:ascii="Calibri" w:hAnsi="Calibri" w:cs="Calibri"/>
          <w:color w:val="000000"/>
          <w:sz w:val="32"/>
          <w:szCs w:val="32"/>
          <w:lang w:val="en-IN" w:bidi="ar-SA"/>
        </w:rPr>
      </w:pPr>
    </w:p>
    <w:p w14:paraId="73EB21F9" w14:textId="77777777" w:rsidR="00010393" w:rsidRDefault="00010393" w:rsidP="009D5107">
      <w:pPr>
        <w:autoSpaceDE w:val="0"/>
        <w:autoSpaceDN w:val="0"/>
        <w:adjustRightInd w:val="0"/>
        <w:spacing w:after="0" w:line="240" w:lineRule="auto"/>
        <w:rPr>
          <w:rFonts w:ascii="Calibri" w:hAnsi="Calibri" w:cs="Calibri"/>
          <w:color w:val="000000"/>
          <w:sz w:val="32"/>
          <w:szCs w:val="32"/>
          <w:lang w:val="en-IN" w:bidi="ar-SA"/>
        </w:rPr>
      </w:pPr>
    </w:p>
    <w:p w14:paraId="1E834040" w14:textId="77777777" w:rsidR="00C4755B" w:rsidRDefault="00C4755B" w:rsidP="00C4755B">
      <w:pPr>
        <w:autoSpaceDE w:val="0"/>
        <w:autoSpaceDN w:val="0"/>
        <w:adjustRightInd w:val="0"/>
        <w:spacing w:after="0" w:line="240" w:lineRule="auto"/>
        <w:rPr>
          <w:rFonts w:ascii="Calibri" w:hAnsi="Calibri" w:cs="Calibri"/>
          <w:b/>
          <w:color w:val="000000"/>
          <w:sz w:val="32"/>
          <w:szCs w:val="32"/>
          <w:lang w:val="en-IN" w:bidi="ar-SA"/>
        </w:rPr>
      </w:pPr>
      <w:r w:rsidRPr="00C4755B">
        <w:rPr>
          <w:rFonts w:ascii="Calibri" w:hAnsi="Calibri" w:cs="Calibri"/>
          <w:b/>
          <w:color w:val="000000"/>
          <w:sz w:val="32"/>
          <w:szCs w:val="32"/>
          <w:lang w:val="en-IN" w:bidi="ar-SA"/>
        </w:rPr>
        <w:t>SOLUTION METHODOLOGY</w:t>
      </w:r>
    </w:p>
    <w:p w14:paraId="2C449538" w14:textId="77777777" w:rsidR="00C4755B" w:rsidRPr="00C4755B" w:rsidRDefault="00C4755B" w:rsidP="00C4755B">
      <w:pPr>
        <w:autoSpaceDE w:val="0"/>
        <w:autoSpaceDN w:val="0"/>
        <w:adjustRightInd w:val="0"/>
        <w:spacing w:after="0" w:line="240" w:lineRule="auto"/>
        <w:rPr>
          <w:rFonts w:ascii="Calibri" w:hAnsi="Calibri" w:cs="Calibri"/>
          <w:b/>
          <w:color w:val="000000"/>
          <w:sz w:val="32"/>
          <w:szCs w:val="32"/>
          <w:lang w:val="en-IN" w:bidi="ar-SA"/>
        </w:rPr>
      </w:pPr>
    </w:p>
    <w:p w14:paraId="5E1D4123"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Each machine/asset that is capable of providing signals to represent different events of interest will be interfaced with a TCS_PLC hardware that comprises a 5.7” Touch Screen HMI and a PLC.</w:t>
      </w:r>
    </w:p>
    <w:p w14:paraId="2358B39C"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TCS_PLC hardware will collect the data from the machine automatically based on the signal interfaced to the machine, no manual intervention is required for quantification of cycle time or down time (durations).</w:t>
      </w:r>
    </w:p>
    <w:p w14:paraId="1CEF1D9F"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Typical Operator interactions would be as follows:</w:t>
      </w:r>
    </w:p>
    <w:p w14:paraId="1C502E36"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 Keying in his/her ID at the beginning of the shift</w:t>
      </w:r>
    </w:p>
    <w:p w14:paraId="4B09921A"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lastRenderedPageBreak/>
        <w:t> Qualifying a Down time with a “reason “ (timing will be automatically calculated)</w:t>
      </w:r>
    </w:p>
    <w:p w14:paraId="4936CA09"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 Providing correct component ID &amp; Operation ID</w:t>
      </w:r>
    </w:p>
    <w:p w14:paraId="55F185E6"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For assets that do not provide automated signals, we may have to enable manual data entry via 5.7” HMIs.</w:t>
      </w:r>
    </w:p>
    <w:p w14:paraId="2DAA9F19"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All the data acquired will go into a central MS SQL Database.</w:t>
      </w:r>
    </w:p>
    <w:p w14:paraId="05A6540F" w14:textId="77777777" w:rsid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The following data and workflows will be captured to arrive at the OEE of the machine/asset:</w:t>
      </w:r>
    </w:p>
    <w:p w14:paraId="58F36BFC"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p>
    <w:p w14:paraId="0D8286A8"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1. Machine ID</w:t>
      </w:r>
    </w:p>
    <w:p w14:paraId="637481EB"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2. Running Part ID / Component ID</w:t>
      </w:r>
    </w:p>
    <w:p w14:paraId="07A8F8A1"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3. Operation number</w:t>
      </w:r>
    </w:p>
    <w:p w14:paraId="7856ED4F"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4. Operator ID</w:t>
      </w:r>
    </w:p>
    <w:p w14:paraId="39DAF213"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5. Cycle Start</w:t>
      </w:r>
    </w:p>
    <w:p w14:paraId="1F859ED7"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6. Cycle complete</w:t>
      </w:r>
    </w:p>
    <w:p w14:paraId="642B7313"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7. In-process stoppage indicator such as Spindle Stop (if applicable)</w:t>
      </w:r>
    </w:p>
    <w:p w14:paraId="71EA78FD"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8. Machine Stoppage outside of a Cycle</w:t>
      </w:r>
    </w:p>
    <w:p w14:paraId="4B3080FD"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9. Reason for stoppage</w:t>
      </w:r>
    </w:p>
    <w:p w14:paraId="1ED14626" w14:textId="77777777" w:rsidR="00C4755B" w:rsidRP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10. Rejection Log at the machine (if required).</w:t>
      </w:r>
    </w:p>
    <w:p w14:paraId="5D7CEA48" w14:textId="77777777" w:rsidR="00C4755B" w:rsidRDefault="00C4755B" w:rsidP="00C4755B">
      <w:pPr>
        <w:autoSpaceDE w:val="0"/>
        <w:autoSpaceDN w:val="0"/>
        <w:adjustRightInd w:val="0"/>
        <w:spacing w:after="0" w:line="240" w:lineRule="auto"/>
        <w:rPr>
          <w:rFonts w:ascii="Calibri" w:hAnsi="Calibri" w:cs="Calibri"/>
          <w:color w:val="000000"/>
          <w:sz w:val="32"/>
          <w:szCs w:val="32"/>
          <w:lang w:val="en-IN" w:bidi="ar-SA"/>
        </w:rPr>
      </w:pPr>
      <w:r w:rsidRPr="00C4755B">
        <w:rPr>
          <w:rFonts w:ascii="Calibri" w:hAnsi="Calibri" w:cs="Calibri"/>
          <w:color w:val="000000"/>
          <w:sz w:val="32"/>
          <w:szCs w:val="32"/>
          <w:lang w:val="en-IN" w:bidi="ar-SA"/>
        </w:rPr>
        <w:t>11. Help request- Manually generated alert from HMI.</w:t>
      </w:r>
    </w:p>
    <w:p w14:paraId="1C34BB21" w14:textId="77777777" w:rsidR="00CE064D" w:rsidRPr="00CE064D" w:rsidRDefault="00CE064D" w:rsidP="00C4755B">
      <w:pPr>
        <w:autoSpaceDE w:val="0"/>
        <w:autoSpaceDN w:val="0"/>
        <w:adjustRightInd w:val="0"/>
        <w:spacing w:after="0" w:line="240" w:lineRule="auto"/>
        <w:rPr>
          <w:rFonts w:ascii="Calibri" w:hAnsi="Calibri" w:cs="Calibri"/>
          <w:color w:val="000000"/>
          <w:sz w:val="32"/>
          <w:szCs w:val="32"/>
          <w:lang w:val="en-IN" w:bidi="ar-SA"/>
        </w:rPr>
      </w:pPr>
    </w:p>
    <w:p w14:paraId="2DFB94D7" w14:textId="77777777" w:rsidR="00C4755B" w:rsidRDefault="00C4755B" w:rsidP="00C4755B">
      <w:pPr>
        <w:autoSpaceDE w:val="0"/>
        <w:autoSpaceDN w:val="0"/>
        <w:adjustRightInd w:val="0"/>
        <w:spacing w:after="0" w:line="240" w:lineRule="auto"/>
        <w:rPr>
          <w:rFonts w:ascii="Calibri" w:hAnsi="Calibri" w:cs="Calibri"/>
          <w:b/>
          <w:color w:val="000000"/>
          <w:sz w:val="32"/>
          <w:szCs w:val="32"/>
          <w:lang w:val="en-IN" w:bidi="ar-SA"/>
        </w:rPr>
      </w:pPr>
      <w:r w:rsidRPr="00C4755B">
        <w:rPr>
          <w:rFonts w:ascii="Calibri" w:hAnsi="Calibri" w:cs="Calibri"/>
          <w:b/>
          <w:color w:val="000000"/>
          <w:sz w:val="32"/>
          <w:szCs w:val="32"/>
          <w:lang w:val="en-IN" w:bidi="ar-SA"/>
        </w:rPr>
        <w:t>Solution Overview</w:t>
      </w:r>
    </w:p>
    <w:p w14:paraId="2789CA42" w14:textId="77777777" w:rsidR="00C4755B" w:rsidRPr="00C4755B" w:rsidRDefault="00C4755B" w:rsidP="00C4755B">
      <w:pPr>
        <w:autoSpaceDE w:val="0"/>
        <w:autoSpaceDN w:val="0"/>
        <w:adjustRightInd w:val="0"/>
        <w:spacing w:after="0" w:line="240" w:lineRule="auto"/>
        <w:rPr>
          <w:rFonts w:ascii="Calibri" w:hAnsi="Calibri" w:cs="Calibri"/>
          <w:b/>
          <w:color w:val="000000"/>
          <w:sz w:val="32"/>
          <w:szCs w:val="32"/>
          <w:lang w:val="en-IN" w:bidi="ar-SA"/>
        </w:rPr>
      </w:pPr>
    </w:p>
    <w:p w14:paraId="6C210AC2" w14:textId="77777777" w:rsid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 xml:space="preserve">1. Key pieces of information required to be identified are Machine, Part </w:t>
      </w:r>
      <w:r>
        <w:rPr>
          <w:rFonts w:ascii="Calibri" w:hAnsi="Calibri" w:cs="Calibri"/>
          <w:color w:val="000000"/>
          <w:sz w:val="32"/>
          <w:szCs w:val="32"/>
          <w:lang w:val="en-IN" w:bidi="ar-SA"/>
        </w:rPr>
        <w:t xml:space="preserve">       </w:t>
      </w:r>
    </w:p>
    <w:p w14:paraId="4AA6AAF0" w14:textId="77777777" w:rsid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 xml:space="preserve">(Component), Operation and Operator. </w:t>
      </w:r>
    </w:p>
    <w:p w14:paraId="76F899C4"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2. These pieces of information mentioned in 1 are provided to the system via the HMI.</w:t>
      </w:r>
    </w:p>
    <w:p w14:paraId="3A2FF993"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3. All these ids mentioned above, should have corresponding master information defined in TPM-Trak.</w:t>
      </w:r>
    </w:p>
    <w:p w14:paraId="5D866287"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4. It is Operator's responsibility to provide his id at the beginning of the shift.</w:t>
      </w:r>
    </w:p>
    <w:p w14:paraId="077EC4FD"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5. Cycle Start, Spindle ON/OFF, Auto Mode, Cycle End is recorded in the TPM-Trak PLC from the machines.</w:t>
      </w:r>
    </w:p>
    <w:p w14:paraId="2557DFA0"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lastRenderedPageBreak/>
        <w:t>6. If the Machine stops beyond a certain threshold time (can be configured for each machine), the CYCLE Start button will be interlocked and the Operator is forced to provide a reason.</w:t>
      </w:r>
    </w:p>
    <w:p w14:paraId="372ABC11"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7. In TPM-Trak, downtimes are recorded at the end of the downtime (along with the reason)</w:t>
      </w:r>
    </w:p>
    <w:p w14:paraId="7D7DA1D4"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8. Once the down time has been qualified, then TPM-Trak PLC will notify the machine PLC to remove the interlock at the machine.</w:t>
      </w:r>
    </w:p>
    <w:p w14:paraId="57B6310F" w14:textId="77777777" w:rsidR="00C4755B" w:rsidRP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9. There will be a provision for the operator to provide Rejection data via the HMI</w:t>
      </w:r>
    </w:p>
    <w:p w14:paraId="0384EDC9" w14:textId="77777777" w:rsid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r w:rsidRPr="00C4755B">
        <w:rPr>
          <w:rFonts w:ascii="Calibri" w:hAnsi="Calibri" w:cs="Calibri"/>
          <w:color w:val="000000"/>
          <w:sz w:val="32"/>
          <w:szCs w:val="32"/>
          <w:lang w:val="en-IN" w:bidi="ar-SA"/>
        </w:rPr>
        <w:t>10. Few reports can be scheduled for auto-generation and emailing for a pre-defined set of users</w:t>
      </w:r>
    </w:p>
    <w:p w14:paraId="1DA2E9A0" w14:textId="77777777" w:rsid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p>
    <w:p w14:paraId="0DE95C0C" w14:textId="77777777" w:rsidR="00C4755B" w:rsidRDefault="00C4755B" w:rsidP="00C4755B">
      <w:pPr>
        <w:autoSpaceDE w:val="0"/>
        <w:autoSpaceDN w:val="0"/>
        <w:adjustRightInd w:val="0"/>
        <w:spacing w:after="0" w:line="240" w:lineRule="auto"/>
        <w:jc w:val="both"/>
        <w:rPr>
          <w:rFonts w:ascii="Calibri" w:hAnsi="Calibri" w:cs="Calibri"/>
          <w:color w:val="000000"/>
          <w:sz w:val="32"/>
          <w:szCs w:val="32"/>
          <w:lang w:val="en-IN" w:bidi="ar-SA"/>
        </w:rPr>
      </w:pPr>
    </w:p>
    <w:p w14:paraId="4C7CDF52" w14:textId="77777777" w:rsidR="00C4755B" w:rsidRDefault="00C4755B" w:rsidP="00C4755B">
      <w:pPr>
        <w:autoSpaceDE w:val="0"/>
        <w:autoSpaceDN w:val="0"/>
        <w:adjustRightInd w:val="0"/>
        <w:spacing w:after="0" w:line="240" w:lineRule="auto"/>
        <w:jc w:val="both"/>
        <w:rPr>
          <w:b/>
          <w:bCs/>
          <w:sz w:val="32"/>
          <w:szCs w:val="32"/>
        </w:rPr>
      </w:pPr>
      <w:r>
        <w:rPr>
          <w:b/>
          <w:bCs/>
          <w:sz w:val="32"/>
          <w:szCs w:val="32"/>
        </w:rPr>
        <w:t>SOLUTION TOPOLOGY (SAMPLE)</w:t>
      </w:r>
    </w:p>
    <w:p w14:paraId="6D903802" w14:textId="77777777" w:rsidR="000413E0" w:rsidRDefault="000413E0" w:rsidP="00C4755B">
      <w:pPr>
        <w:autoSpaceDE w:val="0"/>
        <w:autoSpaceDN w:val="0"/>
        <w:adjustRightInd w:val="0"/>
        <w:spacing w:after="0" w:line="240" w:lineRule="auto"/>
        <w:jc w:val="both"/>
        <w:rPr>
          <w:rFonts w:ascii="Calibri" w:hAnsi="Calibri" w:cs="Calibri"/>
          <w:color w:val="000000"/>
          <w:sz w:val="32"/>
          <w:szCs w:val="32"/>
          <w:lang w:val="en-IN" w:bidi="ar-SA"/>
        </w:rPr>
      </w:pPr>
    </w:p>
    <w:p w14:paraId="50C1A228" w14:textId="77777777" w:rsidR="000413E0" w:rsidRDefault="000413E0" w:rsidP="00C4755B">
      <w:pPr>
        <w:autoSpaceDE w:val="0"/>
        <w:autoSpaceDN w:val="0"/>
        <w:adjustRightInd w:val="0"/>
        <w:spacing w:after="0" w:line="240" w:lineRule="auto"/>
        <w:jc w:val="both"/>
        <w:rPr>
          <w:rFonts w:ascii="Calibri" w:hAnsi="Calibri" w:cs="Calibri"/>
          <w:color w:val="000000"/>
          <w:sz w:val="32"/>
          <w:szCs w:val="32"/>
          <w:lang w:val="en-IN" w:bidi="ar-SA"/>
        </w:rPr>
      </w:pPr>
    </w:p>
    <w:p w14:paraId="2F76B512" w14:textId="77777777" w:rsidR="00C4755B" w:rsidRDefault="00535EE2" w:rsidP="00C4755B">
      <w:pPr>
        <w:autoSpaceDE w:val="0"/>
        <w:autoSpaceDN w:val="0"/>
        <w:adjustRightInd w:val="0"/>
        <w:spacing w:after="0" w:line="240" w:lineRule="auto"/>
        <w:jc w:val="both"/>
        <w:rPr>
          <w:rFonts w:ascii="Calibri" w:hAnsi="Calibri" w:cs="Calibri"/>
          <w:color w:val="000000"/>
          <w:sz w:val="32"/>
          <w:szCs w:val="32"/>
          <w:lang w:val="en-IN" w:bidi="ar-SA"/>
        </w:rPr>
      </w:pPr>
      <w:r>
        <w:rPr>
          <w:rFonts w:ascii="Calibri" w:hAnsi="Calibri" w:cs="Calibri"/>
          <w:noProof/>
          <w:color w:val="000000"/>
          <w:sz w:val="32"/>
          <w:szCs w:val="32"/>
          <w:lang w:bidi="ar-SA"/>
        </w:rPr>
        <w:drawing>
          <wp:inline distT="0" distB="0" distL="0" distR="0" wp14:anchorId="00351411" wp14:editId="0F4F933D">
            <wp:extent cx="6059805" cy="273748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9805" cy="2737485"/>
                    </a:xfrm>
                    <a:prstGeom prst="rect">
                      <a:avLst/>
                    </a:prstGeom>
                    <a:noFill/>
                  </pic:spPr>
                </pic:pic>
              </a:graphicData>
            </a:graphic>
          </wp:inline>
        </w:drawing>
      </w:r>
    </w:p>
    <w:p w14:paraId="780D3386" w14:textId="77777777" w:rsidR="000413E0" w:rsidRDefault="000413E0" w:rsidP="00C4755B">
      <w:pPr>
        <w:autoSpaceDE w:val="0"/>
        <w:autoSpaceDN w:val="0"/>
        <w:adjustRightInd w:val="0"/>
        <w:spacing w:after="0" w:line="240" w:lineRule="auto"/>
        <w:jc w:val="both"/>
        <w:rPr>
          <w:rFonts w:ascii="Calibri" w:hAnsi="Calibri" w:cs="Calibri"/>
          <w:color w:val="000000"/>
          <w:sz w:val="32"/>
          <w:szCs w:val="32"/>
          <w:lang w:val="en-IN" w:bidi="ar-SA"/>
        </w:rPr>
      </w:pPr>
    </w:p>
    <w:p w14:paraId="2D7EA087" w14:textId="77777777" w:rsidR="00A50A86" w:rsidRDefault="00A50A86" w:rsidP="00C4755B">
      <w:pPr>
        <w:autoSpaceDE w:val="0"/>
        <w:autoSpaceDN w:val="0"/>
        <w:adjustRightInd w:val="0"/>
        <w:spacing w:after="0" w:line="240" w:lineRule="auto"/>
        <w:jc w:val="both"/>
        <w:rPr>
          <w:rFonts w:ascii="Calibri" w:hAnsi="Calibri" w:cs="Calibri"/>
          <w:color w:val="000000"/>
          <w:sz w:val="32"/>
          <w:szCs w:val="32"/>
          <w:lang w:val="en-IN" w:bidi="ar-SA"/>
        </w:rPr>
      </w:pPr>
    </w:p>
    <w:p w14:paraId="6DE136D4" w14:textId="77777777" w:rsidR="00C4755B" w:rsidRPr="000413E0" w:rsidRDefault="00C4755B" w:rsidP="000413E0">
      <w:pPr>
        <w:shd w:val="clear" w:color="auto" w:fill="FFFFFF" w:themeFill="background1"/>
        <w:autoSpaceDE w:val="0"/>
        <w:autoSpaceDN w:val="0"/>
        <w:adjustRightInd w:val="0"/>
        <w:spacing w:after="0" w:line="240" w:lineRule="auto"/>
        <w:jc w:val="both"/>
        <w:rPr>
          <w:rFonts w:ascii="Calibri" w:hAnsi="Calibri" w:cs="Calibri"/>
          <w:b/>
          <w:color w:val="000000"/>
          <w:sz w:val="32"/>
          <w:szCs w:val="32"/>
          <w:lang w:val="en-IN" w:bidi="ar-SA"/>
        </w:rPr>
      </w:pPr>
      <w:r w:rsidRPr="000413E0">
        <w:rPr>
          <w:rFonts w:ascii="Calibri" w:hAnsi="Calibri" w:cs="Calibri"/>
          <w:b/>
          <w:color w:val="000000"/>
          <w:sz w:val="32"/>
          <w:szCs w:val="32"/>
          <w:highlight w:val="yellow"/>
          <w:lang w:val="en-IN" w:bidi="ar-SA"/>
        </w:rPr>
        <w:t>Important to Note:</w:t>
      </w:r>
    </w:p>
    <w:p w14:paraId="74015068" w14:textId="77777777" w:rsidR="00C4755B" w:rsidRPr="00C4755B" w:rsidRDefault="00C4755B" w:rsidP="00C4755B">
      <w:pPr>
        <w:pStyle w:val="ListParagraph"/>
        <w:numPr>
          <w:ilvl w:val="0"/>
          <w:numId w:val="2"/>
        </w:numPr>
        <w:autoSpaceDE w:val="0"/>
        <w:autoSpaceDN w:val="0"/>
        <w:adjustRightInd w:val="0"/>
        <w:spacing w:after="0" w:line="240" w:lineRule="auto"/>
        <w:jc w:val="both"/>
        <w:rPr>
          <w:rFonts w:ascii="Calibri" w:hAnsi="Calibri" w:cs="Calibri"/>
          <w:color w:val="000000"/>
          <w:sz w:val="32"/>
          <w:szCs w:val="32"/>
          <w:lang w:val="en-IN"/>
        </w:rPr>
      </w:pPr>
      <w:r w:rsidRPr="00C4755B">
        <w:rPr>
          <w:rFonts w:ascii="Calibri" w:hAnsi="Calibri" w:cs="Calibri"/>
          <w:color w:val="000000"/>
          <w:sz w:val="32"/>
          <w:szCs w:val="32"/>
          <w:lang w:val="en-IN"/>
        </w:rPr>
        <w:t>Topology shown above is only a pictorial representation of a typical installation (not as per lay out).</w:t>
      </w:r>
    </w:p>
    <w:p w14:paraId="7176AD79" w14:textId="77777777" w:rsidR="00C4755B" w:rsidRPr="00C4755B" w:rsidRDefault="00C4755B" w:rsidP="00C4755B">
      <w:pPr>
        <w:pStyle w:val="ListParagraph"/>
        <w:numPr>
          <w:ilvl w:val="0"/>
          <w:numId w:val="2"/>
        </w:numPr>
        <w:autoSpaceDE w:val="0"/>
        <w:autoSpaceDN w:val="0"/>
        <w:adjustRightInd w:val="0"/>
        <w:spacing w:after="0" w:line="240" w:lineRule="auto"/>
        <w:jc w:val="both"/>
        <w:rPr>
          <w:rFonts w:ascii="Calibri" w:hAnsi="Calibri" w:cs="Calibri"/>
          <w:color w:val="000000"/>
          <w:sz w:val="32"/>
          <w:szCs w:val="32"/>
          <w:lang w:val="en-IN"/>
        </w:rPr>
      </w:pPr>
      <w:r w:rsidRPr="00C4755B">
        <w:rPr>
          <w:rFonts w:ascii="Calibri" w:hAnsi="Calibri" w:cs="Calibri"/>
          <w:color w:val="000000"/>
          <w:sz w:val="32"/>
          <w:szCs w:val="32"/>
          <w:lang w:val="en-IN"/>
        </w:rPr>
        <w:t>All IT hardware components shown above are customer scope except TCS_PLC.</w:t>
      </w:r>
    </w:p>
    <w:p w14:paraId="70E9F95C" w14:textId="77777777" w:rsidR="00C4755B" w:rsidRDefault="00C4755B" w:rsidP="00C4755B">
      <w:pPr>
        <w:pStyle w:val="ListParagraph"/>
        <w:numPr>
          <w:ilvl w:val="0"/>
          <w:numId w:val="2"/>
        </w:numPr>
        <w:autoSpaceDE w:val="0"/>
        <w:autoSpaceDN w:val="0"/>
        <w:adjustRightInd w:val="0"/>
        <w:spacing w:after="0" w:line="240" w:lineRule="auto"/>
        <w:jc w:val="both"/>
        <w:rPr>
          <w:rFonts w:ascii="Calibri" w:hAnsi="Calibri" w:cs="Calibri"/>
          <w:color w:val="000000"/>
          <w:sz w:val="32"/>
          <w:szCs w:val="32"/>
          <w:lang w:val="en-IN"/>
        </w:rPr>
      </w:pPr>
      <w:r w:rsidRPr="00C4755B">
        <w:rPr>
          <w:rFonts w:ascii="Calibri" w:hAnsi="Calibri" w:cs="Calibri"/>
          <w:color w:val="000000"/>
          <w:sz w:val="32"/>
          <w:szCs w:val="32"/>
          <w:lang w:val="en-IN"/>
        </w:rPr>
        <w:t>The TCS_PLC comprises of controller as well as touch screen HMI.</w:t>
      </w:r>
    </w:p>
    <w:p w14:paraId="5B1028BE" w14:textId="77777777" w:rsidR="000413E0" w:rsidRDefault="000413E0" w:rsidP="000413E0">
      <w:pPr>
        <w:pStyle w:val="ListParagraph"/>
        <w:autoSpaceDE w:val="0"/>
        <w:autoSpaceDN w:val="0"/>
        <w:adjustRightInd w:val="0"/>
        <w:spacing w:after="0" w:line="240" w:lineRule="auto"/>
        <w:jc w:val="both"/>
        <w:rPr>
          <w:rFonts w:ascii="Calibri" w:hAnsi="Calibri" w:cs="Calibri"/>
          <w:color w:val="000000"/>
          <w:sz w:val="32"/>
          <w:szCs w:val="32"/>
          <w:lang w:val="en-IN"/>
        </w:rPr>
      </w:pPr>
    </w:p>
    <w:p w14:paraId="15F7F7A3" w14:textId="77777777" w:rsidR="000413E0" w:rsidRPr="00C4755B" w:rsidRDefault="000413E0" w:rsidP="000413E0">
      <w:pPr>
        <w:pStyle w:val="ListParagraph"/>
        <w:autoSpaceDE w:val="0"/>
        <w:autoSpaceDN w:val="0"/>
        <w:adjustRightInd w:val="0"/>
        <w:spacing w:after="0" w:line="240" w:lineRule="auto"/>
        <w:jc w:val="both"/>
        <w:rPr>
          <w:rFonts w:ascii="Calibri" w:hAnsi="Calibri" w:cs="Calibri"/>
          <w:color w:val="000000"/>
          <w:sz w:val="32"/>
          <w:szCs w:val="32"/>
          <w:lang w:val="en-IN"/>
        </w:rPr>
      </w:pPr>
    </w:p>
    <w:p w14:paraId="64E3F04B" w14:textId="77777777" w:rsidR="000413E0" w:rsidRPr="000413E0" w:rsidRDefault="000413E0" w:rsidP="000413E0">
      <w:pPr>
        <w:rPr>
          <w:rFonts w:ascii="Calibri" w:hAnsi="Calibri" w:cs="Calibri"/>
          <w:b/>
          <w:sz w:val="32"/>
          <w:szCs w:val="32"/>
          <w:lang w:val="en-IN" w:bidi="ar-SA"/>
        </w:rPr>
      </w:pPr>
      <w:r w:rsidRPr="000413E0">
        <w:rPr>
          <w:rFonts w:ascii="Calibri" w:hAnsi="Calibri" w:cs="Calibri"/>
          <w:b/>
          <w:sz w:val="32"/>
          <w:szCs w:val="32"/>
          <w:highlight w:val="yellow"/>
          <w:lang w:val="en-IN" w:bidi="ar-SA"/>
        </w:rPr>
        <w:t>TPM-Trak help requests</w:t>
      </w:r>
    </w:p>
    <w:p w14:paraId="17866369" w14:textId="77777777" w:rsidR="000413E0" w:rsidRPr="000413E0" w:rsidRDefault="000413E0" w:rsidP="000413E0">
      <w:pPr>
        <w:rPr>
          <w:rFonts w:ascii="Calibri" w:hAnsi="Calibri" w:cs="Calibri"/>
          <w:sz w:val="32"/>
          <w:szCs w:val="32"/>
          <w:lang w:val="en-IN" w:bidi="ar-SA"/>
        </w:rPr>
      </w:pPr>
      <w:r w:rsidRPr="000413E0">
        <w:rPr>
          <w:rFonts w:ascii="Calibri" w:hAnsi="Calibri" w:cs="Calibri"/>
          <w:sz w:val="32"/>
          <w:szCs w:val="32"/>
          <w:lang w:val="en-IN" w:bidi="ar-SA"/>
        </w:rPr>
        <w:t>This feature will allow the machine operator to raise help request for 4 departments, such as Maintenance, Production, Stores/Tooling and Supervisor.</w:t>
      </w:r>
    </w:p>
    <w:p w14:paraId="19A077C8" w14:textId="77777777" w:rsidR="000413E0" w:rsidRPr="000413E0" w:rsidRDefault="000413E0" w:rsidP="000413E0">
      <w:pPr>
        <w:pStyle w:val="ListParagraph"/>
        <w:numPr>
          <w:ilvl w:val="0"/>
          <w:numId w:val="2"/>
        </w:numPr>
        <w:rPr>
          <w:rFonts w:ascii="Calibri" w:hAnsi="Calibri" w:cs="Calibri"/>
          <w:sz w:val="32"/>
          <w:szCs w:val="32"/>
          <w:lang w:val="en-IN"/>
        </w:rPr>
      </w:pPr>
      <w:r w:rsidRPr="000413E0">
        <w:rPr>
          <w:rFonts w:ascii="Calibri" w:hAnsi="Calibri" w:cs="Calibri"/>
          <w:sz w:val="32"/>
          <w:szCs w:val="32"/>
          <w:lang w:val="en-IN"/>
        </w:rPr>
        <w:t>The Help requests are generated thru 5.7” touch HMI deployed at the machine as shown in earlier pages.</w:t>
      </w:r>
    </w:p>
    <w:p w14:paraId="3C1FF5D2" w14:textId="77777777" w:rsidR="000413E0" w:rsidRPr="000413E0" w:rsidRDefault="000413E0" w:rsidP="000413E0">
      <w:pPr>
        <w:pStyle w:val="ListParagraph"/>
        <w:numPr>
          <w:ilvl w:val="0"/>
          <w:numId w:val="2"/>
        </w:numPr>
        <w:rPr>
          <w:rFonts w:ascii="Calibri" w:hAnsi="Calibri" w:cs="Calibri"/>
          <w:sz w:val="32"/>
          <w:szCs w:val="32"/>
          <w:lang w:val="en-IN"/>
        </w:rPr>
      </w:pPr>
      <w:r w:rsidRPr="000413E0">
        <w:rPr>
          <w:rFonts w:ascii="Calibri" w:hAnsi="Calibri" w:cs="Calibri"/>
          <w:sz w:val="32"/>
          <w:szCs w:val="32"/>
          <w:lang w:val="en-IN"/>
        </w:rPr>
        <w:t>The Events generated in HMI are passed to the server and processed in TPM-Trak.</w:t>
      </w:r>
    </w:p>
    <w:p w14:paraId="31263BAD" w14:textId="77777777" w:rsidR="000413E0" w:rsidRPr="000413E0" w:rsidRDefault="000413E0" w:rsidP="000413E0">
      <w:pPr>
        <w:pStyle w:val="ListParagraph"/>
        <w:numPr>
          <w:ilvl w:val="0"/>
          <w:numId w:val="2"/>
        </w:numPr>
        <w:rPr>
          <w:rFonts w:ascii="Calibri" w:hAnsi="Calibri" w:cs="Calibri"/>
          <w:sz w:val="32"/>
          <w:szCs w:val="32"/>
          <w:lang w:val="en-IN"/>
        </w:rPr>
      </w:pPr>
      <w:r w:rsidRPr="000413E0">
        <w:rPr>
          <w:rFonts w:ascii="Calibri" w:hAnsi="Calibri" w:cs="Calibri"/>
          <w:sz w:val="32"/>
          <w:szCs w:val="32"/>
          <w:lang w:val="en-IN"/>
        </w:rPr>
        <w:t>The SMS messages are generated through TPM-Trak software from server.</w:t>
      </w:r>
    </w:p>
    <w:p w14:paraId="22CC3324" w14:textId="77777777" w:rsidR="000413E0" w:rsidRP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SMS Distribution: It is recommended to subscribe to Internet-based SMS distribution service; the service provider will provide credentials using which TPM-Trak software can broadcast the SMS. This SMS subscription is out of scope for this proposal.</w:t>
      </w:r>
    </w:p>
    <w:p w14:paraId="0ED2B702" w14:textId="77777777" w:rsidR="000413E0" w:rsidRP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Any non-availability/breakdown of IT infrastructure (Network / Switches) will affect the real-time SMS distribution.</w:t>
      </w:r>
    </w:p>
    <w:p w14:paraId="44C393C7" w14:textId="77777777" w:rsidR="000413E0" w:rsidRP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Workflow:</w:t>
      </w:r>
    </w:p>
    <w:p w14:paraId="1E092125" w14:textId="77777777" w:rsidR="000413E0" w:rsidRP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The operator will raise the request thru HMI (the request will be logged in the software)</w:t>
      </w:r>
    </w:p>
    <w:p w14:paraId="5F4958D6" w14:textId="77777777" w:rsidR="000413E0" w:rsidRP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The concerned person will get an SMS/Email.</w:t>
      </w:r>
    </w:p>
    <w:p w14:paraId="1BE20620" w14:textId="77777777" w:rsidR="000413E0" w:rsidRP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He will rush to the machine and acknowledge the problem (the action will be logged)</w:t>
      </w:r>
    </w:p>
    <w:p w14:paraId="4911C12E" w14:textId="77777777" w:rsidR="000413E0" w:rsidRDefault="000413E0" w:rsidP="000413E0">
      <w:pPr>
        <w:pStyle w:val="ListParagraph"/>
        <w:numPr>
          <w:ilvl w:val="0"/>
          <w:numId w:val="22"/>
        </w:numPr>
        <w:rPr>
          <w:rFonts w:ascii="Calibri" w:hAnsi="Calibri" w:cs="Calibri"/>
          <w:sz w:val="32"/>
          <w:szCs w:val="32"/>
          <w:lang w:val="en-IN"/>
        </w:rPr>
      </w:pPr>
      <w:r w:rsidRPr="000413E0">
        <w:rPr>
          <w:rFonts w:ascii="Calibri" w:hAnsi="Calibri" w:cs="Calibri"/>
          <w:sz w:val="32"/>
          <w:szCs w:val="32"/>
          <w:lang w:val="en-IN"/>
        </w:rPr>
        <w:t>He will solve the problem and complete the help request (the action will be logged)</w:t>
      </w:r>
    </w:p>
    <w:p w14:paraId="492CED75" w14:textId="77777777" w:rsidR="00CE064D" w:rsidRDefault="00CE064D" w:rsidP="00CE064D">
      <w:pPr>
        <w:rPr>
          <w:rFonts w:ascii="Calibri" w:hAnsi="Calibri" w:cs="Calibri"/>
          <w:sz w:val="32"/>
          <w:szCs w:val="32"/>
          <w:lang w:val="en-IN"/>
        </w:rPr>
      </w:pPr>
    </w:p>
    <w:p w14:paraId="5B9E82FC" w14:textId="77777777" w:rsidR="00CE064D" w:rsidRPr="00CE064D" w:rsidRDefault="00CE064D" w:rsidP="00CE064D">
      <w:pPr>
        <w:rPr>
          <w:rFonts w:ascii="Calibri" w:hAnsi="Calibri" w:cs="Calibri"/>
          <w:sz w:val="32"/>
          <w:szCs w:val="32"/>
          <w:lang w:val="en-IN"/>
        </w:rPr>
      </w:pPr>
    </w:p>
    <w:p w14:paraId="6B13E372" w14:textId="77777777" w:rsidR="00C4755B" w:rsidRPr="000413E0" w:rsidRDefault="000413E0" w:rsidP="000413E0">
      <w:pPr>
        <w:ind w:left="360"/>
        <w:rPr>
          <w:rFonts w:ascii="Calibri" w:hAnsi="Calibri" w:cs="Calibri"/>
          <w:b/>
          <w:color w:val="FF0000"/>
          <w:sz w:val="32"/>
          <w:szCs w:val="32"/>
          <w:lang w:val="en-IN"/>
        </w:rPr>
      </w:pPr>
      <w:r w:rsidRPr="000413E0">
        <w:rPr>
          <w:rFonts w:ascii="Calibri" w:hAnsi="Calibri" w:cs="Calibri"/>
          <w:b/>
          <w:color w:val="FF0000"/>
          <w:sz w:val="32"/>
          <w:szCs w:val="32"/>
          <w:lang w:val="en-IN"/>
        </w:rPr>
        <w:lastRenderedPageBreak/>
        <w:t>Help request screen (HMI)</w:t>
      </w:r>
    </w:p>
    <w:p w14:paraId="75098DD0" w14:textId="77777777" w:rsidR="000413E0" w:rsidRDefault="000413E0" w:rsidP="000413E0">
      <w:pPr>
        <w:pStyle w:val="ListParagraph"/>
        <w:rPr>
          <w:rFonts w:ascii="Calibri" w:hAnsi="Calibri" w:cs="Calibri"/>
          <w:sz w:val="32"/>
          <w:szCs w:val="32"/>
          <w:lang w:val="en-IN"/>
        </w:rPr>
      </w:pPr>
    </w:p>
    <w:p w14:paraId="0A925914" w14:textId="77777777" w:rsidR="000413E0" w:rsidRPr="000413E0" w:rsidRDefault="000413E0" w:rsidP="000413E0">
      <w:pPr>
        <w:pStyle w:val="ListParagraph"/>
        <w:jc w:val="right"/>
        <w:rPr>
          <w:rFonts w:ascii="Calibri" w:hAnsi="Calibri" w:cs="Calibri"/>
          <w:sz w:val="32"/>
          <w:szCs w:val="32"/>
          <w:lang w:val="en-IN"/>
        </w:rPr>
      </w:pPr>
      <w:r w:rsidRPr="000413E0">
        <w:rPr>
          <w:rFonts w:ascii="Calibri" w:hAnsi="Calibri" w:cs="Calibri"/>
          <w:noProof/>
          <w:sz w:val="32"/>
          <w:szCs w:val="32"/>
        </w:rPr>
        <w:drawing>
          <wp:inline distT="0" distB="0" distL="0" distR="0" wp14:anchorId="7AD05470" wp14:editId="25444D9F">
            <wp:extent cx="5753100" cy="33051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p>
    <w:p w14:paraId="2B701920" w14:textId="77777777" w:rsidR="000413E0" w:rsidRPr="000413E0" w:rsidRDefault="000413E0" w:rsidP="000413E0">
      <w:pPr>
        <w:autoSpaceDE w:val="0"/>
        <w:autoSpaceDN w:val="0"/>
        <w:adjustRightInd w:val="0"/>
        <w:spacing w:after="18" w:line="240" w:lineRule="auto"/>
        <w:rPr>
          <w:rFonts w:ascii="Calibri" w:hAnsi="Calibri" w:cs="Calibri"/>
          <w:color w:val="000000"/>
          <w:sz w:val="32"/>
          <w:szCs w:val="32"/>
          <w:lang w:val="en-IN" w:bidi="ar-SA"/>
        </w:rPr>
      </w:pPr>
      <w:proofErr w:type="spellStart"/>
      <w:r w:rsidRPr="000413E0">
        <w:rPr>
          <w:rFonts w:ascii="Calibri" w:hAnsi="Calibri" w:cs="Calibri"/>
          <w:color w:val="000000"/>
          <w:sz w:val="32"/>
          <w:szCs w:val="32"/>
          <w:lang w:val="en-IN" w:bidi="ar-SA"/>
        </w:rPr>
        <w:t>i</w:t>
      </w:r>
      <w:proofErr w:type="spellEnd"/>
      <w:r w:rsidRPr="000413E0">
        <w:rPr>
          <w:rFonts w:ascii="Calibri" w:hAnsi="Calibri" w:cs="Calibri"/>
          <w:color w:val="000000"/>
          <w:sz w:val="32"/>
          <w:szCs w:val="32"/>
          <w:lang w:val="en-IN" w:bidi="ar-SA"/>
        </w:rPr>
        <w:t xml:space="preserve">) Configuring TCS_PLC </w:t>
      </w:r>
    </w:p>
    <w:p w14:paraId="0680B7B2" w14:textId="77777777" w:rsidR="000413E0" w:rsidRPr="000413E0" w:rsidRDefault="000413E0" w:rsidP="000413E0">
      <w:pPr>
        <w:autoSpaceDE w:val="0"/>
        <w:autoSpaceDN w:val="0"/>
        <w:adjustRightInd w:val="0"/>
        <w:spacing w:after="18" w:line="240" w:lineRule="auto"/>
        <w:rPr>
          <w:rFonts w:ascii="Calibri" w:hAnsi="Calibri" w:cs="Calibri"/>
          <w:color w:val="000000"/>
          <w:sz w:val="32"/>
          <w:szCs w:val="32"/>
          <w:lang w:val="en-IN" w:bidi="ar-SA"/>
        </w:rPr>
      </w:pPr>
      <w:r w:rsidRPr="000413E0">
        <w:rPr>
          <w:rFonts w:ascii="Calibri" w:hAnsi="Calibri" w:cs="Calibri"/>
          <w:color w:val="000000"/>
          <w:sz w:val="32"/>
          <w:szCs w:val="32"/>
          <w:lang w:val="en-IN" w:bidi="ar-SA"/>
        </w:rPr>
        <w:t xml:space="preserve">ii) Software module to handle help request and subsequent alerts. </w:t>
      </w:r>
    </w:p>
    <w:p w14:paraId="1313DDB1" w14:textId="77777777" w:rsidR="00CE064D" w:rsidRDefault="000413E0" w:rsidP="000413E0">
      <w:pPr>
        <w:autoSpaceDE w:val="0"/>
        <w:autoSpaceDN w:val="0"/>
        <w:adjustRightInd w:val="0"/>
        <w:spacing w:after="0" w:line="240" w:lineRule="auto"/>
        <w:rPr>
          <w:rFonts w:ascii="Calibri" w:hAnsi="Calibri" w:cs="Calibri"/>
          <w:color w:val="000000"/>
          <w:sz w:val="32"/>
          <w:szCs w:val="32"/>
          <w:lang w:val="en-IN" w:bidi="ar-SA"/>
        </w:rPr>
      </w:pPr>
      <w:r w:rsidRPr="000413E0">
        <w:rPr>
          <w:rFonts w:ascii="Calibri" w:hAnsi="Calibri" w:cs="Calibri"/>
          <w:color w:val="000000"/>
          <w:sz w:val="32"/>
          <w:szCs w:val="32"/>
          <w:lang w:val="en-IN" w:bidi="ar-SA"/>
        </w:rPr>
        <w:t>iii) Installation and training.</w:t>
      </w:r>
    </w:p>
    <w:p w14:paraId="7C2C8159"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526B406C"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77934A45"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68952D81"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3DFF9231"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109843F6"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3C73E5E5"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45475E81"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5E014C4F"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72D95D8B"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17E69E73"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05596C7C"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52A38831" w14:textId="77777777" w:rsid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66ACB403" w14:textId="77777777" w:rsidR="00CE064D" w:rsidRPr="00CE064D" w:rsidRDefault="00CE064D" w:rsidP="000413E0">
      <w:pPr>
        <w:autoSpaceDE w:val="0"/>
        <w:autoSpaceDN w:val="0"/>
        <w:adjustRightInd w:val="0"/>
        <w:spacing w:after="0" w:line="240" w:lineRule="auto"/>
        <w:rPr>
          <w:rFonts w:ascii="Calibri" w:hAnsi="Calibri" w:cs="Calibri"/>
          <w:color w:val="000000"/>
          <w:sz w:val="32"/>
          <w:szCs w:val="32"/>
          <w:lang w:val="en-IN" w:bidi="ar-SA"/>
        </w:rPr>
      </w:pPr>
    </w:p>
    <w:p w14:paraId="0A82CCBB" w14:textId="77777777" w:rsidR="00CA5DB0" w:rsidRDefault="00CA5DB0" w:rsidP="000413E0">
      <w:pPr>
        <w:autoSpaceDE w:val="0"/>
        <w:autoSpaceDN w:val="0"/>
        <w:adjustRightInd w:val="0"/>
        <w:spacing w:after="0" w:line="240" w:lineRule="auto"/>
        <w:rPr>
          <w:rFonts w:ascii="Calibri" w:hAnsi="Calibri" w:cs="Calibri"/>
          <w:b/>
          <w:bCs/>
          <w:color w:val="000000"/>
          <w:sz w:val="32"/>
          <w:szCs w:val="32"/>
          <w:lang w:val="en-IN" w:bidi="ar-SA"/>
        </w:rPr>
      </w:pPr>
    </w:p>
    <w:p w14:paraId="56F4DC27" w14:textId="77777777" w:rsidR="000413E0" w:rsidRDefault="000413E0" w:rsidP="000413E0">
      <w:pPr>
        <w:autoSpaceDE w:val="0"/>
        <w:autoSpaceDN w:val="0"/>
        <w:adjustRightInd w:val="0"/>
        <w:spacing w:after="0" w:line="240" w:lineRule="auto"/>
        <w:rPr>
          <w:rFonts w:ascii="Calibri" w:hAnsi="Calibri" w:cs="Calibri"/>
          <w:b/>
          <w:bCs/>
          <w:color w:val="000000"/>
          <w:sz w:val="32"/>
          <w:szCs w:val="32"/>
          <w:lang w:val="en-IN" w:bidi="ar-SA"/>
        </w:rPr>
      </w:pPr>
      <w:r w:rsidRPr="000413E0">
        <w:rPr>
          <w:rFonts w:ascii="Calibri" w:hAnsi="Calibri" w:cs="Calibri"/>
          <w:b/>
          <w:bCs/>
          <w:color w:val="000000"/>
          <w:sz w:val="32"/>
          <w:szCs w:val="32"/>
          <w:lang w:val="en-IN" w:bidi="ar-SA"/>
        </w:rPr>
        <w:lastRenderedPageBreak/>
        <w:t>Sample report for Help requests:</w:t>
      </w:r>
    </w:p>
    <w:p w14:paraId="0AAEA32E" w14:textId="77777777" w:rsidR="000413E0" w:rsidRPr="000413E0" w:rsidRDefault="005526D9" w:rsidP="000413E0">
      <w:pPr>
        <w:autoSpaceDE w:val="0"/>
        <w:autoSpaceDN w:val="0"/>
        <w:adjustRightInd w:val="0"/>
        <w:spacing w:after="0" w:line="240" w:lineRule="auto"/>
        <w:rPr>
          <w:rFonts w:ascii="Calibri" w:hAnsi="Calibri" w:cs="Calibri"/>
          <w:color w:val="000000"/>
          <w:sz w:val="32"/>
          <w:szCs w:val="32"/>
          <w:lang w:val="en-IN" w:bidi="ar-SA"/>
        </w:rPr>
      </w:pPr>
      <w:r>
        <w:rPr>
          <w:noProof/>
          <w:lang w:bidi="ar-SA"/>
        </w:rPr>
        <w:drawing>
          <wp:inline distT="0" distB="0" distL="0" distR="0" wp14:anchorId="48629F42" wp14:editId="0A84804B">
            <wp:extent cx="5886450" cy="3664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239" cy="3701601"/>
                    </a:xfrm>
                    <a:prstGeom prst="rect">
                      <a:avLst/>
                    </a:prstGeom>
                  </pic:spPr>
                </pic:pic>
              </a:graphicData>
            </a:graphic>
          </wp:inline>
        </w:drawing>
      </w:r>
      <w:r w:rsidR="000413E0" w:rsidRPr="000413E0">
        <w:rPr>
          <w:rFonts w:ascii="Calibri" w:hAnsi="Calibri" w:cs="Calibri"/>
          <w:color w:val="000000"/>
          <w:sz w:val="32"/>
          <w:szCs w:val="32"/>
          <w:lang w:val="en-IN" w:bidi="ar-SA"/>
        </w:rPr>
        <w:t xml:space="preserve"> </w:t>
      </w:r>
    </w:p>
    <w:p w14:paraId="68B6DB79" w14:textId="77777777" w:rsidR="000413E0" w:rsidRPr="000413E0" w:rsidRDefault="000413E0" w:rsidP="000413E0">
      <w:pPr>
        <w:autoSpaceDE w:val="0"/>
        <w:autoSpaceDN w:val="0"/>
        <w:adjustRightInd w:val="0"/>
        <w:spacing w:after="0" w:line="240" w:lineRule="auto"/>
        <w:rPr>
          <w:rFonts w:ascii="Calibri" w:hAnsi="Calibri" w:cs="Calibri"/>
          <w:color w:val="000000"/>
          <w:sz w:val="32"/>
          <w:szCs w:val="32"/>
          <w:lang w:val="en-IN" w:bidi="ar-SA"/>
        </w:rPr>
      </w:pPr>
    </w:p>
    <w:p w14:paraId="4A0EA0E6" w14:textId="77777777" w:rsidR="00C4755B" w:rsidRDefault="005526D9" w:rsidP="00C4755B">
      <w:pPr>
        <w:ind w:firstLine="720"/>
        <w:rPr>
          <w:rFonts w:ascii="Calibri" w:hAnsi="Calibri" w:cs="Calibri"/>
          <w:sz w:val="32"/>
          <w:szCs w:val="32"/>
          <w:lang w:val="en-IN" w:bidi="ar-SA"/>
        </w:rPr>
      </w:pPr>
      <w:r w:rsidRPr="005526D9">
        <w:rPr>
          <w:rFonts w:ascii="Calibri" w:hAnsi="Calibri" w:cs="Calibri"/>
          <w:b/>
          <w:bCs/>
          <w:sz w:val="32"/>
          <w:szCs w:val="32"/>
          <w:lang w:val="en-IN" w:bidi="ar-SA"/>
        </w:rPr>
        <w:t>HARDWARE SCOPE OF SUPPLY (CORE TPM-TRAK HARDWARE)</w:t>
      </w:r>
    </w:p>
    <w:p w14:paraId="2E3F7FA2" w14:textId="77777777" w:rsidR="005526D9" w:rsidRDefault="005526D9" w:rsidP="005526D9">
      <w:pPr>
        <w:autoSpaceDE w:val="0"/>
        <w:autoSpaceDN w:val="0"/>
        <w:adjustRightInd w:val="0"/>
        <w:spacing w:after="0" w:line="240" w:lineRule="auto"/>
        <w:rPr>
          <w:rFonts w:ascii="Calibri" w:hAnsi="Calibri" w:cs="Calibri"/>
          <w:color w:val="000000"/>
          <w:sz w:val="32"/>
          <w:szCs w:val="32"/>
          <w:lang w:val="en-IN" w:bidi="ar-SA"/>
        </w:rPr>
      </w:pPr>
    </w:p>
    <w:tbl>
      <w:tblPr>
        <w:tblStyle w:val="TableGrid"/>
        <w:tblW w:w="0" w:type="auto"/>
        <w:tblLook w:val="04A0" w:firstRow="1" w:lastRow="0" w:firstColumn="1" w:lastColumn="0" w:noHBand="0" w:noVBand="1"/>
      </w:tblPr>
      <w:tblGrid>
        <w:gridCol w:w="1079"/>
        <w:gridCol w:w="3578"/>
        <w:gridCol w:w="2343"/>
        <w:gridCol w:w="2350"/>
      </w:tblGrid>
      <w:tr w:rsidR="005526D9" w14:paraId="38E9C3CF" w14:textId="77777777" w:rsidTr="000B624E">
        <w:tc>
          <w:tcPr>
            <w:tcW w:w="1101" w:type="dxa"/>
            <w:shd w:val="clear" w:color="auto" w:fill="8DB3E2" w:themeFill="text2" w:themeFillTint="66"/>
          </w:tcPr>
          <w:p w14:paraId="551028CA"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Sl. No.</w:t>
            </w:r>
          </w:p>
        </w:tc>
        <w:tc>
          <w:tcPr>
            <w:tcW w:w="3687" w:type="dxa"/>
            <w:shd w:val="clear" w:color="auto" w:fill="8DB3E2" w:themeFill="text2" w:themeFillTint="66"/>
          </w:tcPr>
          <w:p w14:paraId="67F9BD66"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Machines</w:t>
            </w:r>
          </w:p>
        </w:tc>
        <w:tc>
          <w:tcPr>
            <w:tcW w:w="2394" w:type="dxa"/>
            <w:shd w:val="clear" w:color="auto" w:fill="8DB3E2" w:themeFill="text2" w:themeFillTint="66"/>
          </w:tcPr>
          <w:p w14:paraId="72E3E118"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Quantity</w:t>
            </w:r>
          </w:p>
        </w:tc>
        <w:tc>
          <w:tcPr>
            <w:tcW w:w="2394" w:type="dxa"/>
            <w:shd w:val="clear" w:color="auto" w:fill="8DB3E2" w:themeFill="text2" w:themeFillTint="66"/>
          </w:tcPr>
          <w:p w14:paraId="2B3F5D44"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Hardware</w:t>
            </w:r>
          </w:p>
        </w:tc>
      </w:tr>
      <w:tr w:rsidR="005526D9" w14:paraId="630C6839" w14:textId="77777777" w:rsidTr="000B624E">
        <w:tc>
          <w:tcPr>
            <w:tcW w:w="1101" w:type="dxa"/>
          </w:tcPr>
          <w:p w14:paraId="7B09A853"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1</w:t>
            </w:r>
          </w:p>
        </w:tc>
        <w:tc>
          <w:tcPr>
            <w:tcW w:w="3687" w:type="dxa"/>
          </w:tcPr>
          <w:p w14:paraId="3C8B66F9"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Turret Punch Press</w:t>
            </w:r>
          </w:p>
        </w:tc>
        <w:tc>
          <w:tcPr>
            <w:tcW w:w="2394" w:type="dxa"/>
          </w:tcPr>
          <w:p w14:paraId="4AFA2ACF"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4</w:t>
            </w:r>
          </w:p>
        </w:tc>
        <w:tc>
          <w:tcPr>
            <w:tcW w:w="2394" w:type="dxa"/>
          </w:tcPr>
          <w:p w14:paraId="7A49248E"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5526D9" w14:paraId="497180DA" w14:textId="77777777" w:rsidTr="000B624E">
        <w:tc>
          <w:tcPr>
            <w:tcW w:w="1101" w:type="dxa"/>
          </w:tcPr>
          <w:p w14:paraId="6E0750A9"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2</w:t>
            </w:r>
          </w:p>
        </w:tc>
        <w:tc>
          <w:tcPr>
            <w:tcW w:w="3687" w:type="dxa"/>
          </w:tcPr>
          <w:p w14:paraId="29AE4A33"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Laser Cutting</w:t>
            </w:r>
          </w:p>
        </w:tc>
        <w:tc>
          <w:tcPr>
            <w:tcW w:w="2394" w:type="dxa"/>
          </w:tcPr>
          <w:p w14:paraId="1E614219"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2</w:t>
            </w:r>
          </w:p>
        </w:tc>
        <w:tc>
          <w:tcPr>
            <w:tcW w:w="2394" w:type="dxa"/>
          </w:tcPr>
          <w:p w14:paraId="14317C12"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5526D9" w14:paraId="2CED322F" w14:textId="77777777" w:rsidTr="000B624E">
        <w:tc>
          <w:tcPr>
            <w:tcW w:w="1101" w:type="dxa"/>
          </w:tcPr>
          <w:p w14:paraId="2268FB85"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3</w:t>
            </w:r>
          </w:p>
        </w:tc>
        <w:tc>
          <w:tcPr>
            <w:tcW w:w="3687" w:type="dxa"/>
          </w:tcPr>
          <w:p w14:paraId="3085EC5E"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Press Brake</w:t>
            </w:r>
          </w:p>
        </w:tc>
        <w:tc>
          <w:tcPr>
            <w:tcW w:w="2394" w:type="dxa"/>
          </w:tcPr>
          <w:p w14:paraId="1CC99DD4"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8</w:t>
            </w:r>
          </w:p>
        </w:tc>
        <w:tc>
          <w:tcPr>
            <w:tcW w:w="2394" w:type="dxa"/>
          </w:tcPr>
          <w:p w14:paraId="7DB89305"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5526D9" w14:paraId="0B7BB1B2" w14:textId="77777777" w:rsidTr="000B624E">
        <w:tc>
          <w:tcPr>
            <w:tcW w:w="1101" w:type="dxa"/>
          </w:tcPr>
          <w:p w14:paraId="22AB0939"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4</w:t>
            </w:r>
          </w:p>
        </w:tc>
        <w:tc>
          <w:tcPr>
            <w:tcW w:w="3687" w:type="dxa"/>
          </w:tcPr>
          <w:p w14:paraId="168D8283"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Power Press</w:t>
            </w:r>
          </w:p>
        </w:tc>
        <w:tc>
          <w:tcPr>
            <w:tcW w:w="2394" w:type="dxa"/>
          </w:tcPr>
          <w:p w14:paraId="4DD494E9"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6</w:t>
            </w:r>
          </w:p>
        </w:tc>
        <w:tc>
          <w:tcPr>
            <w:tcW w:w="2394" w:type="dxa"/>
          </w:tcPr>
          <w:p w14:paraId="6F6186C2"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r w:rsidR="005526D9" w14:paraId="7B6DB02B" w14:textId="77777777" w:rsidTr="000B624E">
        <w:tc>
          <w:tcPr>
            <w:tcW w:w="1101" w:type="dxa"/>
          </w:tcPr>
          <w:p w14:paraId="235CBED3"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5</w:t>
            </w:r>
          </w:p>
        </w:tc>
        <w:tc>
          <w:tcPr>
            <w:tcW w:w="3687" w:type="dxa"/>
          </w:tcPr>
          <w:p w14:paraId="3811713B"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Robot</w:t>
            </w:r>
            <w:r w:rsidRPr="00010393">
              <w:rPr>
                <w:rFonts w:ascii="Calibri" w:hAnsi="Calibri" w:cs="Calibri"/>
                <w:color w:val="000000"/>
                <w:sz w:val="32"/>
                <w:szCs w:val="32"/>
                <w:lang w:val="en-IN" w:bidi="ar-SA"/>
              </w:rPr>
              <w:t xml:space="preserve"> Welding</w:t>
            </w:r>
          </w:p>
        </w:tc>
        <w:tc>
          <w:tcPr>
            <w:tcW w:w="2394" w:type="dxa"/>
          </w:tcPr>
          <w:p w14:paraId="1031B057" w14:textId="77777777" w:rsidR="005526D9" w:rsidRDefault="005526D9" w:rsidP="000B624E">
            <w:pPr>
              <w:autoSpaceDE w:val="0"/>
              <w:autoSpaceDN w:val="0"/>
              <w:adjustRightInd w:val="0"/>
              <w:rPr>
                <w:rFonts w:ascii="Calibri" w:hAnsi="Calibri" w:cs="Calibri"/>
                <w:color w:val="000000"/>
                <w:sz w:val="32"/>
                <w:szCs w:val="32"/>
                <w:lang w:val="en-IN" w:bidi="ar-SA"/>
              </w:rPr>
            </w:pPr>
            <w:r>
              <w:rPr>
                <w:rFonts w:ascii="Calibri" w:hAnsi="Calibri" w:cs="Calibri"/>
                <w:color w:val="000000"/>
                <w:sz w:val="32"/>
                <w:szCs w:val="32"/>
                <w:lang w:val="en-IN" w:bidi="ar-SA"/>
              </w:rPr>
              <w:t>2</w:t>
            </w:r>
          </w:p>
        </w:tc>
        <w:tc>
          <w:tcPr>
            <w:tcW w:w="2394" w:type="dxa"/>
          </w:tcPr>
          <w:p w14:paraId="5D46AD28" w14:textId="77777777" w:rsidR="005526D9" w:rsidRDefault="005526D9" w:rsidP="000B624E">
            <w:pPr>
              <w:autoSpaceDE w:val="0"/>
              <w:autoSpaceDN w:val="0"/>
              <w:adjustRightInd w:val="0"/>
              <w:rPr>
                <w:rFonts w:ascii="Calibri" w:hAnsi="Calibri" w:cs="Calibri"/>
                <w:color w:val="000000"/>
                <w:sz w:val="32"/>
                <w:szCs w:val="32"/>
                <w:lang w:val="en-IN" w:bidi="ar-SA"/>
              </w:rPr>
            </w:pPr>
            <w:r w:rsidRPr="00010393">
              <w:rPr>
                <w:rFonts w:ascii="Calibri" w:hAnsi="Calibri" w:cs="Calibri"/>
                <w:color w:val="000000"/>
                <w:sz w:val="32"/>
                <w:szCs w:val="32"/>
                <w:lang w:val="en-IN" w:bidi="ar-SA"/>
              </w:rPr>
              <w:t>TCS_PLC</w:t>
            </w:r>
          </w:p>
        </w:tc>
      </w:tr>
    </w:tbl>
    <w:p w14:paraId="3A0C5D41" w14:textId="77777777" w:rsidR="000413E0" w:rsidRDefault="000413E0" w:rsidP="00C90FE8">
      <w:pPr>
        <w:rPr>
          <w:rFonts w:ascii="Calibri" w:hAnsi="Calibri" w:cs="Calibri"/>
          <w:sz w:val="32"/>
          <w:szCs w:val="32"/>
          <w:lang w:val="en-IN" w:bidi="ar-SA"/>
        </w:rPr>
      </w:pPr>
    </w:p>
    <w:p w14:paraId="0762555E" w14:textId="77777777" w:rsidR="005526D9" w:rsidRPr="005526D9" w:rsidRDefault="005526D9" w:rsidP="005526D9">
      <w:pPr>
        <w:autoSpaceDE w:val="0"/>
        <w:autoSpaceDN w:val="0"/>
        <w:adjustRightInd w:val="0"/>
        <w:spacing w:after="0" w:line="240" w:lineRule="auto"/>
        <w:rPr>
          <w:rFonts w:ascii="Calibri" w:hAnsi="Calibri" w:cs="Calibri"/>
          <w:color w:val="000000"/>
          <w:sz w:val="32"/>
          <w:szCs w:val="32"/>
          <w:lang w:val="en-IN" w:bidi="ar-SA"/>
        </w:rPr>
      </w:pPr>
      <w:r w:rsidRPr="005526D9">
        <w:rPr>
          <w:rFonts w:ascii="Calibri" w:hAnsi="Calibri" w:cs="Calibri"/>
          <w:color w:val="000000"/>
          <w:sz w:val="32"/>
          <w:szCs w:val="32"/>
          <w:lang w:val="en-IN" w:bidi="ar-SA"/>
        </w:rPr>
        <w:t xml:space="preserve">TCS_PLC is TPM-Trak control system with 5.7 Inch Touch Screen. </w:t>
      </w:r>
    </w:p>
    <w:p w14:paraId="6271A6F3" w14:textId="77777777" w:rsidR="005526D9" w:rsidRPr="005526D9" w:rsidRDefault="005526D9" w:rsidP="005526D9">
      <w:pPr>
        <w:autoSpaceDE w:val="0"/>
        <w:autoSpaceDN w:val="0"/>
        <w:adjustRightInd w:val="0"/>
        <w:spacing w:after="0" w:line="240" w:lineRule="auto"/>
        <w:rPr>
          <w:rFonts w:ascii="Calibri" w:hAnsi="Calibri" w:cs="Calibri"/>
          <w:color w:val="000000"/>
          <w:sz w:val="32"/>
          <w:szCs w:val="32"/>
          <w:lang w:val="en-IN" w:bidi="ar-SA"/>
        </w:rPr>
      </w:pPr>
      <w:r w:rsidRPr="005526D9">
        <w:rPr>
          <w:rFonts w:ascii="Calibri" w:hAnsi="Calibri" w:cs="Calibri"/>
          <w:color w:val="000000"/>
          <w:sz w:val="32"/>
          <w:szCs w:val="32"/>
          <w:lang w:val="en-IN" w:bidi="ar-SA"/>
        </w:rPr>
        <w:t xml:space="preserve">Enclosure mount the HMI also will be provided. </w:t>
      </w:r>
    </w:p>
    <w:p w14:paraId="3D1EB422" w14:textId="77777777" w:rsidR="005526D9" w:rsidRPr="005526D9" w:rsidRDefault="005526D9" w:rsidP="005526D9">
      <w:pPr>
        <w:autoSpaceDE w:val="0"/>
        <w:autoSpaceDN w:val="0"/>
        <w:adjustRightInd w:val="0"/>
        <w:spacing w:after="0" w:line="240" w:lineRule="auto"/>
        <w:rPr>
          <w:rFonts w:ascii="Calibri" w:hAnsi="Calibri" w:cs="Calibri"/>
          <w:color w:val="000000"/>
          <w:sz w:val="32"/>
          <w:szCs w:val="32"/>
          <w:lang w:val="en-IN" w:bidi="ar-SA"/>
        </w:rPr>
      </w:pPr>
      <w:r w:rsidRPr="005526D9">
        <w:rPr>
          <w:rFonts w:ascii="Calibri" w:hAnsi="Calibri" w:cs="Calibri"/>
          <w:color w:val="000000"/>
          <w:sz w:val="32"/>
          <w:szCs w:val="32"/>
          <w:lang w:val="en-IN" w:bidi="ar-SA"/>
        </w:rPr>
        <w:t xml:space="preserve">One 4 Channel relay board will be supplied along with each TCS_PLC </w:t>
      </w:r>
    </w:p>
    <w:p w14:paraId="5DF15FDB" w14:textId="77777777" w:rsidR="005526D9" w:rsidRPr="005526D9" w:rsidRDefault="005526D9" w:rsidP="005526D9">
      <w:pPr>
        <w:autoSpaceDE w:val="0"/>
        <w:autoSpaceDN w:val="0"/>
        <w:adjustRightInd w:val="0"/>
        <w:spacing w:after="0" w:line="240" w:lineRule="auto"/>
        <w:rPr>
          <w:rFonts w:ascii="Calibri" w:hAnsi="Calibri" w:cs="Calibri"/>
          <w:color w:val="000000"/>
          <w:sz w:val="32"/>
          <w:szCs w:val="32"/>
          <w:lang w:val="en-IN" w:bidi="ar-SA"/>
        </w:rPr>
      </w:pPr>
      <w:r w:rsidRPr="005526D9">
        <w:rPr>
          <w:rFonts w:ascii="Calibri" w:hAnsi="Calibri" w:cs="Calibri"/>
          <w:b/>
          <w:bCs/>
          <w:color w:val="000000"/>
          <w:sz w:val="32"/>
          <w:szCs w:val="32"/>
          <w:lang w:val="en-IN" w:bidi="ar-SA"/>
        </w:rPr>
        <w:t xml:space="preserve">Total Quantity of TCS_PLC kits – 22 numbers </w:t>
      </w:r>
    </w:p>
    <w:p w14:paraId="0FF736CB" w14:textId="77777777" w:rsidR="005526D9" w:rsidRPr="005526D9" w:rsidRDefault="005526D9" w:rsidP="005526D9">
      <w:pPr>
        <w:autoSpaceDE w:val="0"/>
        <w:autoSpaceDN w:val="0"/>
        <w:adjustRightInd w:val="0"/>
        <w:spacing w:after="0" w:line="240" w:lineRule="auto"/>
        <w:rPr>
          <w:rFonts w:ascii="Calibri" w:hAnsi="Calibri" w:cs="Calibri"/>
          <w:color w:val="000000"/>
          <w:sz w:val="32"/>
          <w:szCs w:val="32"/>
          <w:lang w:val="en-IN" w:bidi="ar-SA"/>
        </w:rPr>
      </w:pPr>
      <w:r w:rsidRPr="005526D9">
        <w:rPr>
          <w:rFonts w:ascii="Calibri" w:hAnsi="Calibri" w:cs="Calibri"/>
          <w:color w:val="000000"/>
          <w:sz w:val="32"/>
          <w:szCs w:val="32"/>
          <w:lang w:val="en-IN" w:bidi="ar-SA"/>
        </w:rPr>
        <w:t xml:space="preserve">It is assumed that the devices supplied will connect to </w:t>
      </w:r>
      <w:r w:rsidRPr="005526D9">
        <w:rPr>
          <w:rFonts w:ascii="Calibri" w:hAnsi="Calibri" w:cs="Calibri"/>
          <w:i/>
          <w:iCs/>
          <w:color w:val="000000"/>
          <w:sz w:val="32"/>
          <w:szCs w:val="32"/>
          <w:lang w:val="en-IN" w:bidi="ar-SA"/>
        </w:rPr>
        <w:t xml:space="preserve">your </w:t>
      </w:r>
      <w:r w:rsidRPr="005526D9">
        <w:rPr>
          <w:rFonts w:ascii="Calibri" w:hAnsi="Calibri" w:cs="Calibri"/>
          <w:color w:val="000000"/>
          <w:sz w:val="32"/>
          <w:szCs w:val="32"/>
          <w:lang w:val="en-IN" w:bidi="ar-SA"/>
        </w:rPr>
        <w:t xml:space="preserve">central data collection server/PC using Ethernet LAN infrastructure. IT, LAN Network and Power infrastructure are out of scope of our supply. </w:t>
      </w:r>
    </w:p>
    <w:p w14:paraId="19FDC23F" w14:textId="77777777" w:rsidR="005526D9" w:rsidRDefault="005526D9" w:rsidP="005526D9">
      <w:pPr>
        <w:ind w:firstLine="720"/>
        <w:rPr>
          <w:rFonts w:ascii="Calibri" w:hAnsi="Calibri" w:cs="Calibri"/>
          <w:sz w:val="32"/>
          <w:szCs w:val="32"/>
          <w:lang w:val="en-IN" w:bidi="ar-SA"/>
        </w:rPr>
      </w:pPr>
      <w:r w:rsidRPr="005526D9">
        <w:rPr>
          <w:rFonts w:ascii="Calibri" w:hAnsi="Calibri" w:cs="Calibri"/>
          <w:i/>
          <w:iCs/>
          <w:color w:val="000000"/>
          <w:sz w:val="23"/>
          <w:szCs w:val="23"/>
          <w:lang w:val="en-IN" w:bidi="ar-SA"/>
        </w:rPr>
        <w:t>Our liability is limited to our scope of supply items only. No other liabilities are accepted.</w:t>
      </w:r>
    </w:p>
    <w:p w14:paraId="37119CB7" w14:textId="77777777" w:rsidR="005526D9" w:rsidRPr="005526D9" w:rsidRDefault="005526D9" w:rsidP="005526D9">
      <w:pPr>
        <w:autoSpaceDE w:val="0"/>
        <w:autoSpaceDN w:val="0"/>
        <w:adjustRightInd w:val="0"/>
        <w:spacing w:after="0" w:line="240" w:lineRule="auto"/>
        <w:rPr>
          <w:rFonts w:ascii="Calibri" w:hAnsi="Calibri" w:cs="Calibri"/>
          <w:color w:val="000000"/>
          <w:sz w:val="36"/>
          <w:szCs w:val="36"/>
          <w:lang w:val="en-IN" w:bidi="ar-SA"/>
        </w:rPr>
      </w:pPr>
      <w:r w:rsidRPr="005526D9">
        <w:rPr>
          <w:rFonts w:ascii="Calibri" w:hAnsi="Calibri" w:cs="Calibri"/>
          <w:b/>
          <w:bCs/>
          <w:i/>
          <w:iCs/>
          <w:color w:val="000000"/>
          <w:sz w:val="36"/>
          <w:szCs w:val="36"/>
          <w:lang w:val="en-IN" w:bidi="ar-SA"/>
        </w:rPr>
        <w:lastRenderedPageBreak/>
        <w:t xml:space="preserve">Software Scope of supply </w:t>
      </w:r>
    </w:p>
    <w:p w14:paraId="39B5EA4E" w14:textId="77777777" w:rsidR="000413E0" w:rsidRDefault="005526D9" w:rsidP="005526D9">
      <w:pPr>
        <w:ind w:firstLine="720"/>
        <w:rPr>
          <w:rFonts w:ascii="Calibri" w:hAnsi="Calibri" w:cs="Calibri"/>
          <w:color w:val="000000"/>
          <w:sz w:val="32"/>
          <w:szCs w:val="32"/>
          <w:lang w:val="en-IN" w:bidi="ar-SA"/>
        </w:rPr>
      </w:pPr>
      <w:r w:rsidRPr="005526D9">
        <w:rPr>
          <w:rFonts w:ascii="Calibri" w:hAnsi="Calibri" w:cs="Calibri"/>
          <w:color w:val="000000"/>
          <w:sz w:val="32"/>
          <w:szCs w:val="32"/>
          <w:lang w:val="en-IN" w:bidi="ar-SA"/>
        </w:rPr>
        <w:t xml:space="preserve">It is recommended that a licensed edition of MS SQL 2012/2014 Standard should be deployed by ABI SHOWATECH. Software will be compatible with Windows 7, Windows 8.1, windows 10 and Server 2012 </w:t>
      </w:r>
      <w:r w:rsidRPr="005526D9">
        <w:rPr>
          <w:rFonts w:ascii="Calibri" w:hAnsi="Calibri" w:cs="Calibri"/>
          <w:i/>
          <w:iCs/>
          <w:color w:val="000000"/>
          <w:sz w:val="32"/>
          <w:szCs w:val="32"/>
          <w:lang w:val="en-IN" w:bidi="ar-SA"/>
        </w:rPr>
        <w:t>o</w:t>
      </w:r>
      <w:r w:rsidRPr="005526D9">
        <w:rPr>
          <w:rFonts w:ascii="Calibri" w:hAnsi="Calibri" w:cs="Calibri"/>
          <w:color w:val="000000"/>
          <w:sz w:val="32"/>
          <w:szCs w:val="32"/>
          <w:lang w:val="en-IN" w:bidi="ar-SA"/>
        </w:rPr>
        <w:t>nly.</w:t>
      </w:r>
    </w:p>
    <w:p w14:paraId="12EA734D" w14:textId="77777777" w:rsidR="004C64BE" w:rsidRDefault="004C64BE" w:rsidP="005526D9">
      <w:pPr>
        <w:ind w:firstLine="720"/>
        <w:rPr>
          <w:rFonts w:ascii="Calibri" w:hAnsi="Calibri" w:cs="Calibri"/>
          <w:color w:val="000000"/>
          <w:sz w:val="32"/>
          <w:szCs w:val="32"/>
          <w:lang w:val="en-IN" w:bidi="ar-SA"/>
        </w:rPr>
      </w:pPr>
    </w:p>
    <w:tbl>
      <w:tblPr>
        <w:tblpPr w:leftFromText="180" w:rightFromText="180" w:vertAnchor="text" w:tblpY="1"/>
        <w:tblOverlap w:val="never"/>
        <w:tblW w:w="9952" w:type="dxa"/>
        <w:tblBorders>
          <w:top w:val="nil"/>
          <w:left w:val="nil"/>
          <w:bottom w:val="nil"/>
          <w:right w:val="nil"/>
        </w:tblBorders>
        <w:tblLayout w:type="fixed"/>
        <w:tblLook w:val="0000" w:firstRow="0" w:lastRow="0" w:firstColumn="0" w:lastColumn="0" w:noHBand="0" w:noVBand="0"/>
      </w:tblPr>
      <w:tblGrid>
        <w:gridCol w:w="3227"/>
        <w:gridCol w:w="2126"/>
        <w:gridCol w:w="709"/>
        <w:gridCol w:w="3890"/>
      </w:tblGrid>
      <w:tr w:rsidR="005526D9" w:rsidRPr="005526D9" w14:paraId="2BBF8BEE" w14:textId="77777777" w:rsidTr="004C64BE">
        <w:trPr>
          <w:trHeight w:val="271"/>
        </w:trPr>
        <w:tc>
          <w:tcPr>
            <w:tcW w:w="3227" w:type="dxa"/>
            <w:tcBorders>
              <w:top w:val="single" w:sz="4" w:space="0" w:color="auto"/>
              <w:left w:val="single" w:sz="4" w:space="0" w:color="auto"/>
              <w:right w:val="single" w:sz="4" w:space="0" w:color="auto"/>
            </w:tcBorders>
          </w:tcPr>
          <w:p w14:paraId="475616F5" w14:textId="77777777" w:rsidR="005526D9" w:rsidRPr="005526D9" w:rsidRDefault="005526D9" w:rsidP="004C64BE">
            <w:pPr>
              <w:autoSpaceDE w:val="0"/>
              <w:autoSpaceDN w:val="0"/>
              <w:adjustRightInd w:val="0"/>
              <w:spacing w:after="0" w:line="240" w:lineRule="auto"/>
              <w:rPr>
                <w:rFonts w:ascii="Calibri" w:hAnsi="Calibri" w:cs="Calibri"/>
                <w:sz w:val="23"/>
                <w:szCs w:val="23"/>
                <w:lang w:val="en-IN" w:bidi="ar-SA"/>
              </w:rPr>
            </w:pPr>
            <w:r w:rsidRPr="005526D9">
              <w:rPr>
                <w:rFonts w:ascii="Calibri" w:hAnsi="Calibri" w:cs="Calibri"/>
                <w:b/>
                <w:bCs/>
                <w:sz w:val="23"/>
                <w:szCs w:val="23"/>
                <w:lang w:val="en-IN" w:bidi="ar-SA"/>
              </w:rPr>
              <w:t xml:space="preserve">Product Name, version </w:t>
            </w:r>
          </w:p>
        </w:tc>
        <w:tc>
          <w:tcPr>
            <w:tcW w:w="2835" w:type="dxa"/>
            <w:gridSpan w:val="2"/>
            <w:tcBorders>
              <w:top w:val="single" w:sz="4" w:space="0" w:color="auto"/>
              <w:left w:val="single" w:sz="4" w:space="0" w:color="auto"/>
              <w:right w:val="single" w:sz="4" w:space="0" w:color="auto"/>
            </w:tcBorders>
          </w:tcPr>
          <w:p w14:paraId="4CBB8181" w14:textId="77777777" w:rsidR="005526D9" w:rsidRPr="005526D9" w:rsidRDefault="005526D9" w:rsidP="004C64BE">
            <w:pPr>
              <w:autoSpaceDE w:val="0"/>
              <w:autoSpaceDN w:val="0"/>
              <w:adjustRightInd w:val="0"/>
              <w:spacing w:after="0" w:line="240" w:lineRule="auto"/>
              <w:rPr>
                <w:rFonts w:ascii="Calibri" w:hAnsi="Calibri" w:cs="Calibri"/>
                <w:sz w:val="23"/>
                <w:szCs w:val="23"/>
                <w:lang w:val="en-IN" w:bidi="ar-SA"/>
              </w:rPr>
            </w:pPr>
            <w:r w:rsidRPr="005526D9">
              <w:rPr>
                <w:rFonts w:ascii="Calibri" w:hAnsi="Calibri" w:cs="Calibri"/>
                <w:b/>
                <w:bCs/>
                <w:sz w:val="23"/>
                <w:szCs w:val="23"/>
                <w:lang w:val="en-IN" w:bidi="ar-SA"/>
              </w:rPr>
              <w:t xml:space="preserve">Description </w:t>
            </w:r>
          </w:p>
        </w:tc>
        <w:tc>
          <w:tcPr>
            <w:tcW w:w="3890" w:type="dxa"/>
            <w:tcBorders>
              <w:top w:val="single" w:sz="4" w:space="0" w:color="auto"/>
              <w:left w:val="single" w:sz="4" w:space="0" w:color="auto"/>
              <w:bottom w:val="single" w:sz="4" w:space="0" w:color="auto"/>
              <w:right w:val="single" w:sz="4" w:space="0" w:color="auto"/>
            </w:tcBorders>
          </w:tcPr>
          <w:p w14:paraId="50641D29" w14:textId="77777777" w:rsidR="005526D9" w:rsidRPr="005526D9" w:rsidRDefault="005526D9" w:rsidP="004C64BE">
            <w:pPr>
              <w:autoSpaceDE w:val="0"/>
              <w:autoSpaceDN w:val="0"/>
              <w:adjustRightInd w:val="0"/>
              <w:spacing w:after="0" w:line="240" w:lineRule="auto"/>
              <w:rPr>
                <w:rFonts w:ascii="Calibri" w:hAnsi="Calibri" w:cs="Calibri"/>
                <w:sz w:val="23"/>
                <w:szCs w:val="23"/>
                <w:lang w:val="en-IN" w:bidi="ar-SA"/>
              </w:rPr>
            </w:pPr>
            <w:r w:rsidRPr="005526D9">
              <w:rPr>
                <w:rFonts w:ascii="Calibri" w:hAnsi="Calibri" w:cs="Calibri"/>
                <w:b/>
                <w:bCs/>
                <w:sz w:val="23"/>
                <w:szCs w:val="23"/>
                <w:lang w:val="en-IN" w:bidi="ar-SA"/>
              </w:rPr>
              <w:t xml:space="preserve">Used for </w:t>
            </w:r>
          </w:p>
        </w:tc>
      </w:tr>
      <w:tr w:rsidR="005526D9" w:rsidRPr="005526D9" w14:paraId="3B9B4DB4" w14:textId="77777777" w:rsidTr="004C64BE">
        <w:trPr>
          <w:trHeight w:val="559"/>
        </w:trPr>
        <w:tc>
          <w:tcPr>
            <w:tcW w:w="5353" w:type="dxa"/>
            <w:gridSpan w:val="2"/>
            <w:tcBorders>
              <w:top w:val="single" w:sz="4" w:space="0" w:color="auto"/>
              <w:left w:val="single" w:sz="4" w:space="0" w:color="auto"/>
              <w:bottom w:val="single" w:sz="4" w:space="0" w:color="auto"/>
              <w:right w:val="single" w:sz="4" w:space="0" w:color="auto"/>
            </w:tcBorders>
          </w:tcPr>
          <w:p w14:paraId="6E6801B9"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TPM-Trak ver. 5.10, Windows Client / Server version </w:t>
            </w:r>
          </w:p>
        </w:tc>
        <w:tc>
          <w:tcPr>
            <w:tcW w:w="4599" w:type="dxa"/>
            <w:gridSpan w:val="2"/>
            <w:tcBorders>
              <w:top w:val="single" w:sz="4" w:space="0" w:color="auto"/>
              <w:left w:val="single" w:sz="4" w:space="0" w:color="auto"/>
              <w:bottom w:val="single" w:sz="4" w:space="0" w:color="auto"/>
              <w:right w:val="single" w:sz="4" w:space="0" w:color="auto"/>
            </w:tcBorders>
          </w:tcPr>
          <w:p w14:paraId="2717155D"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TPM-Trak Consists of the following modules/features. </w:t>
            </w:r>
          </w:p>
        </w:tc>
      </w:tr>
      <w:tr w:rsidR="005526D9" w:rsidRPr="005526D9" w14:paraId="54526275" w14:textId="77777777" w:rsidTr="004C64BE">
        <w:trPr>
          <w:trHeight w:val="120"/>
        </w:trPr>
        <w:tc>
          <w:tcPr>
            <w:tcW w:w="5353" w:type="dxa"/>
            <w:gridSpan w:val="2"/>
            <w:tcBorders>
              <w:top w:val="single" w:sz="4" w:space="0" w:color="auto"/>
              <w:left w:val="single" w:sz="4" w:space="0" w:color="auto"/>
              <w:bottom w:val="single" w:sz="4" w:space="0" w:color="auto"/>
              <w:right w:val="single" w:sz="4" w:space="0" w:color="auto"/>
            </w:tcBorders>
          </w:tcPr>
          <w:p w14:paraId="5000BFB7"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Smart Shop </w:t>
            </w:r>
          </w:p>
        </w:tc>
        <w:tc>
          <w:tcPr>
            <w:tcW w:w="4599" w:type="dxa"/>
            <w:gridSpan w:val="2"/>
            <w:tcBorders>
              <w:top w:val="single" w:sz="4" w:space="0" w:color="auto"/>
              <w:left w:val="single" w:sz="4" w:space="0" w:color="auto"/>
              <w:bottom w:val="single" w:sz="4" w:space="0" w:color="auto"/>
              <w:right w:val="single" w:sz="4" w:space="0" w:color="auto"/>
            </w:tcBorders>
          </w:tcPr>
          <w:p w14:paraId="47C7BAB4"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Master data management </w:t>
            </w:r>
          </w:p>
        </w:tc>
      </w:tr>
      <w:tr w:rsidR="005526D9" w:rsidRPr="005526D9" w14:paraId="1478B641" w14:textId="77777777" w:rsidTr="004C64BE">
        <w:trPr>
          <w:trHeight w:val="120"/>
        </w:trPr>
        <w:tc>
          <w:tcPr>
            <w:tcW w:w="5353" w:type="dxa"/>
            <w:gridSpan w:val="2"/>
            <w:tcBorders>
              <w:top w:val="single" w:sz="4" w:space="0" w:color="auto"/>
              <w:left w:val="single" w:sz="4" w:space="0" w:color="auto"/>
              <w:bottom w:val="single" w:sz="4" w:space="0" w:color="auto"/>
              <w:right w:val="single" w:sz="4" w:space="0" w:color="auto"/>
            </w:tcBorders>
          </w:tcPr>
          <w:p w14:paraId="7797FEE3"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Admin </w:t>
            </w:r>
          </w:p>
        </w:tc>
        <w:tc>
          <w:tcPr>
            <w:tcW w:w="4599" w:type="dxa"/>
            <w:gridSpan w:val="2"/>
            <w:tcBorders>
              <w:top w:val="single" w:sz="4" w:space="0" w:color="auto"/>
              <w:left w:val="single" w:sz="4" w:space="0" w:color="auto"/>
              <w:bottom w:val="single" w:sz="4" w:space="0" w:color="auto"/>
              <w:right w:val="single" w:sz="4" w:space="0" w:color="auto"/>
            </w:tcBorders>
          </w:tcPr>
          <w:p w14:paraId="1D1A493F"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Data management module with admin features </w:t>
            </w:r>
          </w:p>
        </w:tc>
      </w:tr>
      <w:tr w:rsidR="005526D9" w:rsidRPr="005526D9" w14:paraId="2BC6155E" w14:textId="77777777" w:rsidTr="004C64BE">
        <w:trPr>
          <w:trHeight w:val="120"/>
        </w:trPr>
        <w:tc>
          <w:tcPr>
            <w:tcW w:w="5353" w:type="dxa"/>
            <w:gridSpan w:val="2"/>
            <w:tcBorders>
              <w:top w:val="single" w:sz="4" w:space="0" w:color="auto"/>
              <w:left w:val="single" w:sz="4" w:space="0" w:color="auto"/>
              <w:bottom w:val="single" w:sz="4" w:space="0" w:color="auto"/>
              <w:right w:val="single" w:sz="4" w:space="0" w:color="auto"/>
            </w:tcBorders>
          </w:tcPr>
          <w:p w14:paraId="75F49036"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Smart Data </w:t>
            </w:r>
          </w:p>
        </w:tc>
        <w:tc>
          <w:tcPr>
            <w:tcW w:w="4599" w:type="dxa"/>
            <w:gridSpan w:val="2"/>
            <w:tcBorders>
              <w:top w:val="single" w:sz="4" w:space="0" w:color="auto"/>
              <w:left w:val="single" w:sz="4" w:space="0" w:color="auto"/>
              <w:bottom w:val="single" w:sz="4" w:space="0" w:color="auto"/>
              <w:right w:val="single" w:sz="4" w:space="0" w:color="auto"/>
            </w:tcBorders>
          </w:tcPr>
          <w:p w14:paraId="424D5516"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Data collection module </w:t>
            </w:r>
          </w:p>
        </w:tc>
      </w:tr>
      <w:tr w:rsidR="005526D9" w:rsidRPr="005526D9" w14:paraId="03C58D1A" w14:textId="77777777" w:rsidTr="004C64BE">
        <w:trPr>
          <w:trHeight w:val="266"/>
        </w:trPr>
        <w:tc>
          <w:tcPr>
            <w:tcW w:w="5353" w:type="dxa"/>
            <w:gridSpan w:val="2"/>
            <w:tcBorders>
              <w:top w:val="single" w:sz="4" w:space="0" w:color="auto"/>
              <w:left w:val="single" w:sz="4" w:space="0" w:color="auto"/>
              <w:bottom w:val="single" w:sz="4" w:space="0" w:color="auto"/>
              <w:right w:val="single" w:sz="4" w:space="0" w:color="auto"/>
            </w:tcBorders>
          </w:tcPr>
          <w:p w14:paraId="692E91F6"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Cockpit and View Data Graph </w:t>
            </w:r>
          </w:p>
        </w:tc>
        <w:tc>
          <w:tcPr>
            <w:tcW w:w="4599" w:type="dxa"/>
            <w:gridSpan w:val="2"/>
            <w:tcBorders>
              <w:top w:val="single" w:sz="4" w:space="0" w:color="auto"/>
              <w:left w:val="single" w:sz="4" w:space="0" w:color="auto"/>
              <w:bottom w:val="single" w:sz="4" w:space="0" w:color="auto"/>
              <w:right w:val="single" w:sz="4" w:space="0" w:color="auto"/>
            </w:tcBorders>
          </w:tcPr>
          <w:p w14:paraId="3AA269E7"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Data viewing and analysis </w:t>
            </w:r>
          </w:p>
        </w:tc>
      </w:tr>
      <w:tr w:rsidR="005526D9" w:rsidRPr="005526D9" w14:paraId="66196102" w14:textId="77777777" w:rsidTr="004C64BE">
        <w:trPr>
          <w:trHeight w:val="877"/>
        </w:trPr>
        <w:tc>
          <w:tcPr>
            <w:tcW w:w="5353" w:type="dxa"/>
            <w:gridSpan w:val="2"/>
            <w:tcBorders>
              <w:top w:val="single" w:sz="4" w:space="0" w:color="auto"/>
              <w:left w:val="single" w:sz="4" w:space="0" w:color="auto"/>
              <w:right w:val="single" w:sz="4" w:space="0" w:color="auto"/>
            </w:tcBorders>
          </w:tcPr>
          <w:p w14:paraId="4CC2CB2D"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Smart Manager </w:t>
            </w:r>
          </w:p>
        </w:tc>
        <w:tc>
          <w:tcPr>
            <w:tcW w:w="4599" w:type="dxa"/>
            <w:gridSpan w:val="2"/>
            <w:tcBorders>
              <w:top w:val="single" w:sz="4" w:space="0" w:color="auto"/>
              <w:left w:val="single" w:sz="4" w:space="0" w:color="auto"/>
              <w:right w:val="single" w:sz="4" w:space="0" w:color="auto"/>
            </w:tcBorders>
          </w:tcPr>
          <w:p w14:paraId="67F9680B"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Reporting module with standard and aggregated reports </w:t>
            </w:r>
          </w:p>
        </w:tc>
      </w:tr>
      <w:tr w:rsidR="004C64BE" w:rsidRPr="005526D9" w14:paraId="4FBC9A43" w14:textId="77777777" w:rsidTr="004C64BE">
        <w:trPr>
          <w:trHeight w:val="320"/>
        </w:trPr>
        <w:tc>
          <w:tcPr>
            <w:tcW w:w="3227" w:type="dxa"/>
            <w:tcBorders>
              <w:top w:val="single" w:sz="4" w:space="0" w:color="auto"/>
              <w:left w:val="single" w:sz="4" w:space="0" w:color="auto"/>
              <w:bottom w:val="single" w:sz="4" w:space="0" w:color="auto"/>
              <w:right w:val="single" w:sz="4" w:space="0" w:color="auto"/>
            </w:tcBorders>
          </w:tcPr>
          <w:p w14:paraId="76AB82F5"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Add-on </w:t>
            </w:r>
          </w:p>
        </w:tc>
        <w:tc>
          <w:tcPr>
            <w:tcW w:w="2835" w:type="dxa"/>
            <w:gridSpan w:val="2"/>
            <w:tcBorders>
              <w:top w:val="single" w:sz="4" w:space="0" w:color="auto"/>
              <w:left w:val="single" w:sz="4" w:space="0" w:color="auto"/>
              <w:bottom w:val="single" w:sz="4" w:space="0" w:color="auto"/>
              <w:right w:val="single" w:sz="4" w:space="0" w:color="auto"/>
            </w:tcBorders>
          </w:tcPr>
          <w:p w14:paraId="2CCBED29"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Auto Email of reports </w:t>
            </w:r>
          </w:p>
        </w:tc>
        <w:tc>
          <w:tcPr>
            <w:tcW w:w="3890" w:type="dxa"/>
            <w:tcBorders>
              <w:top w:val="single" w:sz="4" w:space="0" w:color="auto"/>
              <w:left w:val="single" w:sz="4" w:space="0" w:color="auto"/>
              <w:bottom w:val="single" w:sz="4" w:space="0" w:color="auto"/>
              <w:right w:val="single" w:sz="4" w:space="0" w:color="auto"/>
            </w:tcBorders>
          </w:tcPr>
          <w:p w14:paraId="265616FC"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Few identified reports will be auto generated and emailed to a pre-defined set of users </w:t>
            </w:r>
          </w:p>
        </w:tc>
      </w:tr>
      <w:tr w:rsidR="004C64BE" w:rsidRPr="005526D9" w14:paraId="1E4760FD" w14:textId="77777777" w:rsidTr="004C64BE">
        <w:trPr>
          <w:trHeight w:val="158"/>
        </w:trPr>
        <w:tc>
          <w:tcPr>
            <w:tcW w:w="3227" w:type="dxa"/>
            <w:tcBorders>
              <w:top w:val="single" w:sz="4" w:space="0" w:color="auto"/>
              <w:left w:val="single" w:sz="4" w:space="0" w:color="auto"/>
              <w:bottom w:val="single" w:sz="4" w:space="0" w:color="auto"/>
              <w:right w:val="single" w:sz="4" w:space="0" w:color="auto"/>
            </w:tcBorders>
          </w:tcPr>
          <w:p w14:paraId="1176D894" w14:textId="77777777" w:rsidR="005526D9" w:rsidRPr="005526D9" w:rsidRDefault="005526D9" w:rsidP="004C64BE">
            <w:pPr>
              <w:autoSpaceDE w:val="0"/>
              <w:autoSpaceDN w:val="0"/>
              <w:adjustRightInd w:val="0"/>
              <w:spacing w:after="0" w:line="240" w:lineRule="auto"/>
              <w:rPr>
                <w:rFonts w:ascii="Calibri" w:hAnsi="Calibri" w:cs="Calibri"/>
                <w:color w:val="000000"/>
                <w:sz w:val="24"/>
                <w:szCs w:val="24"/>
                <w:lang w:val="en-IN" w:bidi="ar-SA"/>
              </w:rPr>
            </w:pPr>
            <w:r w:rsidRPr="005526D9">
              <w:rPr>
                <w:rFonts w:ascii="Calibri" w:hAnsi="Calibri" w:cs="Calibri"/>
                <w:color w:val="000000"/>
                <w:sz w:val="24"/>
                <w:szCs w:val="24"/>
                <w:lang w:val="en-IN" w:bidi="ar-SA"/>
              </w:rPr>
              <w:t xml:space="preserve">Add-on </w:t>
            </w:r>
          </w:p>
        </w:tc>
        <w:tc>
          <w:tcPr>
            <w:tcW w:w="2835" w:type="dxa"/>
            <w:gridSpan w:val="2"/>
            <w:tcBorders>
              <w:top w:val="single" w:sz="4" w:space="0" w:color="auto"/>
              <w:left w:val="single" w:sz="4" w:space="0" w:color="auto"/>
              <w:bottom w:val="single" w:sz="4" w:space="0" w:color="auto"/>
              <w:right w:val="single" w:sz="4" w:space="0" w:color="auto"/>
            </w:tcBorders>
          </w:tcPr>
          <w:p w14:paraId="175F703F"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Smart Alerts </w:t>
            </w:r>
          </w:p>
        </w:tc>
        <w:tc>
          <w:tcPr>
            <w:tcW w:w="3890" w:type="dxa"/>
            <w:tcBorders>
              <w:top w:val="single" w:sz="4" w:space="0" w:color="auto"/>
              <w:left w:val="single" w:sz="4" w:space="0" w:color="auto"/>
              <w:bottom w:val="single" w:sz="4" w:space="0" w:color="auto"/>
              <w:right w:val="single" w:sz="4" w:space="0" w:color="auto"/>
            </w:tcBorders>
          </w:tcPr>
          <w:p w14:paraId="4361E97E"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SMS alerts for Machine Down times </w:t>
            </w:r>
          </w:p>
        </w:tc>
      </w:tr>
      <w:tr w:rsidR="004C64BE" w:rsidRPr="005526D9" w14:paraId="4BBD8EB8" w14:textId="77777777" w:rsidTr="004C64BE">
        <w:trPr>
          <w:trHeight w:val="266"/>
        </w:trPr>
        <w:tc>
          <w:tcPr>
            <w:tcW w:w="3227" w:type="dxa"/>
            <w:tcBorders>
              <w:top w:val="single" w:sz="4" w:space="0" w:color="auto"/>
              <w:left w:val="single" w:sz="4" w:space="0" w:color="auto"/>
              <w:bottom w:val="single" w:sz="4" w:space="0" w:color="auto"/>
              <w:right w:val="single" w:sz="4" w:space="0" w:color="auto"/>
            </w:tcBorders>
          </w:tcPr>
          <w:p w14:paraId="33609810"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Add-on </w:t>
            </w:r>
          </w:p>
        </w:tc>
        <w:tc>
          <w:tcPr>
            <w:tcW w:w="2835" w:type="dxa"/>
            <w:gridSpan w:val="2"/>
            <w:tcBorders>
              <w:top w:val="single" w:sz="4" w:space="0" w:color="auto"/>
              <w:left w:val="single" w:sz="4" w:space="0" w:color="auto"/>
              <w:bottom w:val="single" w:sz="4" w:space="0" w:color="auto"/>
              <w:right w:val="single" w:sz="4" w:space="0" w:color="auto"/>
            </w:tcBorders>
          </w:tcPr>
          <w:p w14:paraId="1BB66299"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Visual ANDON </w:t>
            </w:r>
          </w:p>
        </w:tc>
        <w:tc>
          <w:tcPr>
            <w:tcW w:w="3890" w:type="dxa"/>
            <w:tcBorders>
              <w:top w:val="single" w:sz="4" w:space="0" w:color="auto"/>
              <w:left w:val="single" w:sz="4" w:space="0" w:color="auto"/>
              <w:bottom w:val="single" w:sz="4" w:space="0" w:color="auto"/>
              <w:right w:val="single" w:sz="4" w:space="0" w:color="auto"/>
            </w:tcBorders>
          </w:tcPr>
          <w:p w14:paraId="3EF157AE"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Shop ANDONs designed to run on MS Windows connected to TVs </w:t>
            </w:r>
          </w:p>
        </w:tc>
      </w:tr>
      <w:tr w:rsidR="004C64BE" w:rsidRPr="005526D9" w14:paraId="45D87C27" w14:textId="77777777" w:rsidTr="004C64BE">
        <w:trPr>
          <w:trHeight w:val="120"/>
        </w:trPr>
        <w:tc>
          <w:tcPr>
            <w:tcW w:w="3227" w:type="dxa"/>
            <w:tcBorders>
              <w:top w:val="single" w:sz="4" w:space="0" w:color="auto"/>
              <w:left w:val="single" w:sz="4" w:space="0" w:color="auto"/>
              <w:bottom w:val="single" w:sz="4" w:space="0" w:color="auto"/>
              <w:right w:val="single" w:sz="4" w:space="0" w:color="auto"/>
            </w:tcBorders>
          </w:tcPr>
          <w:p w14:paraId="421900E2"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Add-on </w:t>
            </w:r>
          </w:p>
        </w:tc>
        <w:tc>
          <w:tcPr>
            <w:tcW w:w="2835" w:type="dxa"/>
            <w:gridSpan w:val="2"/>
            <w:tcBorders>
              <w:top w:val="single" w:sz="4" w:space="0" w:color="auto"/>
              <w:left w:val="single" w:sz="4" w:space="0" w:color="auto"/>
              <w:bottom w:val="single" w:sz="4" w:space="0" w:color="auto"/>
              <w:right w:val="single" w:sz="4" w:space="0" w:color="auto"/>
            </w:tcBorders>
          </w:tcPr>
          <w:p w14:paraId="5443C859"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Tool Life </w:t>
            </w:r>
          </w:p>
        </w:tc>
        <w:tc>
          <w:tcPr>
            <w:tcW w:w="3890" w:type="dxa"/>
            <w:tcBorders>
              <w:top w:val="single" w:sz="4" w:space="0" w:color="auto"/>
              <w:left w:val="single" w:sz="4" w:space="0" w:color="auto"/>
              <w:bottom w:val="single" w:sz="4" w:space="0" w:color="auto"/>
              <w:right w:val="single" w:sz="4" w:space="0" w:color="auto"/>
            </w:tcBorders>
          </w:tcPr>
          <w:p w14:paraId="4769EDE6"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Tool life monitoring based on Tool ID </w:t>
            </w:r>
          </w:p>
        </w:tc>
      </w:tr>
      <w:tr w:rsidR="004C64BE" w:rsidRPr="005526D9" w14:paraId="52D9309B" w14:textId="77777777" w:rsidTr="004C64BE">
        <w:trPr>
          <w:trHeight w:val="120"/>
        </w:trPr>
        <w:tc>
          <w:tcPr>
            <w:tcW w:w="3227" w:type="dxa"/>
            <w:tcBorders>
              <w:top w:val="single" w:sz="4" w:space="0" w:color="auto"/>
              <w:left w:val="single" w:sz="4" w:space="0" w:color="auto"/>
              <w:bottom w:val="single" w:sz="4" w:space="0" w:color="auto"/>
              <w:right w:val="single" w:sz="4" w:space="0" w:color="auto"/>
            </w:tcBorders>
          </w:tcPr>
          <w:p w14:paraId="1D1FB7B7"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Add-on </w:t>
            </w:r>
          </w:p>
        </w:tc>
        <w:tc>
          <w:tcPr>
            <w:tcW w:w="2835" w:type="dxa"/>
            <w:gridSpan w:val="2"/>
            <w:tcBorders>
              <w:top w:val="single" w:sz="4" w:space="0" w:color="auto"/>
              <w:left w:val="single" w:sz="4" w:space="0" w:color="auto"/>
              <w:bottom w:val="single" w:sz="4" w:space="0" w:color="auto"/>
              <w:right w:val="single" w:sz="4" w:space="0" w:color="auto"/>
            </w:tcBorders>
          </w:tcPr>
          <w:p w14:paraId="64D7AF43"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Help Request Module </w:t>
            </w:r>
          </w:p>
        </w:tc>
        <w:tc>
          <w:tcPr>
            <w:tcW w:w="3890" w:type="dxa"/>
            <w:tcBorders>
              <w:top w:val="single" w:sz="4" w:space="0" w:color="auto"/>
              <w:left w:val="single" w:sz="4" w:space="0" w:color="auto"/>
              <w:bottom w:val="single" w:sz="4" w:space="0" w:color="auto"/>
              <w:right w:val="single" w:sz="4" w:space="0" w:color="auto"/>
            </w:tcBorders>
          </w:tcPr>
          <w:p w14:paraId="416B77A1"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Help request alerting and logging software. </w:t>
            </w:r>
          </w:p>
        </w:tc>
      </w:tr>
      <w:tr w:rsidR="004C64BE" w:rsidRPr="005526D9" w14:paraId="3B0E63C5" w14:textId="77777777" w:rsidTr="004C64BE">
        <w:trPr>
          <w:trHeight w:val="412"/>
        </w:trPr>
        <w:tc>
          <w:tcPr>
            <w:tcW w:w="3227" w:type="dxa"/>
            <w:tcBorders>
              <w:top w:val="single" w:sz="4" w:space="0" w:color="auto"/>
              <w:left w:val="single" w:sz="4" w:space="0" w:color="auto"/>
              <w:bottom w:val="single" w:sz="4" w:space="0" w:color="auto"/>
              <w:right w:val="single" w:sz="4" w:space="0" w:color="auto"/>
            </w:tcBorders>
          </w:tcPr>
          <w:p w14:paraId="712A9155"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 xml:space="preserve">Add-on </w:t>
            </w:r>
          </w:p>
        </w:tc>
        <w:tc>
          <w:tcPr>
            <w:tcW w:w="2835" w:type="dxa"/>
            <w:gridSpan w:val="2"/>
            <w:tcBorders>
              <w:top w:val="single" w:sz="4" w:space="0" w:color="auto"/>
              <w:left w:val="single" w:sz="4" w:space="0" w:color="auto"/>
              <w:bottom w:val="single" w:sz="4" w:space="0" w:color="auto"/>
              <w:right w:val="single" w:sz="4" w:space="0" w:color="auto"/>
            </w:tcBorders>
          </w:tcPr>
          <w:p w14:paraId="091660B8"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b/>
                <w:bCs/>
                <w:color w:val="000000"/>
                <w:sz w:val="23"/>
                <w:szCs w:val="23"/>
                <w:lang w:val="en-IN" w:bidi="ar-SA"/>
              </w:rPr>
              <w:t>e-</w:t>
            </w:r>
            <w:proofErr w:type="spellStart"/>
            <w:r w:rsidRPr="005526D9">
              <w:rPr>
                <w:rFonts w:ascii="Calibri" w:hAnsi="Calibri" w:cs="Calibri"/>
                <w:b/>
                <w:bCs/>
                <w:color w:val="000000"/>
                <w:sz w:val="23"/>
                <w:szCs w:val="23"/>
                <w:lang w:val="en-IN" w:bidi="ar-SA"/>
              </w:rPr>
              <w:t>SHOPx</w:t>
            </w:r>
            <w:proofErr w:type="spellEnd"/>
            <w:r w:rsidRPr="005526D9">
              <w:rPr>
                <w:rFonts w:ascii="Calibri" w:hAnsi="Calibri" w:cs="Calibri"/>
                <w:b/>
                <w:bCs/>
                <w:color w:val="000000"/>
                <w:sz w:val="23"/>
                <w:szCs w:val="23"/>
                <w:lang w:val="en-IN" w:bidi="ar-SA"/>
              </w:rPr>
              <w:t xml:space="preserve"> </w:t>
            </w:r>
          </w:p>
        </w:tc>
        <w:tc>
          <w:tcPr>
            <w:tcW w:w="3890" w:type="dxa"/>
            <w:tcBorders>
              <w:top w:val="single" w:sz="4" w:space="0" w:color="auto"/>
              <w:left w:val="single" w:sz="4" w:space="0" w:color="auto"/>
              <w:bottom w:val="single" w:sz="4" w:space="0" w:color="auto"/>
              <w:right w:val="single" w:sz="4" w:space="0" w:color="auto"/>
            </w:tcBorders>
          </w:tcPr>
          <w:p w14:paraId="3A89299E" w14:textId="77777777" w:rsidR="005526D9" w:rsidRPr="005526D9" w:rsidRDefault="005526D9" w:rsidP="004C64BE">
            <w:pPr>
              <w:autoSpaceDE w:val="0"/>
              <w:autoSpaceDN w:val="0"/>
              <w:adjustRightInd w:val="0"/>
              <w:spacing w:after="0" w:line="240" w:lineRule="auto"/>
              <w:rPr>
                <w:rFonts w:ascii="Calibri" w:hAnsi="Calibri" w:cs="Calibri"/>
                <w:color w:val="000000"/>
                <w:sz w:val="23"/>
                <w:szCs w:val="23"/>
                <w:lang w:val="en-IN" w:bidi="ar-SA"/>
              </w:rPr>
            </w:pPr>
            <w:r w:rsidRPr="005526D9">
              <w:rPr>
                <w:rFonts w:ascii="Calibri" w:hAnsi="Calibri" w:cs="Calibri"/>
                <w:color w:val="000000"/>
                <w:sz w:val="23"/>
                <w:szCs w:val="23"/>
                <w:lang w:val="en-IN" w:bidi="ar-SA"/>
              </w:rPr>
              <w:t xml:space="preserve">View Drawings, process sheets, setup instructions etc. for all the machines in the cell. A cell PC is required for installing the software. </w:t>
            </w:r>
          </w:p>
        </w:tc>
      </w:tr>
      <w:tr w:rsidR="004C64BE" w:rsidRPr="005526D9" w14:paraId="6338F0A0" w14:textId="77777777" w:rsidTr="004C64BE">
        <w:trPr>
          <w:trHeight w:val="3111"/>
        </w:trPr>
        <w:tc>
          <w:tcPr>
            <w:tcW w:w="9952" w:type="dxa"/>
            <w:gridSpan w:val="4"/>
            <w:tcBorders>
              <w:top w:val="nil"/>
              <w:left w:val="nil"/>
              <w:right w:val="nil"/>
            </w:tcBorders>
          </w:tcPr>
          <w:p w14:paraId="32166072"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1F7ED420"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5F9C99E1"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15C826CE"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3A856D0D"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2BB558C0"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671A8D19"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00A3DFA3"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29C724BE" w14:textId="77777777" w:rsidR="005471C2" w:rsidRDefault="005471C2" w:rsidP="004C64BE">
            <w:pPr>
              <w:autoSpaceDE w:val="0"/>
              <w:autoSpaceDN w:val="0"/>
              <w:adjustRightInd w:val="0"/>
              <w:spacing w:after="0" w:line="240" w:lineRule="auto"/>
              <w:rPr>
                <w:rFonts w:ascii="Calibri" w:hAnsi="Calibri" w:cs="Calibri"/>
                <w:b/>
                <w:bCs/>
                <w:color w:val="000000"/>
                <w:sz w:val="32"/>
                <w:szCs w:val="32"/>
                <w:lang w:val="en-IN" w:bidi="ar-SA"/>
              </w:rPr>
            </w:pPr>
          </w:p>
          <w:p w14:paraId="57D94D29" w14:textId="77777777" w:rsidR="004C64BE" w:rsidRPr="004C64BE" w:rsidRDefault="004C64BE" w:rsidP="004C64BE">
            <w:pPr>
              <w:autoSpaceDE w:val="0"/>
              <w:autoSpaceDN w:val="0"/>
              <w:adjustRightInd w:val="0"/>
              <w:spacing w:after="0" w:line="240" w:lineRule="auto"/>
              <w:rPr>
                <w:rFonts w:ascii="Calibri" w:hAnsi="Calibri" w:cs="Calibri"/>
                <w:color w:val="000000"/>
                <w:sz w:val="32"/>
                <w:szCs w:val="32"/>
                <w:lang w:val="en-IN" w:bidi="ar-SA"/>
              </w:rPr>
            </w:pPr>
            <w:r w:rsidRPr="004C64BE">
              <w:rPr>
                <w:rFonts w:ascii="Calibri" w:hAnsi="Calibri" w:cs="Calibri"/>
                <w:b/>
                <w:bCs/>
                <w:color w:val="000000"/>
                <w:sz w:val="32"/>
                <w:szCs w:val="32"/>
                <w:lang w:val="en-IN" w:bidi="ar-SA"/>
              </w:rPr>
              <w:lastRenderedPageBreak/>
              <w:t xml:space="preserve">SAMPLE DASHBOARDS, REPORTS. </w:t>
            </w:r>
          </w:p>
          <w:p w14:paraId="467215D1" w14:textId="77777777" w:rsidR="00535EE2" w:rsidRDefault="004C64BE" w:rsidP="004C64BE">
            <w:pPr>
              <w:autoSpaceDE w:val="0"/>
              <w:autoSpaceDN w:val="0"/>
              <w:adjustRightInd w:val="0"/>
              <w:spacing w:after="0" w:line="240" w:lineRule="auto"/>
              <w:rPr>
                <w:rFonts w:ascii="Calibri" w:hAnsi="Calibri" w:cs="Calibri"/>
                <w:color w:val="000000"/>
                <w:sz w:val="23"/>
                <w:szCs w:val="23"/>
                <w:lang w:val="en-IN" w:bidi="ar-SA"/>
              </w:rPr>
            </w:pPr>
            <w:r w:rsidRPr="004C64BE">
              <w:rPr>
                <w:rFonts w:ascii="Calibri" w:hAnsi="Calibri" w:cs="Calibri"/>
                <w:color w:val="000000"/>
                <w:sz w:val="23"/>
                <w:szCs w:val="23"/>
                <w:lang w:val="en-IN" w:bidi="ar-SA"/>
              </w:rPr>
              <w:t>Screens below represent the core framework of our Industry 4.0 products.</w:t>
            </w:r>
          </w:p>
          <w:p w14:paraId="21BBD516" w14:textId="77777777" w:rsidR="004C64BE" w:rsidRDefault="00535EE2" w:rsidP="004C64BE">
            <w:pPr>
              <w:autoSpaceDE w:val="0"/>
              <w:autoSpaceDN w:val="0"/>
              <w:adjustRightInd w:val="0"/>
              <w:spacing w:after="0" w:line="240" w:lineRule="auto"/>
              <w:rPr>
                <w:rFonts w:ascii="Calibri" w:hAnsi="Calibri" w:cs="Calibri"/>
                <w:color w:val="000000"/>
                <w:sz w:val="23"/>
                <w:szCs w:val="23"/>
                <w:lang w:val="en-IN" w:bidi="ar-SA"/>
              </w:rPr>
            </w:pPr>
            <w:r>
              <w:rPr>
                <w:noProof/>
                <w:lang w:bidi="ar-SA"/>
              </w:rPr>
              <w:drawing>
                <wp:anchor distT="0" distB="0" distL="0" distR="0" simplePos="0" relativeHeight="251659264" behindDoc="0" locked="0" layoutInCell="1" allowOverlap="1" wp14:anchorId="183A8481" wp14:editId="17FA18BD">
                  <wp:simplePos x="0" y="0"/>
                  <wp:positionH relativeFrom="page">
                    <wp:posOffset>70485</wp:posOffset>
                  </wp:positionH>
                  <wp:positionV relativeFrom="paragraph">
                    <wp:posOffset>185420</wp:posOffset>
                  </wp:positionV>
                  <wp:extent cx="5527480" cy="438912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5527480" cy="4389120"/>
                          </a:xfrm>
                          <a:prstGeom prst="rect">
                            <a:avLst/>
                          </a:prstGeom>
                        </pic:spPr>
                      </pic:pic>
                    </a:graphicData>
                  </a:graphic>
                </wp:anchor>
              </w:drawing>
            </w:r>
          </w:p>
          <w:p w14:paraId="3DEA5E85" w14:textId="77777777" w:rsidR="00535EE2" w:rsidRPr="005526D9" w:rsidRDefault="00535EE2" w:rsidP="004C64BE">
            <w:pPr>
              <w:autoSpaceDE w:val="0"/>
              <w:autoSpaceDN w:val="0"/>
              <w:adjustRightInd w:val="0"/>
              <w:spacing w:after="0" w:line="240" w:lineRule="auto"/>
              <w:rPr>
                <w:rFonts w:ascii="Calibri" w:hAnsi="Calibri" w:cs="Calibri"/>
                <w:color w:val="000000"/>
                <w:sz w:val="23"/>
                <w:szCs w:val="23"/>
                <w:lang w:val="en-IN" w:bidi="ar-SA"/>
              </w:rPr>
            </w:pPr>
            <w:r>
              <w:rPr>
                <w:noProof/>
                <w:lang w:bidi="ar-SA"/>
              </w:rPr>
              <w:drawing>
                <wp:anchor distT="0" distB="0" distL="0" distR="0" simplePos="0" relativeHeight="251662336" behindDoc="0" locked="0" layoutInCell="1" allowOverlap="1" wp14:anchorId="7093D643" wp14:editId="728FACBE">
                  <wp:simplePos x="0" y="0"/>
                  <wp:positionH relativeFrom="page">
                    <wp:posOffset>70485</wp:posOffset>
                  </wp:positionH>
                  <wp:positionV relativeFrom="paragraph">
                    <wp:posOffset>4577080</wp:posOffset>
                  </wp:positionV>
                  <wp:extent cx="5459214" cy="3221831"/>
                  <wp:effectExtent l="0" t="0" r="0" b="0"/>
                  <wp:wrapTopAndBottom/>
                  <wp:docPr id="13" name="image7.jpe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459214" cy="3221831"/>
                          </a:xfrm>
                          <a:prstGeom prst="rect">
                            <a:avLst/>
                          </a:prstGeom>
                        </pic:spPr>
                      </pic:pic>
                    </a:graphicData>
                  </a:graphic>
                </wp:anchor>
              </w:drawing>
            </w:r>
          </w:p>
        </w:tc>
      </w:tr>
    </w:tbl>
    <w:p w14:paraId="1A7421F0" w14:textId="77777777" w:rsidR="00535EE2" w:rsidRDefault="00535EE2" w:rsidP="005526D9">
      <w:pPr>
        <w:ind w:firstLine="720"/>
        <w:rPr>
          <w:rFonts w:ascii="Calibri" w:hAnsi="Calibri" w:cs="Calibri"/>
          <w:sz w:val="32"/>
          <w:szCs w:val="32"/>
          <w:lang w:val="en-IN" w:bidi="ar-SA"/>
        </w:rPr>
      </w:pPr>
    </w:p>
    <w:p w14:paraId="7446B8AB" w14:textId="77777777" w:rsidR="00535EE2" w:rsidRPr="00535EE2" w:rsidRDefault="00535EE2" w:rsidP="00535EE2">
      <w:pPr>
        <w:pStyle w:val="Heading5"/>
        <w:rPr>
          <w:b/>
          <w:color w:val="auto"/>
          <w:sz w:val="32"/>
          <w:szCs w:val="32"/>
        </w:rPr>
      </w:pPr>
      <w:r w:rsidRPr="00535EE2">
        <w:rPr>
          <w:b/>
          <w:color w:val="auto"/>
          <w:sz w:val="32"/>
          <w:szCs w:val="32"/>
        </w:rPr>
        <w:lastRenderedPageBreak/>
        <w:t>TV-ANDON Screens- Sample</w:t>
      </w:r>
    </w:p>
    <w:p w14:paraId="58277912" w14:textId="77777777" w:rsidR="00535EE2" w:rsidRPr="00535EE2" w:rsidRDefault="00535EE2" w:rsidP="00535EE2">
      <w:pPr>
        <w:pStyle w:val="BodyText"/>
        <w:spacing w:before="7"/>
        <w:rPr>
          <w:rFonts w:ascii="Arial"/>
          <w:b/>
          <w:sz w:val="29"/>
        </w:rPr>
      </w:pPr>
    </w:p>
    <w:p w14:paraId="7D5C989A" w14:textId="77777777" w:rsidR="00535EE2" w:rsidRPr="00535EE2" w:rsidRDefault="00535EE2" w:rsidP="00535EE2">
      <w:pPr>
        <w:pStyle w:val="Heading6"/>
        <w:rPr>
          <w:b/>
          <w:color w:val="auto"/>
          <w:sz w:val="32"/>
          <w:szCs w:val="32"/>
        </w:rPr>
      </w:pPr>
      <w:r w:rsidRPr="00535EE2">
        <w:rPr>
          <w:b/>
          <w:color w:val="auto"/>
          <w:sz w:val="32"/>
          <w:szCs w:val="32"/>
        </w:rPr>
        <w:t>Machine view</w:t>
      </w:r>
    </w:p>
    <w:p w14:paraId="64574FD1" w14:textId="77777777" w:rsidR="00535EE2" w:rsidRDefault="00535EE2" w:rsidP="00535EE2">
      <w:pPr>
        <w:pStyle w:val="BodyText"/>
        <w:spacing w:before="10"/>
        <w:rPr>
          <w:b/>
          <w:sz w:val="20"/>
        </w:rPr>
      </w:pPr>
      <w:r>
        <w:rPr>
          <w:noProof/>
        </w:rPr>
        <w:drawing>
          <wp:anchor distT="0" distB="0" distL="0" distR="0" simplePos="0" relativeHeight="251663360" behindDoc="0" locked="0" layoutInCell="1" allowOverlap="1" wp14:anchorId="0CE2DE27" wp14:editId="76712BA5">
            <wp:simplePos x="0" y="0"/>
            <wp:positionH relativeFrom="page">
              <wp:posOffset>700087</wp:posOffset>
            </wp:positionH>
            <wp:positionV relativeFrom="paragraph">
              <wp:posOffset>186172</wp:posOffset>
            </wp:positionV>
            <wp:extent cx="6439215" cy="3621024"/>
            <wp:effectExtent l="0" t="0" r="0" b="0"/>
            <wp:wrapTopAndBottom/>
            <wp:docPr id="15" name="image8.jpeg" descr="D:\Ar\Branding\2019\SelfServe2019\assets\imgs\ImageToView\VisualFactor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6439215" cy="3621024"/>
                    </a:xfrm>
                    <a:prstGeom prst="rect">
                      <a:avLst/>
                    </a:prstGeom>
                  </pic:spPr>
                </pic:pic>
              </a:graphicData>
            </a:graphic>
          </wp:anchor>
        </w:drawing>
      </w:r>
    </w:p>
    <w:p w14:paraId="049DF925" w14:textId="77777777" w:rsidR="00535EE2" w:rsidRPr="00D045C9" w:rsidRDefault="00535EE2" w:rsidP="00535EE2">
      <w:pPr>
        <w:pStyle w:val="BodyText"/>
        <w:rPr>
          <w:b/>
          <w:sz w:val="32"/>
          <w:szCs w:val="32"/>
        </w:rPr>
      </w:pPr>
    </w:p>
    <w:p w14:paraId="3B6BA95A" w14:textId="77777777" w:rsidR="00535EE2" w:rsidRPr="00D045C9" w:rsidRDefault="00535EE2" w:rsidP="00535EE2">
      <w:pPr>
        <w:spacing w:before="171"/>
        <w:ind w:left="127"/>
        <w:rPr>
          <w:b/>
          <w:sz w:val="32"/>
          <w:szCs w:val="32"/>
        </w:rPr>
      </w:pPr>
      <w:r w:rsidRPr="00D045C9">
        <w:rPr>
          <w:b/>
          <w:sz w:val="32"/>
          <w:szCs w:val="32"/>
        </w:rPr>
        <w:t>Shop View</w:t>
      </w:r>
    </w:p>
    <w:p w14:paraId="2C4CC248" w14:textId="77777777" w:rsidR="00F21DFD" w:rsidRDefault="00F21DFD" w:rsidP="00670681">
      <w:pPr>
        <w:pStyle w:val="BodyText"/>
        <w:spacing w:before="9"/>
        <w:rPr>
          <w:rFonts w:ascii="Calibri" w:hAnsi="Calibri" w:cs="Calibri"/>
          <w:sz w:val="32"/>
          <w:szCs w:val="32"/>
          <w:lang w:val="en-IN"/>
        </w:rPr>
      </w:pPr>
      <w:r>
        <w:rPr>
          <w:noProof/>
        </w:rPr>
        <w:drawing>
          <wp:anchor distT="0" distB="0" distL="0" distR="0" simplePos="0" relativeHeight="251665408" behindDoc="0" locked="0" layoutInCell="1" allowOverlap="1" wp14:anchorId="6EA462F5" wp14:editId="33754153">
            <wp:simplePos x="0" y="0"/>
            <wp:positionH relativeFrom="page">
              <wp:posOffset>914400</wp:posOffset>
            </wp:positionH>
            <wp:positionV relativeFrom="paragraph">
              <wp:posOffset>247015</wp:posOffset>
            </wp:positionV>
            <wp:extent cx="5446940" cy="2933700"/>
            <wp:effectExtent l="0" t="0" r="0" b="0"/>
            <wp:wrapTopAndBottom/>
            <wp:docPr id="17" name="image9.jpeg"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446940" cy="2933700"/>
                    </a:xfrm>
                    <a:prstGeom prst="rect">
                      <a:avLst/>
                    </a:prstGeom>
                  </pic:spPr>
                </pic:pic>
              </a:graphicData>
            </a:graphic>
          </wp:anchor>
        </w:drawing>
      </w:r>
    </w:p>
    <w:p w14:paraId="17C5FCCE" w14:textId="77777777" w:rsidR="00F21DFD" w:rsidRPr="006E02F2" w:rsidRDefault="00F21DFD" w:rsidP="00F21DFD">
      <w:pPr>
        <w:spacing w:line="240" w:lineRule="auto"/>
        <w:jc w:val="center"/>
        <w:rPr>
          <w:rFonts w:asciiTheme="majorHAnsi" w:hAnsiTheme="majorHAnsi"/>
          <w:iCs/>
          <w:sz w:val="44"/>
          <w:szCs w:val="44"/>
        </w:rPr>
      </w:pPr>
      <w:r w:rsidRPr="006E02F2">
        <w:rPr>
          <w:rFonts w:asciiTheme="majorHAnsi" w:hAnsiTheme="majorHAnsi" w:cs="Andalus"/>
          <w:iCs/>
          <w:sz w:val="44"/>
          <w:szCs w:val="44"/>
          <w:highlight w:val="yellow"/>
        </w:rPr>
        <w:lastRenderedPageBreak/>
        <w:t>5S POLICY</w:t>
      </w:r>
    </w:p>
    <w:p w14:paraId="21802A9A" w14:textId="77777777" w:rsidR="00F21DFD" w:rsidRDefault="00F21DFD" w:rsidP="00F21DFD">
      <w:pPr>
        <w:spacing w:line="240" w:lineRule="auto"/>
        <w:jc w:val="center"/>
        <w:rPr>
          <w:rFonts w:asciiTheme="majorHAnsi" w:hAnsiTheme="majorHAnsi" w:cs="Andalus"/>
          <w:iCs/>
          <w:sz w:val="44"/>
          <w:szCs w:val="44"/>
          <w:highlight w:val="yellow"/>
        </w:rPr>
      </w:pPr>
    </w:p>
    <w:p w14:paraId="4CEF1F86" w14:textId="77777777" w:rsidR="00F21DFD" w:rsidRPr="006E02F2" w:rsidRDefault="00F21DFD" w:rsidP="00F21DFD">
      <w:pPr>
        <w:autoSpaceDE w:val="0"/>
        <w:autoSpaceDN w:val="0"/>
        <w:adjustRightInd w:val="0"/>
        <w:spacing w:after="0" w:line="240" w:lineRule="auto"/>
        <w:rPr>
          <w:rFonts w:cstheme="minorHAnsi"/>
          <w:sz w:val="24"/>
          <w:szCs w:val="24"/>
        </w:rPr>
      </w:pPr>
    </w:p>
    <w:p w14:paraId="0C993FC2" w14:textId="77777777" w:rsidR="00F21DFD" w:rsidRPr="006E02F2" w:rsidRDefault="00F21DFD" w:rsidP="00F21DFD">
      <w:pPr>
        <w:autoSpaceDE w:val="0"/>
        <w:autoSpaceDN w:val="0"/>
        <w:adjustRightInd w:val="0"/>
        <w:spacing w:after="0" w:line="240" w:lineRule="auto"/>
        <w:rPr>
          <w:rFonts w:cstheme="minorHAnsi"/>
          <w:i/>
          <w:sz w:val="28"/>
          <w:szCs w:val="28"/>
        </w:rPr>
      </w:pPr>
      <w:r w:rsidRPr="006E02F2">
        <w:rPr>
          <w:rFonts w:cstheme="minorHAnsi"/>
          <w:sz w:val="28"/>
          <w:szCs w:val="28"/>
        </w:rPr>
        <w:t xml:space="preserve">5S aim is to improve the work place environment by using </w:t>
      </w:r>
      <w:r w:rsidRPr="006E02F2">
        <w:rPr>
          <w:rFonts w:cstheme="minorHAnsi"/>
          <w:i/>
          <w:sz w:val="28"/>
          <w:szCs w:val="28"/>
        </w:rPr>
        <w:t>5’s’ technique</w:t>
      </w:r>
    </w:p>
    <w:p w14:paraId="6E2FB46A"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Which is a systematic and traditional approach to work place organization and</w:t>
      </w:r>
    </w:p>
    <w:p w14:paraId="37293687"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Methodical house keeping with a sense of purpose, consisting of the following</w:t>
      </w:r>
    </w:p>
    <w:p w14:paraId="431DA1CC"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Five elements.</w:t>
      </w:r>
    </w:p>
    <w:p w14:paraId="62D4F742" w14:textId="77777777" w:rsidR="00F21DFD" w:rsidRPr="006E02F2" w:rsidRDefault="00F21DFD" w:rsidP="00F21DFD">
      <w:pPr>
        <w:autoSpaceDE w:val="0"/>
        <w:autoSpaceDN w:val="0"/>
        <w:adjustRightInd w:val="0"/>
        <w:spacing w:after="0" w:line="240" w:lineRule="auto"/>
        <w:rPr>
          <w:rFonts w:cstheme="minorHAnsi"/>
          <w:sz w:val="24"/>
          <w:szCs w:val="24"/>
        </w:rPr>
      </w:pPr>
    </w:p>
    <w:p w14:paraId="1F1E8B40"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SEIRI: Sorting</w:t>
      </w:r>
    </w:p>
    <w:p w14:paraId="71D0DBC8"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SEITON: Systematic arrangement</w:t>
      </w:r>
    </w:p>
    <w:p w14:paraId="748C7712"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SEISO: Spic &amp; Span</w:t>
      </w:r>
    </w:p>
    <w:p w14:paraId="4BC0F1A3" w14:textId="77777777" w:rsidR="00F21DFD" w:rsidRPr="006E02F2" w:rsidRDefault="00F21DFD" w:rsidP="00F21DFD">
      <w:pPr>
        <w:tabs>
          <w:tab w:val="left" w:pos="8064"/>
        </w:tabs>
        <w:autoSpaceDE w:val="0"/>
        <w:autoSpaceDN w:val="0"/>
        <w:adjustRightInd w:val="0"/>
        <w:spacing w:after="0" w:line="240" w:lineRule="auto"/>
        <w:rPr>
          <w:rFonts w:cstheme="minorHAnsi"/>
          <w:sz w:val="28"/>
          <w:szCs w:val="28"/>
        </w:rPr>
      </w:pPr>
      <w:r w:rsidRPr="006E02F2">
        <w:rPr>
          <w:rFonts w:cstheme="minorHAnsi"/>
          <w:sz w:val="28"/>
          <w:szCs w:val="28"/>
        </w:rPr>
        <w:t>SEIKETSU: Standardization</w:t>
      </w:r>
      <w:r w:rsidRPr="006E02F2">
        <w:rPr>
          <w:rFonts w:cstheme="minorHAnsi"/>
          <w:sz w:val="28"/>
          <w:szCs w:val="28"/>
        </w:rPr>
        <w:tab/>
      </w:r>
    </w:p>
    <w:p w14:paraId="4402DD0C" w14:textId="77777777" w:rsidR="00F21DFD" w:rsidRPr="006E02F2" w:rsidRDefault="00F21DFD" w:rsidP="00F21DFD">
      <w:pPr>
        <w:autoSpaceDE w:val="0"/>
        <w:autoSpaceDN w:val="0"/>
        <w:adjustRightInd w:val="0"/>
        <w:spacing w:after="0" w:line="240" w:lineRule="auto"/>
        <w:rPr>
          <w:rFonts w:cstheme="minorHAnsi"/>
          <w:sz w:val="28"/>
          <w:szCs w:val="28"/>
        </w:rPr>
      </w:pPr>
      <w:r w:rsidRPr="006E02F2">
        <w:rPr>
          <w:rFonts w:cstheme="minorHAnsi"/>
          <w:sz w:val="28"/>
          <w:szCs w:val="28"/>
        </w:rPr>
        <w:t>SHITSUKE: Self Discipline</w:t>
      </w:r>
    </w:p>
    <w:p w14:paraId="3CE6DF3D" w14:textId="77777777" w:rsidR="00F21DFD" w:rsidRPr="006E02F2" w:rsidRDefault="00F21DFD" w:rsidP="00F21DFD">
      <w:pPr>
        <w:autoSpaceDE w:val="0"/>
        <w:autoSpaceDN w:val="0"/>
        <w:adjustRightInd w:val="0"/>
        <w:spacing w:after="0" w:line="240" w:lineRule="auto"/>
        <w:rPr>
          <w:rFonts w:cstheme="minorHAnsi"/>
          <w:i/>
          <w:sz w:val="28"/>
          <w:szCs w:val="28"/>
        </w:rPr>
      </w:pPr>
    </w:p>
    <w:p w14:paraId="000F04C0" w14:textId="77777777" w:rsidR="00F21DFD" w:rsidRPr="006E02F2" w:rsidRDefault="00F21DFD" w:rsidP="00F21DFD">
      <w:pPr>
        <w:autoSpaceDE w:val="0"/>
        <w:autoSpaceDN w:val="0"/>
        <w:adjustRightInd w:val="0"/>
        <w:spacing w:after="0" w:line="240" w:lineRule="auto"/>
        <w:rPr>
          <w:rFonts w:cstheme="minorHAnsi"/>
          <w:i/>
          <w:color w:val="00B0F0"/>
          <w:sz w:val="28"/>
          <w:szCs w:val="28"/>
        </w:rPr>
      </w:pPr>
      <w:r w:rsidRPr="006E02F2">
        <w:rPr>
          <w:rFonts w:cstheme="minorHAnsi"/>
          <w:i/>
          <w:color w:val="00B0F0"/>
          <w:sz w:val="28"/>
          <w:szCs w:val="28"/>
        </w:rPr>
        <w:t>SEIRI :( Sorting)</w:t>
      </w:r>
    </w:p>
    <w:p w14:paraId="5B35E834" w14:textId="77777777" w:rsidR="00F21DFD" w:rsidRPr="006E02F2" w:rsidRDefault="00F21DFD" w:rsidP="00F21DFD">
      <w:pPr>
        <w:pStyle w:val="ListParagraph"/>
        <w:numPr>
          <w:ilvl w:val="0"/>
          <w:numId w:val="6"/>
        </w:numPr>
        <w:spacing w:after="160" w:line="240" w:lineRule="auto"/>
        <w:rPr>
          <w:rFonts w:cstheme="minorHAnsi"/>
          <w:sz w:val="28"/>
          <w:szCs w:val="28"/>
        </w:rPr>
      </w:pPr>
      <w:r w:rsidRPr="006E02F2">
        <w:rPr>
          <w:rFonts w:cstheme="minorHAnsi"/>
          <w:sz w:val="28"/>
          <w:szCs w:val="28"/>
        </w:rPr>
        <w:t>Segregate required, usable, rework able and obsolete items or materials.</w:t>
      </w:r>
    </w:p>
    <w:p w14:paraId="3E1A0469" w14:textId="77777777" w:rsidR="00F21DFD" w:rsidRPr="006E02F2" w:rsidRDefault="00F21DFD" w:rsidP="00F21DFD">
      <w:pPr>
        <w:pStyle w:val="ListParagraph"/>
        <w:numPr>
          <w:ilvl w:val="0"/>
          <w:numId w:val="6"/>
        </w:numPr>
        <w:spacing w:after="160" w:line="240" w:lineRule="auto"/>
        <w:rPr>
          <w:rFonts w:cstheme="minorHAnsi"/>
          <w:sz w:val="28"/>
          <w:szCs w:val="28"/>
        </w:rPr>
      </w:pPr>
      <w:r w:rsidRPr="006E02F2">
        <w:rPr>
          <w:rFonts w:cstheme="minorHAnsi"/>
          <w:sz w:val="28"/>
          <w:szCs w:val="28"/>
        </w:rPr>
        <w:t>Dispose of unwanted items</w:t>
      </w:r>
    </w:p>
    <w:p w14:paraId="0727F861" w14:textId="77777777" w:rsidR="00F21DFD" w:rsidRPr="006E02F2" w:rsidRDefault="00F21DFD" w:rsidP="00F21DFD">
      <w:pPr>
        <w:pStyle w:val="ListParagraph"/>
        <w:numPr>
          <w:ilvl w:val="0"/>
          <w:numId w:val="6"/>
        </w:numPr>
        <w:spacing w:after="160" w:line="240" w:lineRule="auto"/>
        <w:rPr>
          <w:rFonts w:cstheme="minorHAnsi"/>
          <w:i/>
          <w:sz w:val="28"/>
          <w:szCs w:val="28"/>
        </w:rPr>
      </w:pPr>
      <w:r w:rsidRPr="006E02F2">
        <w:rPr>
          <w:rFonts w:cstheme="minorHAnsi"/>
          <w:i/>
          <w:sz w:val="28"/>
          <w:szCs w:val="28"/>
        </w:rPr>
        <w:t>Clear off walkways.</w:t>
      </w:r>
    </w:p>
    <w:p w14:paraId="2370589D" w14:textId="77777777" w:rsidR="00F21DFD" w:rsidRPr="006E02F2" w:rsidRDefault="00F21DFD" w:rsidP="00F21DFD">
      <w:pPr>
        <w:spacing w:line="240" w:lineRule="auto"/>
        <w:rPr>
          <w:rFonts w:cstheme="minorHAnsi"/>
          <w:color w:val="FFC000"/>
          <w:sz w:val="28"/>
          <w:szCs w:val="28"/>
        </w:rPr>
      </w:pPr>
      <w:r w:rsidRPr="006E02F2">
        <w:rPr>
          <w:rFonts w:cstheme="minorHAnsi"/>
          <w:i/>
          <w:color w:val="FFC000"/>
          <w:sz w:val="28"/>
          <w:szCs w:val="28"/>
        </w:rPr>
        <w:t>SEITON</w:t>
      </w:r>
      <w:r w:rsidRPr="006E02F2">
        <w:rPr>
          <w:rFonts w:cstheme="minorHAnsi"/>
          <w:color w:val="FFC000"/>
          <w:sz w:val="28"/>
          <w:szCs w:val="28"/>
        </w:rPr>
        <w:t xml:space="preserve"> :( Systematic Arrangement)</w:t>
      </w:r>
    </w:p>
    <w:p w14:paraId="28043B6E" w14:textId="77777777" w:rsidR="00F21DFD" w:rsidRPr="006E02F2" w:rsidRDefault="00F21DFD" w:rsidP="00F21DFD">
      <w:pPr>
        <w:pStyle w:val="ListParagraph"/>
        <w:numPr>
          <w:ilvl w:val="0"/>
          <w:numId w:val="7"/>
        </w:numPr>
        <w:spacing w:after="160" w:line="240" w:lineRule="auto"/>
        <w:rPr>
          <w:rFonts w:cstheme="minorHAnsi"/>
          <w:sz w:val="28"/>
          <w:szCs w:val="28"/>
        </w:rPr>
      </w:pPr>
      <w:r w:rsidRPr="006E02F2">
        <w:rPr>
          <w:rFonts w:cstheme="minorHAnsi"/>
          <w:sz w:val="28"/>
          <w:szCs w:val="28"/>
        </w:rPr>
        <w:t>Use labels, color codes for easy identification.</w:t>
      </w:r>
    </w:p>
    <w:p w14:paraId="4568ADDF" w14:textId="77777777" w:rsidR="00F21DFD" w:rsidRPr="006E02F2" w:rsidRDefault="00F21DFD" w:rsidP="00F21DFD">
      <w:pPr>
        <w:pStyle w:val="ListParagraph"/>
        <w:numPr>
          <w:ilvl w:val="0"/>
          <w:numId w:val="7"/>
        </w:numPr>
        <w:spacing w:after="160" w:line="240" w:lineRule="auto"/>
        <w:rPr>
          <w:rFonts w:cstheme="minorHAnsi"/>
          <w:sz w:val="28"/>
          <w:szCs w:val="28"/>
        </w:rPr>
      </w:pPr>
      <w:r w:rsidRPr="006E02F2">
        <w:rPr>
          <w:rFonts w:cstheme="minorHAnsi"/>
          <w:sz w:val="28"/>
          <w:szCs w:val="28"/>
        </w:rPr>
        <w:t>Use index for files, records, drawings etc. to facilitate irretrievability.</w:t>
      </w:r>
    </w:p>
    <w:p w14:paraId="5BE325B8" w14:textId="77777777" w:rsidR="00F21DFD" w:rsidRPr="006E02F2" w:rsidRDefault="00F21DFD" w:rsidP="00F21DFD">
      <w:pPr>
        <w:pStyle w:val="ListParagraph"/>
        <w:numPr>
          <w:ilvl w:val="0"/>
          <w:numId w:val="7"/>
        </w:numPr>
        <w:spacing w:after="160" w:line="240" w:lineRule="auto"/>
        <w:rPr>
          <w:rFonts w:cstheme="minorHAnsi"/>
          <w:sz w:val="28"/>
          <w:szCs w:val="28"/>
        </w:rPr>
      </w:pPr>
      <w:r w:rsidRPr="006E02F2">
        <w:rPr>
          <w:rFonts w:cstheme="minorHAnsi"/>
          <w:sz w:val="28"/>
          <w:szCs w:val="28"/>
        </w:rPr>
        <w:t>Plan storage with accessibility.</w:t>
      </w:r>
    </w:p>
    <w:p w14:paraId="342AD84A" w14:textId="77777777" w:rsidR="00F21DFD" w:rsidRPr="006E02F2" w:rsidRDefault="00F21DFD" w:rsidP="00F21DFD">
      <w:pPr>
        <w:spacing w:line="240" w:lineRule="auto"/>
        <w:rPr>
          <w:rFonts w:cstheme="minorHAnsi"/>
          <w:color w:val="002060"/>
          <w:sz w:val="28"/>
          <w:szCs w:val="28"/>
        </w:rPr>
      </w:pPr>
      <w:r w:rsidRPr="006E02F2">
        <w:rPr>
          <w:rFonts w:cstheme="minorHAnsi"/>
          <w:i/>
          <w:color w:val="002060"/>
          <w:sz w:val="28"/>
          <w:szCs w:val="28"/>
        </w:rPr>
        <w:t>SEISO</w:t>
      </w:r>
      <w:r w:rsidRPr="006E02F2">
        <w:rPr>
          <w:rFonts w:cstheme="minorHAnsi"/>
          <w:color w:val="002060"/>
          <w:sz w:val="28"/>
          <w:szCs w:val="28"/>
        </w:rPr>
        <w:t>:  (Shining)</w:t>
      </w:r>
    </w:p>
    <w:p w14:paraId="6AB85D8E" w14:textId="77777777" w:rsidR="00F21DFD" w:rsidRPr="006E02F2" w:rsidRDefault="00F21DFD" w:rsidP="00F21DFD">
      <w:pPr>
        <w:pStyle w:val="ListParagraph"/>
        <w:numPr>
          <w:ilvl w:val="0"/>
          <w:numId w:val="8"/>
        </w:numPr>
        <w:spacing w:after="160" w:line="240" w:lineRule="auto"/>
        <w:rPr>
          <w:rFonts w:cstheme="minorHAnsi"/>
          <w:sz w:val="28"/>
          <w:szCs w:val="28"/>
        </w:rPr>
      </w:pPr>
      <w:r w:rsidRPr="006E02F2">
        <w:rPr>
          <w:rFonts w:cstheme="minorHAnsi"/>
          <w:sz w:val="28"/>
          <w:szCs w:val="28"/>
        </w:rPr>
        <w:t xml:space="preserve">Inspect and clean the supply lines, </w:t>
      </w:r>
      <w:proofErr w:type="gramStart"/>
      <w:r w:rsidRPr="006E02F2">
        <w:rPr>
          <w:rFonts w:cstheme="minorHAnsi"/>
          <w:sz w:val="28"/>
          <w:szCs w:val="28"/>
        </w:rPr>
        <w:t>god</w:t>
      </w:r>
      <w:proofErr w:type="gramEnd"/>
      <w:r w:rsidRPr="006E02F2">
        <w:rPr>
          <w:rFonts w:cstheme="minorHAnsi"/>
          <w:sz w:val="28"/>
          <w:szCs w:val="28"/>
        </w:rPr>
        <w:t xml:space="preserve"> owns, scrap yards and gardens.</w:t>
      </w:r>
    </w:p>
    <w:p w14:paraId="3DEA0626" w14:textId="77777777" w:rsidR="00F21DFD" w:rsidRPr="006E02F2" w:rsidRDefault="00F21DFD" w:rsidP="00F21DFD">
      <w:pPr>
        <w:pStyle w:val="ListParagraph"/>
        <w:numPr>
          <w:ilvl w:val="0"/>
          <w:numId w:val="8"/>
        </w:numPr>
        <w:spacing w:after="160" w:line="240" w:lineRule="auto"/>
        <w:rPr>
          <w:rFonts w:cstheme="minorHAnsi"/>
          <w:sz w:val="28"/>
          <w:szCs w:val="28"/>
        </w:rPr>
      </w:pPr>
      <w:r w:rsidRPr="006E02F2">
        <w:rPr>
          <w:rFonts w:cstheme="minorHAnsi"/>
          <w:sz w:val="28"/>
          <w:szCs w:val="28"/>
        </w:rPr>
        <w:t>Clean up work place, machines and tools after use.</w:t>
      </w:r>
    </w:p>
    <w:p w14:paraId="55FAB96B" w14:textId="77777777" w:rsidR="00F21DFD" w:rsidRPr="006E02F2" w:rsidRDefault="00F21DFD" w:rsidP="00F21DFD">
      <w:pPr>
        <w:pStyle w:val="ListParagraph"/>
        <w:numPr>
          <w:ilvl w:val="0"/>
          <w:numId w:val="8"/>
        </w:numPr>
        <w:spacing w:after="160" w:line="240" w:lineRule="auto"/>
        <w:rPr>
          <w:rFonts w:cstheme="minorHAnsi"/>
          <w:sz w:val="28"/>
          <w:szCs w:val="28"/>
        </w:rPr>
      </w:pPr>
      <w:r w:rsidRPr="006E02F2">
        <w:rPr>
          <w:rFonts w:cstheme="minorHAnsi"/>
          <w:sz w:val="28"/>
          <w:szCs w:val="28"/>
        </w:rPr>
        <w:t>Identify root causes of loud noise, vibration, heat buildup in equipment and take remedial action.</w:t>
      </w:r>
    </w:p>
    <w:p w14:paraId="0EA82101" w14:textId="77777777" w:rsidR="00F21DFD" w:rsidRPr="006E02F2" w:rsidRDefault="00F21DFD" w:rsidP="00F21DFD">
      <w:pPr>
        <w:tabs>
          <w:tab w:val="left" w:pos="2695"/>
        </w:tabs>
        <w:spacing w:line="240" w:lineRule="auto"/>
        <w:rPr>
          <w:rFonts w:cstheme="minorHAnsi"/>
          <w:i/>
          <w:sz w:val="28"/>
          <w:szCs w:val="28"/>
        </w:rPr>
      </w:pPr>
    </w:p>
    <w:p w14:paraId="6306E2C0" w14:textId="77777777" w:rsidR="00F21DFD" w:rsidRPr="006E02F2" w:rsidRDefault="00F21DFD" w:rsidP="00F21DFD">
      <w:pPr>
        <w:tabs>
          <w:tab w:val="left" w:pos="2695"/>
        </w:tabs>
        <w:spacing w:line="240" w:lineRule="auto"/>
        <w:rPr>
          <w:rFonts w:cstheme="minorHAnsi"/>
          <w:color w:val="00B050"/>
          <w:sz w:val="28"/>
          <w:szCs w:val="28"/>
        </w:rPr>
      </w:pPr>
      <w:r w:rsidRPr="006E02F2">
        <w:rPr>
          <w:rFonts w:cstheme="minorHAnsi"/>
          <w:i/>
          <w:color w:val="00B050"/>
          <w:sz w:val="28"/>
          <w:szCs w:val="28"/>
        </w:rPr>
        <w:t>SEIKETSU</w:t>
      </w:r>
      <w:r w:rsidRPr="006E02F2">
        <w:rPr>
          <w:rFonts w:cstheme="minorHAnsi"/>
          <w:color w:val="00B050"/>
          <w:sz w:val="28"/>
          <w:szCs w:val="28"/>
        </w:rPr>
        <w:t xml:space="preserve"> :( Standardization)</w:t>
      </w:r>
    </w:p>
    <w:p w14:paraId="1A35D338" w14:textId="77777777" w:rsidR="00F21DFD" w:rsidRPr="006E02F2" w:rsidRDefault="00F21DFD" w:rsidP="00F21DFD">
      <w:pPr>
        <w:pStyle w:val="ListParagraph"/>
        <w:numPr>
          <w:ilvl w:val="0"/>
          <w:numId w:val="9"/>
        </w:numPr>
        <w:spacing w:after="160" w:line="240" w:lineRule="auto"/>
        <w:rPr>
          <w:rFonts w:cstheme="minorHAnsi"/>
          <w:sz w:val="28"/>
          <w:szCs w:val="28"/>
        </w:rPr>
      </w:pPr>
      <w:r w:rsidRPr="006E02F2">
        <w:rPr>
          <w:rFonts w:cstheme="minorHAnsi"/>
          <w:sz w:val="28"/>
          <w:szCs w:val="28"/>
        </w:rPr>
        <w:t>Develop Standards.</w:t>
      </w:r>
    </w:p>
    <w:p w14:paraId="1DF4BB4D" w14:textId="77777777" w:rsidR="00F21DFD" w:rsidRPr="006E02F2" w:rsidRDefault="00F21DFD" w:rsidP="00F21DFD">
      <w:pPr>
        <w:rPr>
          <w:rFonts w:cstheme="minorHAnsi"/>
          <w:sz w:val="28"/>
          <w:szCs w:val="28"/>
        </w:rPr>
      </w:pPr>
      <w:r w:rsidRPr="006E02F2">
        <w:rPr>
          <w:rFonts w:cstheme="minorHAnsi"/>
          <w:sz w:val="28"/>
          <w:szCs w:val="28"/>
        </w:rPr>
        <w:t>Establish checking procedure.</w:t>
      </w:r>
    </w:p>
    <w:p w14:paraId="50C2360A" w14:textId="77777777" w:rsidR="00F21DFD" w:rsidRPr="006E02F2" w:rsidRDefault="00F21DFD" w:rsidP="00F21DFD">
      <w:pPr>
        <w:rPr>
          <w:rFonts w:cstheme="minorHAnsi"/>
          <w:sz w:val="28"/>
          <w:szCs w:val="28"/>
        </w:rPr>
      </w:pPr>
    </w:p>
    <w:p w14:paraId="459FF8E5" w14:textId="77777777" w:rsidR="00F21DFD" w:rsidRPr="006E02F2" w:rsidRDefault="00F21DFD" w:rsidP="00F21DFD">
      <w:pPr>
        <w:pStyle w:val="ListParagraph"/>
        <w:numPr>
          <w:ilvl w:val="0"/>
          <w:numId w:val="9"/>
        </w:numPr>
        <w:spacing w:after="160" w:line="240" w:lineRule="auto"/>
        <w:rPr>
          <w:rFonts w:cstheme="minorHAnsi"/>
          <w:sz w:val="28"/>
          <w:szCs w:val="28"/>
        </w:rPr>
      </w:pPr>
      <w:r w:rsidRPr="006E02F2">
        <w:rPr>
          <w:rFonts w:cstheme="minorHAnsi"/>
          <w:sz w:val="28"/>
          <w:szCs w:val="28"/>
        </w:rPr>
        <w:lastRenderedPageBreak/>
        <w:t>Create visual controls.</w:t>
      </w:r>
    </w:p>
    <w:p w14:paraId="251C4C2C" w14:textId="77777777" w:rsidR="00F21DFD" w:rsidRPr="006E02F2" w:rsidRDefault="00F21DFD" w:rsidP="00F21DFD">
      <w:pPr>
        <w:pStyle w:val="ListParagraph"/>
        <w:numPr>
          <w:ilvl w:val="0"/>
          <w:numId w:val="11"/>
        </w:numPr>
        <w:spacing w:after="160" w:line="240" w:lineRule="auto"/>
        <w:rPr>
          <w:rFonts w:cstheme="minorHAnsi"/>
          <w:sz w:val="28"/>
          <w:szCs w:val="28"/>
        </w:rPr>
      </w:pPr>
      <w:r w:rsidRPr="006E02F2">
        <w:rPr>
          <w:rFonts w:cstheme="minorHAnsi"/>
          <w:sz w:val="28"/>
          <w:szCs w:val="28"/>
        </w:rPr>
        <w:t>Device ways and means to expose problems.</w:t>
      </w:r>
    </w:p>
    <w:p w14:paraId="49A30BCD" w14:textId="77777777" w:rsidR="00F21DFD" w:rsidRPr="006E02F2" w:rsidRDefault="00F21DFD" w:rsidP="00F21DFD">
      <w:pPr>
        <w:tabs>
          <w:tab w:val="left" w:pos="3991"/>
        </w:tabs>
        <w:spacing w:line="240" w:lineRule="auto"/>
        <w:rPr>
          <w:rFonts w:cstheme="minorHAnsi"/>
          <w:i/>
          <w:sz w:val="28"/>
          <w:szCs w:val="28"/>
        </w:rPr>
      </w:pPr>
    </w:p>
    <w:p w14:paraId="0F088CD2" w14:textId="77777777" w:rsidR="00F21DFD" w:rsidRPr="006E02F2" w:rsidRDefault="00F21DFD" w:rsidP="00F21DFD">
      <w:pPr>
        <w:tabs>
          <w:tab w:val="left" w:pos="3991"/>
        </w:tabs>
        <w:spacing w:line="240" w:lineRule="auto"/>
        <w:rPr>
          <w:rFonts w:cstheme="minorHAnsi"/>
          <w:sz w:val="28"/>
          <w:szCs w:val="28"/>
        </w:rPr>
      </w:pPr>
      <w:r w:rsidRPr="006E02F2">
        <w:rPr>
          <w:rFonts w:cstheme="minorHAnsi"/>
          <w:i/>
          <w:color w:val="FF0000"/>
          <w:sz w:val="28"/>
          <w:szCs w:val="28"/>
        </w:rPr>
        <w:t>SHITSUKHE:</w:t>
      </w:r>
      <w:r w:rsidRPr="006E02F2">
        <w:rPr>
          <w:rFonts w:cstheme="minorHAnsi"/>
          <w:color w:val="FF0000"/>
          <w:sz w:val="28"/>
          <w:szCs w:val="28"/>
        </w:rPr>
        <w:t xml:space="preserve">    (Self Discipline)</w:t>
      </w:r>
    </w:p>
    <w:p w14:paraId="560F037E" w14:textId="77777777" w:rsidR="00F21DFD" w:rsidRPr="006E02F2" w:rsidRDefault="00F21DFD" w:rsidP="00F21DFD">
      <w:pPr>
        <w:pStyle w:val="ListParagraph"/>
        <w:numPr>
          <w:ilvl w:val="0"/>
          <w:numId w:val="11"/>
        </w:numPr>
        <w:spacing w:after="160" w:line="240" w:lineRule="auto"/>
        <w:rPr>
          <w:rFonts w:cstheme="minorHAnsi"/>
          <w:sz w:val="28"/>
          <w:szCs w:val="28"/>
        </w:rPr>
      </w:pPr>
      <w:r w:rsidRPr="006E02F2">
        <w:rPr>
          <w:rFonts w:cstheme="minorHAnsi"/>
          <w:sz w:val="28"/>
          <w:szCs w:val="28"/>
        </w:rPr>
        <w:t>Develop action plan for maintaining the set standards.</w:t>
      </w:r>
    </w:p>
    <w:p w14:paraId="1905E340" w14:textId="77777777" w:rsidR="00F21DFD" w:rsidRPr="006E02F2" w:rsidRDefault="00F21DFD" w:rsidP="00F21DFD">
      <w:pPr>
        <w:pStyle w:val="ListParagraph"/>
        <w:numPr>
          <w:ilvl w:val="0"/>
          <w:numId w:val="11"/>
        </w:numPr>
        <w:spacing w:after="160" w:line="240" w:lineRule="auto"/>
        <w:rPr>
          <w:rFonts w:cstheme="minorHAnsi"/>
          <w:sz w:val="28"/>
          <w:szCs w:val="28"/>
        </w:rPr>
      </w:pPr>
      <w:r w:rsidRPr="006E02F2">
        <w:rPr>
          <w:rFonts w:cstheme="minorHAnsi"/>
          <w:sz w:val="28"/>
          <w:szCs w:val="28"/>
        </w:rPr>
        <w:t>Give unambiguous advice/instruction to your work associations.</w:t>
      </w:r>
    </w:p>
    <w:p w14:paraId="11EBC600" w14:textId="77777777" w:rsidR="00F21DFD" w:rsidRPr="006E02F2" w:rsidRDefault="00F21DFD" w:rsidP="00F21DFD">
      <w:pPr>
        <w:pStyle w:val="ListParagraph"/>
        <w:numPr>
          <w:ilvl w:val="0"/>
          <w:numId w:val="11"/>
        </w:numPr>
        <w:spacing w:after="160" w:line="240" w:lineRule="auto"/>
        <w:rPr>
          <w:rFonts w:cstheme="minorHAnsi"/>
          <w:sz w:val="28"/>
          <w:szCs w:val="28"/>
        </w:rPr>
      </w:pPr>
      <w:r w:rsidRPr="006E02F2">
        <w:rPr>
          <w:rFonts w:cstheme="minorHAnsi"/>
          <w:sz w:val="28"/>
          <w:szCs w:val="28"/>
        </w:rPr>
        <w:t>Carry on 5s activities as a matter of habit and enthuse other to practice 5s.</w:t>
      </w:r>
    </w:p>
    <w:p w14:paraId="1D17A6DF" w14:textId="77777777" w:rsidR="00F21DFD" w:rsidRPr="006E02F2" w:rsidRDefault="00F21DFD" w:rsidP="00F21DFD">
      <w:pPr>
        <w:pStyle w:val="ListParagraph"/>
        <w:numPr>
          <w:ilvl w:val="0"/>
          <w:numId w:val="11"/>
        </w:numPr>
        <w:spacing w:after="160" w:line="240" w:lineRule="auto"/>
        <w:rPr>
          <w:rFonts w:cstheme="minorHAnsi"/>
          <w:sz w:val="28"/>
          <w:szCs w:val="28"/>
        </w:rPr>
      </w:pPr>
      <w:r w:rsidRPr="006E02F2">
        <w:rPr>
          <w:rFonts w:cstheme="minorHAnsi"/>
          <w:sz w:val="28"/>
          <w:szCs w:val="28"/>
        </w:rPr>
        <w:t>Conduct Self Audit.</w:t>
      </w:r>
    </w:p>
    <w:p w14:paraId="2F698DAF" w14:textId="77777777" w:rsidR="00F21DFD" w:rsidRPr="006E02F2" w:rsidRDefault="00F21DFD" w:rsidP="00F21DFD">
      <w:pPr>
        <w:spacing w:line="240" w:lineRule="auto"/>
        <w:rPr>
          <w:rFonts w:asciiTheme="majorHAnsi" w:hAnsiTheme="majorHAnsi" w:cs="Andalus"/>
          <w:sz w:val="44"/>
          <w:szCs w:val="44"/>
        </w:rPr>
      </w:pPr>
    </w:p>
    <w:p w14:paraId="7F6D2FC9" w14:textId="77777777" w:rsidR="00F21DFD" w:rsidRPr="006E02F2" w:rsidRDefault="00F21DFD" w:rsidP="00F21DFD">
      <w:pPr>
        <w:spacing w:line="240" w:lineRule="auto"/>
        <w:jc w:val="center"/>
        <w:rPr>
          <w:rFonts w:asciiTheme="majorHAnsi" w:hAnsiTheme="majorHAnsi"/>
          <w:color w:val="FFC000"/>
          <w:sz w:val="44"/>
          <w:szCs w:val="44"/>
        </w:rPr>
      </w:pPr>
      <w:r w:rsidRPr="006E02F2">
        <w:rPr>
          <w:rFonts w:asciiTheme="majorHAnsi" w:hAnsiTheme="majorHAnsi" w:cs="Andalus"/>
          <w:color w:val="FFC000"/>
          <w:sz w:val="44"/>
          <w:szCs w:val="44"/>
        </w:rPr>
        <w:t>SAFETY</w:t>
      </w:r>
    </w:p>
    <w:p w14:paraId="1ACF4196" w14:textId="77777777" w:rsidR="00F21DFD" w:rsidRPr="006E02F2" w:rsidRDefault="00F21DFD" w:rsidP="00F21DFD">
      <w:pPr>
        <w:autoSpaceDE w:val="0"/>
        <w:autoSpaceDN w:val="0"/>
        <w:adjustRightInd w:val="0"/>
        <w:spacing w:after="0" w:line="240" w:lineRule="auto"/>
        <w:rPr>
          <w:sz w:val="28"/>
          <w:szCs w:val="28"/>
        </w:rPr>
      </w:pPr>
      <w:r w:rsidRPr="006E02F2">
        <w:rPr>
          <w:sz w:val="28"/>
          <w:szCs w:val="28"/>
        </w:rPr>
        <w:t>In Amara raja group of companies, safety is defined as the 6</w:t>
      </w:r>
      <w:r w:rsidRPr="006E02F2">
        <w:rPr>
          <w:sz w:val="28"/>
          <w:szCs w:val="28"/>
          <w:vertAlign w:val="superscript"/>
        </w:rPr>
        <w:t>th</w:t>
      </w:r>
      <w:r w:rsidRPr="006E02F2">
        <w:rPr>
          <w:sz w:val="28"/>
          <w:szCs w:val="28"/>
        </w:rPr>
        <w:t xml:space="preserve"> ‘S’, which is considered as the most important one. Each and every employee must ensure safety before the work is done. They provide PPE for every employee, which are required with respect to their allotted work.</w:t>
      </w:r>
    </w:p>
    <w:p w14:paraId="1C13CBDF" w14:textId="77777777" w:rsidR="00F21DFD" w:rsidRPr="006E02F2" w:rsidRDefault="00F21DFD" w:rsidP="00F21DFD">
      <w:pPr>
        <w:autoSpaceDE w:val="0"/>
        <w:autoSpaceDN w:val="0"/>
        <w:adjustRightInd w:val="0"/>
        <w:spacing w:after="0" w:line="240" w:lineRule="auto"/>
        <w:rPr>
          <w:rFonts w:cstheme="minorHAnsi"/>
          <w:iCs/>
          <w:color w:val="943634" w:themeColor="accent2" w:themeShade="BF"/>
          <w:sz w:val="28"/>
          <w:szCs w:val="28"/>
        </w:rPr>
      </w:pPr>
      <w:r w:rsidRPr="006E02F2">
        <w:rPr>
          <w:rFonts w:cstheme="minorHAnsi"/>
          <w:iCs/>
          <w:color w:val="943634" w:themeColor="accent2" w:themeShade="BF"/>
          <w:sz w:val="28"/>
          <w:szCs w:val="28"/>
        </w:rPr>
        <w:t>PPE (Personal Protective Equipment</w:t>
      </w:r>
      <w:r>
        <w:rPr>
          <w:rFonts w:cstheme="minorHAnsi"/>
          <w:iCs/>
          <w:color w:val="943634" w:themeColor="accent2" w:themeShade="BF"/>
          <w:sz w:val="28"/>
          <w:szCs w:val="28"/>
        </w:rPr>
        <w:t>’s</w:t>
      </w:r>
      <w:r w:rsidRPr="006E02F2">
        <w:rPr>
          <w:rFonts w:cstheme="minorHAnsi"/>
          <w:iCs/>
          <w:color w:val="943634" w:themeColor="accent2" w:themeShade="BF"/>
          <w:sz w:val="28"/>
          <w:szCs w:val="28"/>
        </w:rPr>
        <w:t>):</w:t>
      </w:r>
    </w:p>
    <w:p w14:paraId="3E80DC37"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p>
    <w:p w14:paraId="708CF847"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r w:rsidRPr="006E02F2">
        <w:rPr>
          <w:rFonts w:ascii="Times New Roman" w:hAnsi="Times New Roman" w:cs="Times New Roman"/>
          <w:sz w:val="28"/>
          <w:szCs w:val="28"/>
        </w:rPr>
        <w:t>When PPE is essential?</w:t>
      </w:r>
    </w:p>
    <w:p w14:paraId="6B1DB4E0"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p>
    <w:p w14:paraId="6DB0E398"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r w:rsidRPr="006E02F2">
        <w:rPr>
          <w:rFonts w:ascii="Times New Roman" w:hAnsi="Times New Roman" w:cs="Times New Roman"/>
          <w:sz w:val="28"/>
          <w:szCs w:val="28"/>
        </w:rPr>
        <w:t>When hazards cannot be eliminated through engineering and /or</w:t>
      </w:r>
    </w:p>
    <w:p w14:paraId="36181F8D"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r w:rsidRPr="006E02F2">
        <w:rPr>
          <w:rFonts w:ascii="Times New Roman" w:hAnsi="Times New Roman" w:cs="Times New Roman"/>
          <w:sz w:val="28"/>
          <w:szCs w:val="28"/>
        </w:rPr>
        <w:t>Administrative controls, PPE must be used to protect the eyes, face, hands,</w:t>
      </w:r>
    </w:p>
    <w:p w14:paraId="567F3C43"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r w:rsidRPr="006E02F2">
        <w:rPr>
          <w:rFonts w:ascii="Times New Roman" w:hAnsi="Times New Roman" w:cs="Times New Roman"/>
          <w:sz w:val="28"/>
          <w:szCs w:val="28"/>
        </w:rPr>
        <w:t>Foot, arms, body, ears and lungs.</w:t>
      </w:r>
    </w:p>
    <w:p w14:paraId="6A37C096"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p>
    <w:p w14:paraId="77E42A0F" w14:textId="77777777" w:rsidR="00F21DFD" w:rsidRPr="006E02F2" w:rsidRDefault="00F21DFD" w:rsidP="00F21DFD">
      <w:pPr>
        <w:autoSpaceDE w:val="0"/>
        <w:autoSpaceDN w:val="0"/>
        <w:adjustRightInd w:val="0"/>
        <w:spacing w:after="0" w:line="240" w:lineRule="auto"/>
        <w:rPr>
          <w:rFonts w:ascii="Times New Roman" w:hAnsi="Times New Roman" w:cs="Times New Roman"/>
          <w:sz w:val="28"/>
          <w:szCs w:val="28"/>
        </w:rPr>
      </w:pPr>
    </w:p>
    <w:p w14:paraId="072E6D0D" w14:textId="77777777" w:rsidR="00F21DFD" w:rsidRPr="006E02F2" w:rsidRDefault="00F21DFD" w:rsidP="00F21DFD">
      <w:pPr>
        <w:tabs>
          <w:tab w:val="left" w:pos="2880"/>
          <w:tab w:val="left" w:pos="7817"/>
        </w:tabs>
        <w:spacing w:line="240" w:lineRule="auto"/>
        <w:rPr>
          <w:rFonts w:cstheme="minorHAnsi"/>
          <w:iCs/>
          <w:color w:val="7030A0"/>
          <w:sz w:val="28"/>
          <w:szCs w:val="28"/>
        </w:rPr>
      </w:pPr>
      <w:r w:rsidRPr="006E02F2">
        <w:rPr>
          <w:rFonts w:cstheme="minorHAnsi"/>
          <w:iCs/>
          <w:color w:val="7030A0"/>
          <w:sz w:val="28"/>
          <w:szCs w:val="28"/>
        </w:rPr>
        <w:t>Personal Protective Equipment:</w:t>
      </w:r>
    </w:p>
    <w:p w14:paraId="1B1A38E8"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Goggles</w:t>
      </w:r>
    </w:p>
    <w:p w14:paraId="5805E410"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Ear plugs</w:t>
      </w:r>
    </w:p>
    <w:p w14:paraId="750B1419"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Hand Glows</w:t>
      </w:r>
    </w:p>
    <w:p w14:paraId="450EFE90"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Respirator</w:t>
      </w:r>
    </w:p>
    <w:p w14:paraId="6B48C156"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Apron</w:t>
      </w:r>
    </w:p>
    <w:p w14:paraId="612DF714"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Safety Shoes</w:t>
      </w:r>
    </w:p>
    <w:p w14:paraId="3B6C9767" w14:textId="77777777" w:rsidR="00F21DFD" w:rsidRPr="006E02F2" w:rsidRDefault="00F21DFD" w:rsidP="00F21DFD">
      <w:pPr>
        <w:pStyle w:val="ListParagraph"/>
        <w:numPr>
          <w:ilvl w:val="0"/>
          <w:numId w:val="10"/>
        </w:numPr>
        <w:autoSpaceDE w:val="0"/>
        <w:autoSpaceDN w:val="0"/>
        <w:adjustRightInd w:val="0"/>
        <w:spacing w:after="0" w:line="240" w:lineRule="auto"/>
        <w:rPr>
          <w:rFonts w:ascii="Calibri" w:eastAsia="Wingdings-Regular" w:hAnsi="Calibri" w:cs="Calibri"/>
          <w:sz w:val="28"/>
          <w:szCs w:val="28"/>
        </w:rPr>
      </w:pPr>
      <w:r w:rsidRPr="006E02F2">
        <w:rPr>
          <w:rFonts w:ascii="Calibri" w:eastAsia="Wingdings-Regular" w:hAnsi="Calibri" w:cs="Calibri"/>
          <w:sz w:val="28"/>
          <w:szCs w:val="28"/>
        </w:rPr>
        <w:t>Helmet</w:t>
      </w:r>
    </w:p>
    <w:p w14:paraId="4FF91BCA" w14:textId="77777777" w:rsidR="00F21DFD" w:rsidRPr="006E02F2" w:rsidRDefault="00F21DFD" w:rsidP="00F21DFD">
      <w:pPr>
        <w:autoSpaceDE w:val="0"/>
        <w:autoSpaceDN w:val="0"/>
        <w:adjustRightInd w:val="0"/>
        <w:spacing w:after="0" w:line="240" w:lineRule="auto"/>
        <w:rPr>
          <w:rFonts w:ascii="Calibri" w:eastAsia="Wingdings-Regular" w:hAnsi="Calibri" w:cs="Calibri"/>
          <w:sz w:val="28"/>
          <w:szCs w:val="28"/>
        </w:rPr>
      </w:pPr>
    </w:p>
    <w:p w14:paraId="22ABF844" w14:textId="77777777" w:rsidR="00F21DFD" w:rsidRPr="006E02F2" w:rsidRDefault="00F21DFD" w:rsidP="00F21DFD"/>
    <w:p w14:paraId="3A60010D" w14:textId="77777777" w:rsidR="00F21DFD" w:rsidRPr="006E02F2" w:rsidRDefault="00F21DFD" w:rsidP="00F21DFD">
      <w:pPr>
        <w:spacing w:line="240" w:lineRule="auto"/>
        <w:rPr>
          <w:color w:val="00B050"/>
          <w:sz w:val="28"/>
          <w:szCs w:val="28"/>
        </w:rPr>
      </w:pPr>
      <w:r w:rsidRPr="006E02F2">
        <w:rPr>
          <w:color w:val="00B050"/>
          <w:sz w:val="28"/>
          <w:szCs w:val="28"/>
        </w:rPr>
        <w:t>PPE means Personal Protection Equipment.</w:t>
      </w:r>
    </w:p>
    <w:p w14:paraId="101519FB" w14:textId="77777777" w:rsidR="00F21DFD" w:rsidRPr="006E02F2" w:rsidRDefault="00F21DFD" w:rsidP="00F21DFD">
      <w:pPr>
        <w:spacing w:line="240" w:lineRule="auto"/>
        <w:rPr>
          <w:sz w:val="28"/>
          <w:szCs w:val="28"/>
        </w:rPr>
      </w:pPr>
      <w:r w:rsidRPr="006E02F2">
        <w:rPr>
          <w:sz w:val="28"/>
          <w:szCs w:val="28"/>
        </w:rPr>
        <w:t>PPE comprises of the following, namely</w:t>
      </w:r>
    </w:p>
    <w:p w14:paraId="149265E3" w14:textId="77777777" w:rsidR="00F21DFD" w:rsidRPr="006E02F2" w:rsidRDefault="00F21DFD" w:rsidP="00F21DFD">
      <w:pPr>
        <w:spacing w:line="240" w:lineRule="auto"/>
        <w:rPr>
          <w:sz w:val="28"/>
          <w:szCs w:val="28"/>
        </w:rPr>
      </w:pPr>
      <w:r w:rsidRPr="006E02F2">
        <w:rPr>
          <w:sz w:val="28"/>
          <w:szCs w:val="28"/>
        </w:rPr>
        <w:lastRenderedPageBreak/>
        <w:t>1) Gloves-used to protect hands at working places like tinning, lamination cutting etc.</w:t>
      </w:r>
    </w:p>
    <w:p w14:paraId="4F5B75AE" w14:textId="77777777" w:rsidR="00F21DFD" w:rsidRPr="006E02F2" w:rsidRDefault="00F21DFD" w:rsidP="00F21DFD">
      <w:pPr>
        <w:spacing w:line="240" w:lineRule="auto"/>
        <w:rPr>
          <w:sz w:val="28"/>
          <w:szCs w:val="28"/>
        </w:rPr>
      </w:pPr>
      <w:r w:rsidRPr="006E02F2">
        <w:rPr>
          <w:sz w:val="28"/>
          <w:szCs w:val="28"/>
        </w:rPr>
        <w:t xml:space="preserve">2) Goggles-used to protect eyes at working places like tinning, welding, </w:t>
      </w:r>
      <w:proofErr w:type="spellStart"/>
      <w:proofErr w:type="gramStart"/>
      <w:r w:rsidRPr="006E02F2">
        <w:rPr>
          <w:sz w:val="28"/>
          <w:szCs w:val="28"/>
        </w:rPr>
        <w:t>etc</w:t>
      </w:r>
      <w:proofErr w:type="spellEnd"/>
      <w:r w:rsidRPr="006E02F2">
        <w:rPr>
          <w:sz w:val="28"/>
          <w:szCs w:val="28"/>
        </w:rPr>
        <w:t>,.</w:t>
      </w:r>
      <w:proofErr w:type="gramEnd"/>
    </w:p>
    <w:p w14:paraId="02BE613E" w14:textId="77777777" w:rsidR="00F21DFD" w:rsidRPr="006E02F2" w:rsidRDefault="00F21DFD" w:rsidP="00F21DFD">
      <w:pPr>
        <w:spacing w:line="240" w:lineRule="auto"/>
        <w:rPr>
          <w:sz w:val="28"/>
          <w:szCs w:val="28"/>
        </w:rPr>
      </w:pPr>
      <w:r w:rsidRPr="006E02F2">
        <w:rPr>
          <w:sz w:val="28"/>
          <w:szCs w:val="28"/>
        </w:rPr>
        <w:t>3) Respiratory-used to resist harmful gases &amp;smell entering nose at soldering, tinning, impregnation etc.</w:t>
      </w:r>
    </w:p>
    <w:p w14:paraId="5CA53082" w14:textId="77777777" w:rsidR="00F21DFD" w:rsidRPr="006E02F2" w:rsidRDefault="00F21DFD" w:rsidP="00F21DFD">
      <w:pPr>
        <w:spacing w:line="240" w:lineRule="auto"/>
        <w:rPr>
          <w:sz w:val="28"/>
          <w:szCs w:val="28"/>
        </w:rPr>
      </w:pPr>
      <w:r w:rsidRPr="006E02F2">
        <w:rPr>
          <w:sz w:val="28"/>
          <w:szCs w:val="28"/>
        </w:rPr>
        <w:t>4) Ear plugs used to protect our ears from loud noise which produce loud noise</w:t>
      </w:r>
    </w:p>
    <w:p w14:paraId="4842D2C8" w14:textId="77777777" w:rsidR="00F21DFD" w:rsidRPr="006E02F2" w:rsidRDefault="00F21DFD" w:rsidP="00F21DFD">
      <w:pPr>
        <w:spacing w:line="240" w:lineRule="auto"/>
        <w:rPr>
          <w:sz w:val="28"/>
          <w:szCs w:val="28"/>
        </w:rPr>
      </w:pPr>
      <w:r w:rsidRPr="006E02F2">
        <w:rPr>
          <w:sz w:val="28"/>
          <w:szCs w:val="28"/>
        </w:rPr>
        <w:t>5) Safety shoes-these are the important safety equipment, which protects legs where heavy work is done.</w:t>
      </w:r>
    </w:p>
    <w:p w14:paraId="469D0E2F" w14:textId="77777777" w:rsidR="00F21DFD" w:rsidRPr="006E02F2" w:rsidRDefault="00F21DFD" w:rsidP="00F21DFD">
      <w:pPr>
        <w:spacing w:line="240" w:lineRule="auto"/>
        <w:rPr>
          <w:sz w:val="28"/>
          <w:szCs w:val="28"/>
        </w:rPr>
      </w:pPr>
      <w:r w:rsidRPr="006E02F2">
        <w:rPr>
          <w:sz w:val="28"/>
          <w:szCs w:val="28"/>
        </w:rPr>
        <w:t>6) Apron-used to protect body at work pla</w:t>
      </w:r>
      <w:r>
        <w:rPr>
          <w:sz w:val="28"/>
          <w:szCs w:val="28"/>
        </w:rPr>
        <w:t>ces like soldering, welding etc</w:t>
      </w:r>
      <w:r w:rsidRPr="006E02F2">
        <w:rPr>
          <w:sz w:val="28"/>
          <w:szCs w:val="28"/>
        </w:rPr>
        <w:t>.</w:t>
      </w:r>
    </w:p>
    <w:p w14:paraId="1235FE83" w14:textId="77777777" w:rsidR="00F21DFD" w:rsidRPr="006E02F2" w:rsidRDefault="00F21DFD" w:rsidP="00F21DFD">
      <w:pPr>
        <w:spacing w:line="240" w:lineRule="auto"/>
        <w:rPr>
          <w:sz w:val="28"/>
          <w:szCs w:val="28"/>
        </w:rPr>
      </w:pPr>
    </w:p>
    <w:p w14:paraId="3C71AE79" w14:textId="77777777" w:rsidR="00F21DFD" w:rsidRPr="006E02F2" w:rsidRDefault="00F21DFD" w:rsidP="00F21DFD">
      <w:pPr>
        <w:spacing w:line="240" w:lineRule="auto"/>
        <w:rPr>
          <w:sz w:val="28"/>
          <w:szCs w:val="28"/>
        </w:rPr>
      </w:pPr>
      <w:r w:rsidRPr="006E02F2">
        <w:rPr>
          <w:sz w:val="28"/>
          <w:szCs w:val="28"/>
        </w:rPr>
        <w:t xml:space="preserve"> In Amara</w:t>
      </w:r>
      <w:r>
        <w:rPr>
          <w:sz w:val="28"/>
          <w:szCs w:val="28"/>
        </w:rPr>
        <w:t xml:space="preserve"> </w:t>
      </w:r>
      <w:r w:rsidRPr="006E02F2">
        <w:rPr>
          <w:sz w:val="28"/>
          <w:szCs w:val="28"/>
        </w:rPr>
        <w:t>raja, they also define BBS as the most important factor that ensure safety of an employee.</w:t>
      </w:r>
    </w:p>
    <w:p w14:paraId="703F2B59" w14:textId="77777777" w:rsidR="00F21DFD" w:rsidRPr="006E02F2" w:rsidRDefault="00F21DFD" w:rsidP="00F21DFD">
      <w:pPr>
        <w:spacing w:line="240" w:lineRule="auto"/>
        <w:rPr>
          <w:color w:val="E36C0A" w:themeColor="accent6" w:themeShade="BF"/>
          <w:sz w:val="28"/>
          <w:szCs w:val="28"/>
        </w:rPr>
      </w:pPr>
      <w:r w:rsidRPr="006E02F2">
        <w:rPr>
          <w:color w:val="E36C0A" w:themeColor="accent6" w:themeShade="BF"/>
          <w:sz w:val="28"/>
          <w:szCs w:val="28"/>
        </w:rPr>
        <w:t>BBS stands for Behavior Based Safety.</w:t>
      </w:r>
    </w:p>
    <w:p w14:paraId="426EFBE7" w14:textId="77777777" w:rsidR="00F21DFD" w:rsidRPr="006E02F2" w:rsidRDefault="00F21DFD" w:rsidP="00F21DFD">
      <w:pPr>
        <w:spacing w:line="240" w:lineRule="auto"/>
        <w:rPr>
          <w:sz w:val="28"/>
          <w:szCs w:val="28"/>
        </w:rPr>
      </w:pPr>
      <w:r w:rsidRPr="006E02F2">
        <w:rPr>
          <w:sz w:val="28"/>
          <w:szCs w:val="28"/>
        </w:rPr>
        <w:t>BBS says that, safety is not only provided by equipment, but also depends on the behavior of person</w:t>
      </w:r>
    </w:p>
    <w:p w14:paraId="36C2AF73" w14:textId="77777777" w:rsidR="00F21DFD" w:rsidRPr="006E02F2" w:rsidRDefault="00F21DFD" w:rsidP="00F21DFD">
      <w:pPr>
        <w:spacing w:line="240" w:lineRule="auto"/>
        <w:rPr>
          <w:sz w:val="28"/>
          <w:szCs w:val="28"/>
        </w:rPr>
      </w:pPr>
      <w:r w:rsidRPr="006E02F2">
        <w:rPr>
          <w:sz w:val="28"/>
          <w:szCs w:val="28"/>
        </w:rPr>
        <w:t xml:space="preserve">BBS involves </w:t>
      </w:r>
    </w:p>
    <w:p w14:paraId="65D1A325" w14:textId="77777777" w:rsidR="00F21DFD" w:rsidRPr="006E02F2" w:rsidRDefault="00F21DFD" w:rsidP="00F21DFD">
      <w:pPr>
        <w:pStyle w:val="ListParagraph"/>
        <w:numPr>
          <w:ilvl w:val="0"/>
          <w:numId w:val="12"/>
        </w:numPr>
        <w:spacing w:after="160" w:line="240" w:lineRule="auto"/>
        <w:rPr>
          <w:sz w:val="28"/>
          <w:szCs w:val="28"/>
        </w:rPr>
      </w:pPr>
      <w:r w:rsidRPr="006E02F2">
        <w:rPr>
          <w:sz w:val="28"/>
          <w:szCs w:val="28"/>
        </w:rPr>
        <w:t>-identifying person working with unsafe behavior</w:t>
      </w:r>
    </w:p>
    <w:p w14:paraId="366CB083" w14:textId="77777777" w:rsidR="00F21DFD" w:rsidRPr="006E02F2" w:rsidRDefault="00F21DFD" w:rsidP="00F21DFD">
      <w:pPr>
        <w:pStyle w:val="ListParagraph"/>
        <w:numPr>
          <w:ilvl w:val="0"/>
          <w:numId w:val="12"/>
        </w:numPr>
        <w:spacing w:after="160" w:line="240" w:lineRule="auto"/>
        <w:rPr>
          <w:sz w:val="28"/>
          <w:szCs w:val="28"/>
        </w:rPr>
      </w:pPr>
      <w:r w:rsidRPr="006E02F2">
        <w:rPr>
          <w:sz w:val="28"/>
          <w:szCs w:val="28"/>
        </w:rPr>
        <w:t>-making them sure to work safely, by ensuring the following,</w:t>
      </w:r>
    </w:p>
    <w:p w14:paraId="02BC64EA" w14:textId="77777777" w:rsidR="00F21DFD" w:rsidRPr="006E02F2" w:rsidRDefault="00F21DFD" w:rsidP="00F21DFD">
      <w:pPr>
        <w:pStyle w:val="ListParagraph"/>
        <w:numPr>
          <w:ilvl w:val="0"/>
          <w:numId w:val="12"/>
        </w:numPr>
        <w:spacing w:after="160" w:line="240" w:lineRule="auto"/>
        <w:rPr>
          <w:sz w:val="28"/>
          <w:szCs w:val="28"/>
        </w:rPr>
      </w:pPr>
      <w:r w:rsidRPr="006E02F2">
        <w:rPr>
          <w:sz w:val="28"/>
          <w:szCs w:val="28"/>
        </w:rPr>
        <w:t>-proper handling of tools</w:t>
      </w:r>
    </w:p>
    <w:p w14:paraId="107817E3" w14:textId="77777777" w:rsidR="00F21DFD" w:rsidRPr="006E02F2" w:rsidRDefault="00F21DFD" w:rsidP="00F21DFD">
      <w:pPr>
        <w:pStyle w:val="ListParagraph"/>
        <w:numPr>
          <w:ilvl w:val="0"/>
          <w:numId w:val="12"/>
        </w:numPr>
        <w:tabs>
          <w:tab w:val="left" w:pos="3250"/>
        </w:tabs>
        <w:spacing w:after="160" w:line="240" w:lineRule="auto"/>
        <w:rPr>
          <w:sz w:val="28"/>
          <w:szCs w:val="28"/>
        </w:rPr>
      </w:pPr>
      <w:r w:rsidRPr="006E02F2">
        <w:rPr>
          <w:sz w:val="28"/>
          <w:szCs w:val="28"/>
        </w:rPr>
        <w:t>-no usa</w:t>
      </w:r>
      <w:r>
        <w:rPr>
          <w:sz w:val="28"/>
          <w:szCs w:val="28"/>
        </w:rPr>
        <w:t>ge of mobiles while working etc</w:t>
      </w:r>
      <w:r w:rsidRPr="006E02F2">
        <w:rPr>
          <w:sz w:val="28"/>
          <w:szCs w:val="28"/>
        </w:rPr>
        <w:t>.</w:t>
      </w:r>
    </w:p>
    <w:p w14:paraId="6A391FC1" w14:textId="77777777" w:rsidR="00F21DFD" w:rsidRDefault="00F21DFD" w:rsidP="00F21DFD">
      <w:pPr>
        <w:rPr>
          <w:rFonts w:ascii="Calibri" w:hAnsi="Calibri" w:cs="Calibri"/>
          <w:sz w:val="32"/>
          <w:szCs w:val="32"/>
          <w:lang w:val="en-IN"/>
        </w:rPr>
      </w:pPr>
    </w:p>
    <w:p w14:paraId="2C841A1D" w14:textId="77777777" w:rsidR="00F21DFD" w:rsidRPr="00F21DFD" w:rsidRDefault="00F21DFD" w:rsidP="00F21DFD">
      <w:pPr>
        <w:rPr>
          <w:rFonts w:ascii="Calibri" w:hAnsi="Calibri" w:cs="Calibri"/>
          <w:sz w:val="32"/>
          <w:szCs w:val="32"/>
          <w:lang w:val="en-IN"/>
        </w:rPr>
      </w:pPr>
    </w:p>
    <w:p w14:paraId="62EA8CB2" w14:textId="77777777" w:rsidR="00F21DFD" w:rsidRPr="00F21DFD" w:rsidRDefault="00F21DFD" w:rsidP="00F21DFD">
      <w:pPr>
        <w:rPr>
          <w:rFonts w:ascii="Calibri" w:hAnsi="Calibri" w:cs="Calibri"/>
          <w:sz w:val="32"/>
          <w:szCs w:val="32"/>
          <w:lang w:val="en-IN"/>
        </w:rPr>
      </w:pPr>
    </w:p>
    <w:p w14:paraId="5B24716A" w14:textId="77777777" w:rsidR="00F21DFD" w:rsidRPr="00F21DFD" w:rsidRDefault="00F21DFD" w:rsidP="00F21DFD">
      <w:pPr>
        <w:rPr>
          <w:rFonts w:ascii="Calibri" w:hAnsi="Calibri" w:cs="Calibri"/>
          <w:sz w:val="32"/>
          <w:szCs w:val="32"/>
          <w:lang w:val="en-IN"/>
        </w:rPr>
      </w:pPr>
    </w:p>
    <w:p w14:paraId="201FC6CD" w14:textId="77777777" w:rsidR="00F21DFD" w:rsidRPr="00F21DFD" w:rsidRDefault="00F21DFD" w:rsidP="00F21DFD">
      <w:pPr>
        <w:rPr>
          <w:rFonts w:ascii="Calibri" w:hAnsi="Calibri" w:cs="Calibri"/>
          <w:sz w:val="32"/>
          <w:szCs w:val="32"/>
          <w:lang w:val="en-IN"/>
        </w:rPr>
      </w:pPr>
    </w:p>
    <w:p w14:paraId="7E1A7166" w14:textId="77777777" w:rsidR="00F21DFD" w:rsidRDefault="00F21DFD" w:rsidP="00F21DFD">
      <w:pPr>
        <w:rPr>
          <w:rFonts w:ascii="Calibri" w:hAnsi="Calibri" w:cs="Calibri"/>
          <w:sz w:val="32"/>
          <w:szCs w:val="32"/>
          <w:lang w:val="en-IN"/>
        </w:rPr>
      </w:pPr>
    </w:p>
    <w:p w14:paraId="577D4878" w14:textId="77777777" w:rsidR="005526D9" w:rsidRPr="005526D9" w:rsidRDefault="005526D9" w:rsidP="00F21DFD">
      <w:pPr>
        <w:rPr>
          <w:rFonts w:ascii="Calibri" w:hAnsi="Calibri" w:cs="Calibri"/>
          <w:sz w:val="32"/>
          <w:szCs w:val="32"/>
          <w:lang w:val="en-IN"/>
        </w:rPr>
      </w:pPr>
    </w:p>
    <w:sectPr w:rsidR="005526D9" w:rsidRPr="005526D9" w:rsidSect="001A48AD">
      <w:pgSz w:w="12240" w:h="15840"/>
      <w:pgMar w:top="990" w:right="1440" w:bottom="99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9CC12" w14:textId="77777777" w:rsidR="00825113" w:rsidRDefault="00825113" w:rsidP="00DA3D1A">
      <w:pPr>
        <w:spacing w:after="0" w:line="240" w:lineRule="auto"/>
      </w:pPr>
      <w:r>
        <w:separator/>
      </w:r>
    </w:p>
  </w:endnote>
  <w:endnote w:type="continuationSeparator" w:id="0">
    <w:p w14:paraId="45C03758" w14:textId="77777777" w:rsidR="00825113" w:rsidRDefault="00825113" w:rsidP="00DA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ras Demi ITC">
    <w:panose1 w:val="020B0805030504020804"/>
    <w:charset w:val="00"/>
    <w:family w:val="swiss"/>
    <w:pitch w:val="variable"/>
    <w:sig w:usb0="00000003" w:usb1="00000000" w:usb2="00000000" w:usb3="00000000" w:csb0="00000001" w:csb1="00000000"/>
  </w:font>
  <w:font w:name="Carlito">
    <w:altName w:val="Arial"/>
    <w:charset w:val="00"/>
    <w:family w:val="swiss"/>
    <w:pitch w:val="variable"/>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ndalus">
    <w:charset w:val="00"/>
    <w:family w:val="roman"/>
    <w:pitch w:val="variable"/>
    <w:sig w:usb0="00002003" w:usb1="80000000" w:usb2="00000008" w:usb3="00000000" w:csb0="00000041" w:csb1="00000000"/>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2BAF8" w14:textId="77777777" w:rsidR="00825113" w:rsidRDefault="00825113" w:rsidP="00DA3D1A">
      <w:pPr>
        <w:spacing w:after="0" w:line="240" w:lineRule="auto"/>
      </w:pPr>
      <w:r>
        <w:separator/>
      </w:r>
    </w:p>
  </w:footnote>
  <w:footnote w:type="continuationSeparator" w:id="0">
    <w:p w14:paraId="1C064E40" w14:textId="77777777" w:rsidR="00825113" w:rsidRDefault="00825113" w:rsidP="00DA3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D0"/>
    <w:multiLevelType w:val="hybridMultilevel"/>
    <w:tmpl w:val="BD88AB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B1DA5"/>
    <w:multiLevelType w:val="hybridMultilevel"/>
    <w:tmpl w:val="EF16DDDE"/>
    <w:lvl w:ilvl="0" w:tplc="75C4510A">
      <w:numFmt w:val="bullet"/>
      <w:lvlText w:val=""/>
      <w:lvlJc w:val="left"/>
      <w:pPr>
        <w:ind w:left="1440" w:hanging="360"/>
      </w:pPr>
      <w:rPr>
        <w:rFonts w:ascii="Wingdings" w:eastAsia="Calibri"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4106282"/>
    <w:multiLevelType w:val="multilevel"/>
    <w:tmpl w:val="B0763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A15D5"/>
    <w:multiLevelType w:val="hybridMultilevel"/>
    <w:tmpl w:val="95486826"/>
    <w:lvl w:ilvl="0" w:tplc="28080E6A">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AC523A7"/>
    <w:multiLevelType w:val="multilevel"/>
    <w:tmpl w:val="ED0A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62080"/>
    <w:multiLevelType w:val="hybridMultilevel"/>
    <w:tmpl w:val="9BFA5828"/>
    <w:lvl w:ilvl="0" w:tplc="398049B8">
      <w:start w:val="1"/>
      <w:numFmt w:val="decimal"/>
      <w:lvlText w:val="%1."/>
      <w:lvlJc w:val="left"/>
      <w:pPr>
        <w:ind w:left="4410" w:hanging="390"/>
      </w:pPr>
      <w:rPr>
        <w:rFonts w:hint="default"/>
      </w:rPr>
    </w:lvl>
    <w:lvl w:ilvl="1" w:tplc="04090019" w:tentative="1">
      <w:start w:val="1"/>
      <w:numFmt w:val="lowerLetter"/>
      <w:lvlText w:val="%2."/>
      <w:lvlJc w:val="left"/>
      <w:pPr>
        <w:ind w:left="5100" w:hanging="360"/>
      </w:pPr>
    </w:lvl>
    <w:lvl w:ilvl="2" w:tplc="0409001B" w:tentative="1">
      <w:start w:val="1"/>
      <w:numFmt w:val="lowerRoman"/>
      <w:lvlText w:val="%3."/>
      <w:lvlJc w:val="right"/>
      <w:pPr>
        <w:ind w:left="5820" w:hanging="180"/>
      </w:pPr>
    </w:lvl>
    <w:lvl w:ilvl="3" w:tplc="0409000F" w:tentative="1">
      <w:start w:val="1"/>
      <w:numFmt w:val="decimal"/>
      <w:lvlText w:val="%4."/>
      <w:lvlJc w:val="left"/>
      <w:pPr>
        <w:ind w:left="6540" w:hanging="360"/>
      </w:pPr>
    </w:lvl>
    <w:lvl w:ilvl="4" w:tplc="04090019" w:tentative="1">
      <w:start w:val="1"/>
      <w:numFmt w:val="lowerLetter"/>
      <w:lvlText w:val="%5."/>
      <w:lvlJc w:val="left"/>
      <w:pPr>
        <w:ind w:left="7260" w:hanging="360"/>
      </w:pPr>
    </w:lvl>
    <w:lvl w:ilvl="5" w:tplc="0409001B" w:tentative="1">
      <w:start w:val="1"/>
      <w:numFmt w:val="lowerRoman"/>
      <w:lvlText w:val="%6."/>
      <w:lvlJc w:val="right"/>
      <w:pPr>
        <w:ind w:left="7980" w:hanging="180"/>
      </w:pPr>
    </w:lvl>
    <w:lvl w:ilvl="6" w:tplc="0409000F" w:tentative="1">
      <w:start w:val="1"/>
      <w:numFmt w:val="decimal"/>
      <w:lvlText w:val="%7."/>
      <w:lvlJc w:val="left"/>
      <w:pPr>
        <w:ind w:left="8700" w:hanging="360"/>
      </w:pPr>
    </w:lvl>
    <w:lvl w:ilvl="7" w:tplc="04090019" w:tentative="1">
      <w:start w:val="1"/>
      <w:numFmt w:val="lowerLetter"/>
      <w:lvlText w:val="%8."/>
      <w:lvlJc w:val="left"/>
      <w:pPr>
        <w:ind w:left="9420" w:hanging="360"/>
      </w:pPr>
    </w:lvl>
    <w:lvl w:ilvl="8" w:tplc="0409001B" w:tentative="1">
      <w:start w:val="1"/>
      <w:numFmt w:val="lowerRoman"/>
      <w:lvlText w:val="%9."/>
      <w:lvlJc w:val="right"/>
      <w:pPr>
        <w:ind w:left="10140" w:hanging="180"/>
      </w:pPr>
    </w:lvl>
  </w:abstractNum>
  <w:abstractNum w:abstractNumId="6" w15:restartNumberingAfterBreak="0">
    <w:nsid w:val="291B2260"/>
    <w:multiLevelType w:val="hybridMultilevel"/>
    <w:tmpl w:val="94ACFF9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EA7797F"/>
    <w:multiLevelType w:val="hybridMultilevel"/>
    <w:tmpl w:val="A6AEEF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93FBE"/>
    <w:multiLevelType w:val="hybridMultilevel"/>
    <w:tmpl w:val="59E2BD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DAD"/>
    <w:multiLevelType w:val="hybridMultilevel"/>
    <w:tmpl w:val="ECD8B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D63B7B"/>
    <w:multiLevelType w:val="hybridMultilevel"/>
    <w:tmpl w:val="3E523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7B3E4F"/>
    <w:multiLevelType w:val="hybridMultilevel"/>
    <w:tmpl w:val="C392617A"/>
    <w:lvl w:ilvl="0" w:tplc="E2A8E4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6613DD7"/>
    <w:multiLevelType w:val="hybridMultilevel"/>
    <w:tmpl w:val="5DE829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80B73"/>
    <w:multiLevelType w:val="hybridMultilevel"/>
    <w:tmpl w:val="EFC05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BE2956"/>
    <w:multiLevelType w:val="hybridMultilevel"/>
    <w:tmpl w:val="2BB4DC1A"/>
    <w:lvl w:ilvl="0" w:tplc="28080E6A">
      <w:start w:val="1"/>
      <w:numFmt w:val="bullet"/>
      <w:lvlText w:val=""/>
      <w:lvlJc w:val="left"/>
      <w:pPr>
        <w:ind w:left="126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61206"/>
    <w:multiLevelType w:val="hybridMultilevel"/>
    <w:tmpl w:val="3EE082F4"/>
    <w:lvl w:ilvl="0" w:tplc="28080E6A">
      <w:start w:val="1"/>
      <w:numFmt w:val="bullet"/>
      <w:lvlText w:val=""/>
      <w:lvlJc w:val="left"/>
      <w:pPr>
        <w:ind w:left="1260" w:hanging="360"/>
      </w:pPr>
      <w:rPr>
        <w:rFonts w:ascii="Symbol" w:hAnsi="Symbol" w:hint="default"/>
        <w:color w:val="000000" w:themeColor="text1"/>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6" w15:restartNumberingAfterBreak="0">
    <w:nsid w:val="673827E9"/>
    <w:multiLevelType w:val="hybridMultilevel"/>
    <w:tmpl w:val="84EA7D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8246B5"/>
    <w:multiLevelType w:val="hybridMultilevel"/>
    <w:tmpl w:val="7D36095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887D7C"/>
    <w:multiLevelType w:val="hybridMultilevel"/>
    <w:tmpl w:val="B8E6F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21D060A"/>
    <w:multiLevelType w:val="hybridMultilevel"/>
    <w:tmpl w:val="A78E8E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2C2DAE"/>
    <w:multiLevelType w:val="hybridMultilevel"/>
    <w:tmpl w:val="61687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0"/>
  </w:num>
  <w:num w:numId="7">
    <w:abstractNumId w:val="8"/>
  </w:num>
  <w:num w:numId="8">
    <w:abstractNumId w:val="12"/>
  </w:num>
  <w:num w:numId="9">
    <w:abstractNumId w:val="19"/>
  </w:num>
  <w:num w:numId="10">
    <w:abstractNumId w:val="20"/>
  </w:num>
  <w:num w:numId="11">
    <w:abstractNumId w:val="16"/>
  </w:num>
  <w:num w:numId="12">
    <w:abstractNumId w:val="7"/>
  </w:num>
  <w:num w:numId="13">
    <w:abstractNumId w:val="5"/>
  </w:num>
  <w:num w:numId="14">
    <w:abstractNumId w:val="4"/>
  </w:num>
  <w:num w:numId="15">
    <w:abstractNumId w:val="3"/>
  </w:num>
  <w:num w:numId="16">
    <w:abstractNumId w:val="14"/>
  </w:num>
  <w:num w:numId="17">
    <w:abstractNumId w:val="1"/>
  </w:num>
  <w:num w:numId="18">
    <w:abstractNumId w:val="2"/>
  </w:num>
  <w:num w:numId="19">
    <w:abstractNumId w:val="2"/>
  </w:num>
  <w:num w:numId="20">
    <w:abstractNumId w:val="10"/>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253"/>
    <w:rsid w:val="00010393"/>
    <w:rsid w:val="00023C55"/>
    <w:rsid w:val="000413E0"/>
    <w:rsid w:val="00050208"/>
    <w:rsid w:val="00055021"/>
    <w:rsid w:val="00066D11"/>
    <w:rsid w:val="000B4A9E"/>
    <w:rsid w:val="000B5BB5"/>
    <w:rsid w:val="000E0DBC"/>
    <w:rsid w:val="00122900"/>
    <w:rsid w:val="0012702A"/>
    <w:rsid w:val="00140C96"/>
    <w:rsid w:val="00142E16"/>
    <w:rsid w:val="00153E33"/>
    <w:rsid w:val="001A48AD"/>
    <w:rsid w:val="001A5CF5"/>
    <w:rsid w:val="001D2505"/>
    <w:rsid w:val="001E0683"/>
    <w:rsid w:val="001E13D5"/>
    <w:rsid w:val="00200A2F"/>
    <w:rsid w:val="00252F29"/>
    <w:rsid w:val="00275771"/>
    <w:rsid w:val="00285B30"/>
    <w:rsid w:val="00287409"/>
    <w:rsid w:val="002A225D"/>
    <w:rsid w:val="002A63D5"/>
    <w:rsid w:val="002C063F"/>
    <w:rsid w:val="002C27B9"/>
    <w:rsid w:val="002E7B51"/>
    <w:rsid w:val="00312F01"/>
    <w:rsid w:val="00314FE5"/>
    <w:rsid w:val="00320838"/>
    <w:rsid w:val="00325A4A"/>
    <w:rsid w:val="0033762B"/>
    <w:rsid w:val="00342443"/>
    <w:rsid w:val="00344A8E"/>
    <w:rsid w:val="00352E94"/>
    <w:rsid w:val="003A5771"/>
    <w:rsid w:val="003B0120"/>
    <w:rsid w:val="003F341D"/>
    <w:rsid w:val="00400006"/>
    <w:rsid w:val="00402A44"/>
    <w:rsid w:val="00417DF7"/>
    <w:rsid w:val="004339D4"/>
    <w:rsid w:val="00453579"/>
    <w:rsid w:val="004717D0"/>
    <w:rsid w:val="00487EEA"/>
    <w:rsid w:val="004A3580"/>
    <w:rsid w:val="004A5C49"/>
    <w:rsid w:val="004C64BE"/>
    <w:rsid w:val="00520CBA"/>
    <w:rsid w:val="00535EE2"/>
    <w:rsid w:val="00546FAA"/>
    <w:rsid w:val="005471C2"/>
    <w:rsid w:val="00550C45"/>
    <w:rsid w:val="005526D9"/>
    <w:rsid w:val="00560CA9"/>
    <w:rsid w:val="005923B8"/>
    <w:rsid w:val="005A228A"/>
    <w:rsid w:val="005C32BC"/>
    <w:rsid w:val="005D52CD"/>
    <w:rsid w:val="005E3D88"/>
    <w:rsid w:val="00611253"/>
    <w:rsid w:val="00623570"/>
    <w:rsid w:val="006257B1"/>
    <w:rsid w:val="006352F8"/>
    <w:rsid w:val="00644E4E"/>
    <w:rsid w:val="006503E1"/>
    <w:rsid w:val="00667C3B"/>
    <w:rsid w:val="00670681"/>
    <w:rsid w:val="006807B3"/>
    <w:rsid w:val="0068701F"/>
    <w:rsid w:val="00691ED0"/>
    <w:rsid w:val="006A2C8B"/>
    <w:rsid w:val="006D3D00"/>
    <w:rsid w:val="006E02F2"/>
    <w:rsid w:val="00701FC7"/>
    <w:rsid w:val="00752D40"/>
    <w:rsid w:val="007A66EA"/>
    <w:rsid w:val="007C3597"/>
    <w:rsid w:val="007D5F85"/>
    <w:rsid w:val="007F66DF"/>
    <w:rsid w:val="00814E94"/>
    <w:rsid w:val="00825113"/>
    <w:rsid w:val="008478CF"/>
    <w:rsid w:val="008479FE"/>
    <w:rsid w:val="0085000F"/>
    <w:rsid w:val="008B441F"/>
    <w:rsid w:val="008C2DA8"/>
    <w:rsid w:val="008E5E00"/>
    <w:rsid w:val="008F0CC3"/>
    <w:rsid w:val="009118E2"/>
    <w:rsid w:val="00926016"/>
    <w:rsid w:val="00943D0E"/>
    <w:rsid w:val="009450F4"/>
    <w:rsid w:val="009861F7"/>
    <w:rsid w:val="0099608D"/>
    <w:rsid w:val="009A325E"/>
    <w:rsid w:val="009A7E33"/>
    <w:rsid w:val="009C289A"/>
    <w:rsid w:val="009D5107"/>
    <w:rsid w:val="009D7C77"/>
    <w:rsid w:val="00A27370"/>
    <w:rsid w:val="00A50A86"/>
    <w:rsid w:val="00A5111C"/>
    <w:rsid w:val="00A80A6A"/>
    <w:rsid w:val="00AB2F74"/>
    <w:rsid w:val="00AE2D4E"/>
    <w:rsid w:val="00AE399A"/>
    <w:rsid w:val="00AF3C13"/>
    <w:rsid w:val="00B243FE"/>
    <w:rsid w:val="00B24C9A"/>
    <w:rsid w:val="00B255BC"/>
    <w:rsid w:val="00B35249"/>
    <w:rsid w:val="00B55FD4"/>
    <w:rsid w:val="00BF103A"/>
    <w:rsid w:val="00BF58C1"/>
    <w:rsid w:val="00C05384"/>
    <w:rsid w:val="00C401C2"/>
    <w:rsid w:val="00C4755B"/>
    <w:rsid w:val="00C651DB"/>
    <w:rsid w:val="00C90100"/>
    <w:rsid w:val="00C90FE8"/>
    <w:rsid w:val="00CA5DB0"/>
    <w:rsid w:val="00CA79BF"/>
    <w:rsid w:val="00CC2043"/>
    <w:rsid w:val="00CD406E"/>
    <w:rsid w:val="00CD4A7C"/>
    <w:rsid w:val="00CE064D"/>
    <w:rsid w:val="00CE347E"/>
    <w:rsid w:val="00CF508C"/>
    <w:rsid w:val="00D045C9"/>
    <w:rsid w:val="00D117C8"/>
    <w:rsid w:val="00D42E53"/>
    <w:rsid w:val="00D817DF"/>
    <w:rsid w:val="00DA3D1A"/>
    <w:rsid w:val="00DA7037"/>
    <w:rsid w:val="00DE1507"/>
    <w:rsid w:val="00DE6A30"/>
    <w:rsid w:val="00DF768E"/>
    <w:rsid w:val="00E0178A"/>
    <w:rsid w:val="00E06421"/>
    <w:rsid w:val="00E14400"/>
    <w:rsid w:val="00E15CCE"/>
    <w:rsid w:val="00E565D3"/>
    <w:rsid w:val="00E85E62"/>
    <w:rsid w:val="00E90DFD"/>
    <w:rsid w:val="00EA5552"/>
    <w:rsid w:val="00EB70B6"/>
    <w:rsid w:val="00ED0EC1"/>
    <w:rsid w:val="00EE3F27"/>
    <w:rsid w:val="00EE7BB7"/>
    <w:rsid w:val="00F042F7"/>
    <w:rsid w:val="00F21DFD"/>
    <w:rsid w:val="00F42E09"/>
    <w:rsid w:val="00F65BF0"/>
    <w:rsid w:val="00F67325"/>
    <w:rsid w:val="00F905D1"/>
    <w:rsid w:val="00FA2810"/>
    <w:rsid w:val="00FB27E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AF04B"/>
  <w15:docId w15:val="{200C5E4A-29CE-4989-A962-797B77B66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22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22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228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35EE2"/>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5EE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1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253"/>
    <w:rPr>
      <w:rFonts w:ascii="Tahoma" w:hAnsi="Tahoma" w:cs="Tahoma"/>
      <w:sz w:val="16"/>
      <w:szCs w:val="16"/>
    </w:rPr>
  </w:style>
  <w:style w:type="paragraph" w:styleId="ListParagraph">
    <w:name w:val="List Paragraph"/>
    <w:basedOn w:val="Normal"/>
    <w:uiPriority w:val="34"/>
    <w:qFormat/>
    <w:rsid w:val="007D5F85"/>
    <w:pPr>
      <w:ind w:left="720"/>
      <w:contextualSpacing/>
    </w:pPr>
    <w:rPr>
      <w:lang w:bidi="ar-SA"/>
    </w:rPr>
  </w:style>
  <w:style w:type="paragraph" w:styleId="Header">
    <w:name w:val="header"/>
    <w:basedOn w:val="Normal"/>
    <w:link w:val="HeaderChar"/>
    <w:uiPriority w:val="99"/>
    <w:unhideWhenUsed/>
    <w:rsid w:val="00F04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2F7"/>
  </w:style>
  <w:style w:type="paragraph" w:styleId="Footer">
    <w:name w:val="footer"/>
    <w:basedOn w:val="Normal"/>
    <w:link w:val="FooterChar"/>
    <w:uiPriority w:val="99"/>
    <w:unhideWhenUsed/>
    <w:rsid w:val="00F04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2F7"/>
  </w:style>
  <w:style w:type="table" w:styleId="TableGrid">
    <w:name w:val="Table Grid"/>
    <w:basedOn w:val="TableNormal"/>
    <w:uiPriority w:val="59"/>
    <w:rsid w:val="00926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3E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3E33"/>
    <w:rPr>
      <w:b/>
      <w:bCs/>
    </w:rPr>
  </w:style>
  <w:style w:type="character" w:customStyle="1" w:styleId="apple-converted-space">
    <w:name w:val="apple-converted-space"/>
    <w:basedOn w:val="DefaultParagraphFont"/>
    <w:rsid w:val="00153E33"/>
  </w:style>
  <w:style w:type="paragraph" w:styleId="NoSpacing">
    <w:name w:val="No Spacing"/>
    <w:uiPriority w:val="1"/>
    <w:qFormat/>
    <w:rsid w:val="005A228A"/>
    <w:pPr>
      <w:spacing w:after="0" w:line="240" w:lineRule="auto"/>
    </w:pPr>
  </w:style>
  <w:style w:type="character" w:customStyle="1" w:styleId="Heading1Char">
    <w:name w:val="Heading 1 Char"/>
    <w:basedOn w:val="DefaultParagraphFont"/>
    <w:link w:val="Heading1"/>
    <w:uiPriority w:val="9"/>
    <w:rsid w:val="005A22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22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228A"/>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A22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28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546FAA"/>
    <w:rPr>
      <w:color w:val="0000FF" w:themeColor="hyperlink"/>
      <w:u w:val="single"/>
    </w:rPr>
  </w:style>
  <w:style w:type="paragraph" w:customStyle="1" w:styleId="Default">
    <w:name w:val="Default"/>
    <w:rsid w:val="00B24C9A"/>
    <w:pPr>
      <w:autoSpaceDE w:val="0"/>
      <w:autoSpaceDN w:val="0"/>
      <w:adjustRightInd w:val="0"/>
      <w:spacing w:after="0" w:line="240" w:lineRule="auto"/>
    </w:pPr>
    <w:rPr>
      <w:rFonts w:ascii="Eras Demi ITC" w:hAnsi="Eras Demi ITC" w:cs="Eras Demi ITC"/>
      <w:color w:val="000000"/>
      <w:sz w:val="24"/>
      <w:szCs w:val="24"/>
      <w:lang w:val="en-IN" w:bidi="ar-SA"/>
    </w:rPr>
  </w:style>
  <w:style w:type="character" w:customStyle="1" w:styleId="Heading5Char">
    <w:name w:val="Heading 5 Char"/>
    <w:basedOn w:val="DefaultParagraphFont"/>
    <w:link w:val="Heading5"/>
    <w:uiPriority w:val="9"/>
    <w:semiHidden/>
    <w:rsid w:val="00535EE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5EE2"/>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535EE2"/>
    <w:pPr>
      <w:widowControl w:val="0"/>
      <w:autoSpaceDE w:val="0"/>
      <w:autoSpaceDN w:val="0"/>
      <w:spacing w:after="0" w:line="240" w:lineRule="auto"/>
    </w:pPr>
    <w:rPr>
      <w:rFonts w:ascii="Carlito" w:eastAsia="Carlito" w:hAnsi="Carlito" w:cs="Carlito"/>
      <w:sz w:val="24"/>
      <w:szCs w:val="24"/>
      <w:lang w:bidi="ar-SA"/>
    </w:rPr>
  </w:style>
  <w:style w:type="character" w:customStyle="1" w:styleId="BodyTextChar">
    <w:name w:val="Body Text Char"/>
    <w:basedOn w:val="DefaultParagraphFont"/>
    <w:link w:val="BodyText"/>
    <w:uiPriority w:val="1"/>
    <w:rsid w:val="00535EE2"/>
    <w:rPr>
      <w:rFonts w:ascii="Carlito" w:eastAsia="Carlito" w:hAnsi="Carlito" w:cs="Carlito"/>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29046">
      <w:bodyDiv w:val="1"/>
      <w:marLeft w:val="0"/>
      <w:marRight w:val="0"/>
      <w:marTop w:val="0"/>
      <w:marBottom w:val="0"/>
      <w:divBdr>
        <w:top w:val="none" w:sz="0" w:space="0" w:color="auto"/>
        <w:left w:val="none" w:sz="0" w:space="0" w:color="auto"/>
        <w:bottom w:val="none" w:sz="0" w:space="0" w:color="auto"/>
        <w:right w:val="none" w:sz="0" w:space="0" w:color="auto"/>
      </w:divBdr>
    </w:div>
    <w:div w:id="638192824">
      <w:bodyDiv w:val="1"/>
      <w:marLeft w:val="0"/>
      <w:marRight w:val="0"/>
      <w:marTop w:val="0"/>
      <w:marBottom w:val="0"/>
      <w:divBdr>
        <w:top w:val="none" w:sz="0" w:space="0" w:color="auto"/>
        <w:left w:val="none" w:sz="0" w:space="0" w:color="auto"/>
        <w:bottom w:val="none" w:sz="0" w:space="0" w:color="auto"/>
        <w:right w:val="none" w:sz="0" w:space="0" w:color="auto"/>
      </w:divBdr>
    </w:div>
    <w:div w:id="807209528">
      <w:bodyDiv w:val="1"/>
      <w:marLeft w:val="0"/>
      <w:marRight w:val="0"/>
      <w:marTop w:val="0"/>
      <w:marBottom w:val="0"/>
      <w:divBdr>
        <w:top w:val="none" w:sz="0" w:space="0" w:color="auto"/>
        <w:left w:val="none" w:sz="0" w:space="0" w:color="auto"/>
        <w:bottom w:val="none" w:sz="0" w:space="0" w:color="auto"/>
        <w:right w:val="none" w:sz="0" w:space="0" w:color="auto"/>
      </w:divBdr>
    </w:div>
    <w:div w:id="1192380028">
      <w:bodyDiv w:val="1"/>
      <w:marLeft w:val="0"/>
      <w:marRight w:val="0"/>
      <w:marTop w:val="0"/>
      <w:marBottom w:val="0"/>
      <w:divBdr>
        <w:top w:val="none" w:sz="0" w:space="0" w:color="auto"/>
        <w:left w:val="none" w:sz="0" w:space="0" w:color="auto"/>
        <w:bottom w:val="none" w:sz="0" w:space="0" w:color="auto"/>
        <w:right w:val="none" w:sz="0" w:space="0" w:color="auto"/>
      </w:divBdr>
    </w:div>
    <w:div w:id="1232539191">
      <w:bodyDiv w:val="1"/>
      <w:marLeft w:val="0"/>
      <w:marRight w:val="0"/>
      <w:marTop w:val="0"/>
      <w:marBottom w:val="0"/>
      <w:divBdr>
        <w:top w:val="none" w:sz="0" w:space="0" w:color="auto"/>
        <w:left w:val="none" w:sz="0" w:space="0" w:color="auto"/>
        <w:bottom w:val="none" w:sz="0" w:space="0" w:color="auto"/>
        <w:right w:val="none" w:sz="0" w:space="0" w:color="auto"/>
      </w:divBdr>
    </w:div>
    <w:div w:id="1656643756">
      <w:bodyDiv w:val="1"/>
      <w:marLeft w:val="0"/>
      <w:marRight w:val="0"/>
      <w:marTop w:val="0"/>
      <w:marBottom w:val="0"/>
      <w:divBdr>
        <w:top w:val="none" w:sz="0" w:space="0" w:color="auto"/>
        <w:left w:val="none" w:sz="0" w:space="0" w:color="auto"/>
        <w:bottom w:val="none" w:sz="0" w:space="0" w:color="auto"/>
        <w:right w:val="none" w:sz="0" w:space="0" w:color="auto"/>
      </w:divBdr>
      <w:divsChild>
        <w:div w:id="1162887108">
          <w:marLeft w:val="0"/>
          <w:marRight w:val="0"/>
          <w:marTop w:val="0"/>
          <w:marBottom w:val="0"/>
          <w:divBdr>
            <w:top w:val="none" w:sz="0" w:space="0" w:color="auto"/>
            <w:left w:val="none" w:sz="0" w:space="0" w:color="auto"/>
            <w:bottom w:val="none" w:sz="0" w:space="0" w:color="auto"/>
            <w:right w:val="none" w:sz="0" w:space="0" w:color="auto"/>
          </w:divBdr>
          <w:divsChild>
            <w:div w:id="1276016983">
              <w:marLeft w:val="-315"/>
              <w:marRight w:val="-315"/>
              <w:marTop w:val="0"/>
              <w:marBottom w:val="300"/>
              <w:divBdr>
                <w:top w:val="none" w:sz="0" w:space="0" w:color="auto"/>
                <w:left w:val="none" w:sz="0" w:space="0" w:color="auto"/>
                <w:bottom w:val="none" w:sz="0" w:space="0" w:color="auto"/>
                <w:right w:val="none" w:sz="0" w:space="0" w:color="auto"/>
              </w:divBdr>
            </w:div>
            <w:div w:id="457987810">
              <w:marLeft w:val="0"/>
              <w:marRight w:val="0"/>
              <w:marTop w:val="0"/>
              <w:marBottom w:val="0"/>
              <w:divBdr>
                <w:top w:val="none" w:sz="0" w:space="0" w:color="auto"/>
                <w:left w:val="none" w:sz="0" w:space="0" w:color="auto"/>
                <w:bottom w:val="none" w:sz="0" w:space="0" w:color="auto"/>
                <w:right w:val="none" w:sz="0" w:space="0" w:color="auto"/>
              </w:divBdr>
            </w:div>
            <w:div w:id="1186210457">
              <w:marLeft w:val="0"/>
              <w:marRight w:val="0"/>
              <w:marTop w:val="0"/>
              <w:marBottom w:val="0"/>
              <w:divBdr>
                <w:top w:val="none" w:sz="0" w:space="0" w:color="auto"/>
                <w:left w:val="none" w:sz="0" w:space="0" w:color="auto"/>
                <w:bottom w:val="none" w:sz="0" w:space="0" w:color="auto"/>
                <w:right w:val="none" w:sz="0" w:space="0" w:color="auto"/>
              </w:divBdr>
            </w:div>
            <w:div w:id="1399815534">
              <w:marLeft w:val="0"/>
              <w:marRight w:val="0"/>
              <w:marTop w:val="150"/>
              <w:marBottom w:val="0"/>
              <w:divBdr>
                <w:top w:val="none" w:sz="0" w:space="0" w:color="auto"/>
                <w:left w:val="none" w:sz="0" w:space="0" w:color="auto"/>
                <w:bottom w:val="none" w:sz="0" w:space="0" w:color="auto"/>
                <w:right w:val="none" w:sz="0" w:space="0" w:color="auto"/>
              </w:divBdr>
            </w:div>
            <w:div w:id="456065741">
              <w:marLeft w:val="-315"/>
              <w:marRight w:val="-315"/>
              <w:marTop w:val="0"/>
              <w:marBottom w:val="300"/>
              <w:divBdr>
                <w:top w:val="none" w:sz="0" w:space="0" w:color="auto"/>
                <w:left w:val="none" w:sz="0" w:space="0" w:color="auto"/>
                <w:bottom w:val="none" w:sz="0" w:space="0" w:color="auto"/>
                <w:right w:val="none" w:sz="0" w:space="0" w:color="auto"/>
              </w:divBdr>
            </w:div>
            <w:div w:id="1794981593">
              <w:marLeft w:val="0"/>
              <w:marRight w:val="0"/>
              <w:marTop w:val="0"/>
              <w:marBottom w:val="0"/>
              <w:divBdr>
                <w:top w:val="none" w:sz="0" w:space="0" w:color="auto"/>
                <w:left w:val="none" w:sz="0" w:space="0" w:color="auto"/>
                <w:bottom w:val="none" w:sz="0" w:space="0" w:color="auto"/>
                <w:right w:val="none" w:sz="0" w:space="0" w:color="auto"/>
              </w:divBdr>
            </w:div>
            <w:div w:id="795180837">
              <w:marLeft w:val="0"/>
              <w:marRight w:val="0"/>
              <w:marTop w:val="0"/>
              <w:marBottom w:val="0"/>
              <w:divBdr>
                <w:top w:val="none" w:sz="0" w:space="0" w:color="auto"/>
                <w:left w:val="none" w:sz="0" w:space="0" w:color="auto"/>
                <w:bottom w:val="none" w:sz="0" w:space="0" w:color="auto"/>
                <w:right w:val="none" w:sz="0" w:space="0" w:color="auto"/>
              </w:divBdr>
            </w:div>
            <w:div w:id="1700542323">
              <w:marLeft w:val="-315"/>
              <w:marRight w:val="-315"/>
              <w:marTop w:val="0"/>
              <w:marBottom w:val="300"/>
              <w:divBdr>
                <w:top w:val="none" w:sz="0" w:space="0" w:color="auto"/>
                <w:left w:val="none" w:sz="0" w:space="0" w:color="auto"/>
                <w:bottom w:val="none" w:sz="0" w:space="0" w:color="auto"/>
                <w:right w:val="none" w:sz="0" w:space="0" w:color="auto"/>
              </w:divBdr>
            </w:div>
            <w:div w:id="1105075767">
              <w:marLeft w:val="0"/>
              <w:marRight w:val="0"/>
              <w:marTop w:val="0"/>
              <w:marBottom w:val="0"/>
              <w:divBdr>
                <w:top w:val="none" w:sz="0" w:space="0" w:color="auto"/>
                <w:left w:val="none" w:sz="0" w:space="0" w:color="auto"/>
                <w:bottom w:val="none" w:sz="0" w:space="0" w:color="auto"/>
                <w:right w:val="none" w:sz="0" w:space="0" w:color="auto"/>
              </w:divBdr>
            </w:div>
            <w:div w:id="669331147">
              <w:marLeft w:val="0"/>
              <w:marRight w:val="0"/>
              <w:marTop w:val="0"/>
              <w:marBottom w:val="0"/>
              <w:divBdr>
                <w:top w:val="none" w:sz="0" w:space="0" w:color="auto"/>
                <w:left w:val="none" w:sz="0" w:space="0" w:color="auto"/>
                <w:bottom w:val="none" w:sz="0" w:space="0" w:color="auto"/>
                <w:right w:val="none" w:sz="0" w:space="0" w:color="auto"/>
              </w:divBdr>
            </w:div>
            <w:div w:id="1179927144">
              <w:marLeft w:val="-315"/>
              <w:marRight w:val="-315"/>
              <w:marTop w:val="0"/>
              <w:marBottom w:val="300"/>
              <w:divBdr>
                <w:top w:val="none" w:sz="0" w:space="0" w:color="auto"/>
                <w:left w:val="none" w:sz="0" w:space="0" w:color="auto"/>
                <w:bottom w:val="none" w:sz="0" w:space="0" w:color="auto"/>
                <w:right w:val="none" w:sz="0" w:space="0" w:color="auto"/>
              </w:divBdr>
            </w:div>
            <w:div w:id="713312870">
              <w:marLeft w:val="0"/>
              <w:marRight w:val="0"/>
              <w:marTop w:val="0"/>
              <w:marBottom w:val="0"/>
              <w:divBdr>
                <w:top w:val="none" w:sz="0" w:space="0" w:color="auto"/>
                <w:left w:val="none" w:sz="0" w:space="0" w:color="auto"/>
                <w:bottom w:val="none" w:sz="0" w:space="0" w:color="auto"/>
                <w:right w:val="none" w:sz="0" w:space="0" w:color="auto"/>
              </w:divBdr>
            </w:div>
            <w:div w:id="1086731028">
              <w:marLeft w:val="0"/>
              <w:marRight w:val="0"/>
              <w:marTop w:val="0"/>
              <w:marBottom w:val="0"/>
              <w:divBdr>
                <w:top w:val="none" w:sz="0" w:space="0" w:color="auto"/>
                <w:left w:val="none" w:sz="0" w:space="0" w:color="auto"/>
                <w:bottom w:val="none" w:sz="0" w:space="0" w:color="auto"/>
                <w:right w:val="none" w:sz="0" w:space="0" w:color="auto"/>
              </w:divBdr>
            </w:div>
            <w:div w:id="229121363">
              <w:marLeft w:val="-315"/>
              <w:marRight w:val="-315"/>
              <w:marTop w:val="0"/>
              <w:marBottom w:val="300"/>
              <w:divBdr>
                <w:top w:val="none" w:sz="0" w:space="0" w:color="auto"/>
                <w:left w:val="none" w:sz="0" w:space="0" w:color="auto"/>
                <w:bottom w:val="none" w:sz="0" w:space="0" w:color="auto"/>
                <w:right w:val="none" w:sz="0" w:space="0" w:color="auto"/>
              </w:divBdr>
            </w:div>
            <w:div w:id="275676546">
              <w:marLeft w:val="0"/>
              <w:marRight w:val="0"/>
              <w:marTop w:val="0"/>
              <w:marBottom w:val="0"/>
              <w:divBdr>
                <w:top w:val="none" w:sz="0" w:space="0" w:color="auto"/>
                <w:left w:val="none" w:sz="0" w:space="0" w:color="auto"/>
                <w:bottom w:val="none" w:sz="0" w:space="0" w:color="auto"/>
                <w:right w:val="none" w:sz="0" w:space="0" w:color="auto"/>
              </w:divBdr>
            </w:div>
            <w:div w:id="172691893">
              <w:marLeft w:val="0"/>
              <w:marRight w:val="0"/>
              <w:marTop w:val="0"/>
              <w:marBottom w:val="0"/>
              <w:divBdr>
                <w:top w:val="none" w:sz="0" w:space="0" w:color="auto"/>
                <w:left w:val="none" w:sz="0" w:space="0" w:color="auto"/>
                <w:bottom w:val="none" w:sz="0" w:space="0" w:color="auto"/>
                <w:right w:val="none" w:sz="0" w:space="0" w:color="auto"/>
              </w:divBdr>
            </w:div>
            <w:div w:id="1341540848">
              <w:marLeft w:val="-315"/>
              <w:marRight w:val="-315"/>
              <w:marTop w:val="0"/>
              <w:marBottom w:val="300"/>
              <w:divBdr>
                <w:top w:val="none" w:sz="0" w:space="0" w:color="auto"/>
                <w:left w:val="none" w:sz="0" w:space="0" w:color="auto"/>
                <w:bottom w:val="none" w:sz="0" w:space="0" w:color="auto"/>
                <w:right w:val="none" w:sz="0" w:space="0" w:color="auto"/>
              </w:divBdr>
            </w:div>
            <w:div w:id="608777627">
              <w:marLeft w:val="0"/>
              <w:marRight w:val="0"/>
              <w:marTop w:val="0"/>
              <w:marBottom w:val="0"/>
              <w:divBdr>
                <w:top w:val="none" w:sz="0" w:space="0" w:color="auto"/>
                <w:left w:val="none" w:sz="0" w:space="0" w:color="auto"/>
                <w:bottom w:val="none" w:sz="0" w:space="0" w:color="auto"/>
                <w:right w:val="none" w:sz="0" w:space="0" w:color="auto"/>
              </w:divBdr>
            </w:div>
            <w:div w:id="485897904">
              <w:marLeft w:val="0"/>
              <w:marRight w:val="0"/>
              <w:marTop w:val="0"/>
              <w:marBottom w:val="0"/>
              <w:divBdr>
                <w:top w:val="none" w:sz="0" w:space="0" w:color="auto"/>
                <w:left w:val="none" w:sz="0" w:space="0" w:color="auto"/>
                <w:bottom w:val="none" w:sz="0" w:space="0" w:color="auto"/>
                <w:right w:val="none" w:sz="0" w:space="0" w:color="auto"/>
              </w:divBdr>
            </w:div>
            <w:div w:id="408844532">
              <w:marLeft w:val="-315"/>
              <w:marRight w:val="-315"/>
              <w:marTop w:val="0"/>
              <w:marBottom w:val="300"/>
              <w:divBdr>
                <w:top w:val="none" w:sz="0" w:space="0" w:color="auto"/>
                <w:left w:val="none" w:sz="0" w:space="0" w:color="auto"/>
                <w:bottom w:val="none" w:sz="0" w:space="0" w:color="auto"/>
                <w:right w:val="none" w:sz="0" w:space="0" w:color="auto"/>
              </w:divBdr>
            </w:div>
            <w:div w:id="1272280981">
              <w:marLeft w:val="0"/>
              <w:marRight w:val="0"/>
              <w:marTop w:val="0"/>
              <w:marBottom w:val="0"/>
              <w:divBdr>
                <w:top w:val="none" w:sz="0" w:space="0" w:color="auto"/>
                <w:left w:val="none" w:sz="0" w:space="0" w:color="auto"/>
                <w:bottom w:val="none" w:sz="0" w:space="0" w:color="auto"/>
                <w:right w:val="none" w:sz="0" w:space="0" w:color="auto"/>
              </w:divBdr>
            </w:div>
            <w:div w:id="712658299">
              <w:marLeft w:val="0"/>
              <w:marRight w:val="0"/>
              <w:marTop w:val="0"/>
              <w:marBottom w:val="0"/>
              <w:divBdr>
                <w:top w:val="none" w:sz="0" w:space="0" w:color="auto"/>
                <w:left w:val="none" w:sz="0" w:space="0" w:color="auto"/>
                <w:bottom w:val="none" w:sz="0" w:space="0" w:color="auto"/>
                <w:right w:val="none" w:sz="0" w:space="0" w:color="auto"/>
              </w:divBdr>
            </w:div>
            <w:div w:id="2037731965">
              <w:marLeft w:val="-315"/>
              <w:marRight w:val="-315"/>
              <w:marTop w:val="0"/>
              <w:marBottom w:val="300"/>
              <w:divBdr>
                <w:top w:val="none" w:sz="0" w:space="0" w:color="auto"/>
                <w:left w:val="none" w:sz="0" w:space="0" w:color="auto"/>
                <w:bottom w:val="none" w:sz="0" w:space="0" w:color="auto"/>
                <w:right w:val="none" w:sz="0" w:space="0" w:color="auto"/>
              </w:divBdr>
            </w:div>
            <w:div w:id="461114508">
              <w:marLeft w:val="0"/>
              <w:marRight w:val="0"/>
              <w:marTop w:val="0"/>
              <w:marBottom w:val="0"/>
              <w:divBdr>
                <w:top w:val="none" w:sz="0" w:space="0" w:color="auto"/>
                <w:left w:val="none" w:sz="0" w:space="0" w:color="auto"/>
                <w:bottom w:val="none" w:sz="0" w:space="0" w:color="auto"/>
                <w:right w:val="none" w:sz="0" w:space="0" w:color="auto"/>
              </w:divBdr>
            </w:div>
            <w:div w:id="1380668540">
              <w:marLeft w:val="0"/>
              <w:marRight w:val="0"/>
              <w:marTop w:val="0"/>
              <w:marBottom w:val="0"/>
              <w:divBdr>
                <w:top w:val="none" w:sz="0" w:space="0" w:color="auto"/>
                <w:left w:val="none" w:sz="0" w:space="0" w:color="auto"/>
                <w:bottom w:val="none" w:sz="0" w:space="0" w:color="auto"/>
                <w:right w:val="none" w:sz="0" w:space="0" w:color="auto"/>
              </w:divBdr>
            </w:div>
            <w:div w:id="1235042623">
              <w:marLeft w:val="-315"/>
              <w:marRight w:val="-315"/>
              <w:marTop w:val="0"/>
              <w:marBottom w:val="300"/>
              <w:divBdr>
                <w:top w:val="none" w:sz="0" w:space="0" w:color="auto"/>
                <w:left w:val="none" w:sz="0" w:space="0" w:color="auto"/>
                <w:bottom w:val="none" w:sz="0" w:space="0" w:color="auto"/>
                <w:right w:val="none" w:sz="0" w:space="0" w:color="auto"/>
              </w:divBdr>
            </w:div>
            <w:div w:id="946548177">
              <w:marLeft w:val="0"/>
              <w:marRight w:val="0"/>
              <w:marTop w:val="0"/>
              <w:marBottom w:val="0"/>
              <w:divBdr>
                <w:top w:val="none" w:sz="0" w:space="0" w:color="auto"/>
                <w:left w:val="none" w:sz="0" w:space="0" w:color="auto"/>
                <w:bottom w:val="none" w:sz="0" w:space="0" w:color="auto"/>
                <w:right w:val="none" w:sz="0" w:space="0" w:color="auto"/>
              </w:divBdr>
            </w:div>
            <w:div w:id="1012222867">
              <w:marLeft w:val="0"/>
              <w:marRight w:val="0"/>
              <w:marTop w:val="0"/>
              <w:marBottom w:val="0"/>
              <w:divBdr>
                <w:top w:val="none" w:sz="0" w:space="0" w:color="auto"/>
                <w:left w:val="none" w:sz="0" w:space="0" w:color="auto"/>
                <w:bottom w:val="none" w:sz="0" w:space="0" w:color="auto"/>
                <w:right w:val="none" w:sz="0" w:space="0" w:color="auto"/>
              </w:divBdr>
            </w:div>
            <w:div w:id="1996373691">
              <w:marLeft w:val="-315"/>
              <w:marRight w:val="-315"/>
              <w:marTop w:val="0"/>
              <w:marBottom w:val="300"/>
              <w:divBdr>
                <w:top w:val="none" w:sz="0" w:space="0" w:color="auto"/>
                <w:left w:val="none" w:sz="0" w:space="0" w:color="auto"/>
                <w:bottom w:val="none" w:sz="0" w:space="0" w:color="auto"/>
                <w:right w:val="none" w:sz="0" w:space="0" w:color="auto"/>
              </w:divBdr>
            </w:div>
            <w:div w:id="700253396">
              <w:marLeft w:val="0"/>
              <w:marRight w:val="0"/>
              <w:marTop w:val="0"/>
              <w:marBottom w:val="0"/>
              <w:divBdr>
                <w:top w:val="none" w:sz="0" w:space="0" w:color="auto"/>
                <w:left w:val="none" w:sz="0" w:space="0" w:color="auto"/>
                <w:bottom w:val="none" w:sz="0" w:space="0" w:color="auto"/>
                <w:right w:val="none" w:sz="0" w:space="0" w:color="auto"/>
              </w:divBdr>
            </w:div>
            <w:div w:id="1430542695">
              <w:marLeft w:val="0"/>
              <w:marRight w:val="0"/>
              <w:marTop w:val="0"/>
              <w:marBottom w:val="0"/>
              <w:divBdr>
                <w:top w:val="none" w:sz="0" w:space="0" w:color="auto"/>
                <w:left w:val="none" w:sz="0" w:space="0" w:color="auto"/>
                <w:bottom w:val="none" w:sz="0" w:space="0" w:color="auto"/>
                <w:right w:val="none" w:sz="0" w:space="0" w:color="auto"/>
              </w:divBdr>
            </w:div>
            <w:div w:id="1584607951">
              <w:marLeft w:val="-315"/>
              <w:marRight w:val="-315"/>
              <w:marTop w:val="0"/>
              <w:marBottom w:val="300"/>
              <w:divBdr>
                <w:top w:val="none" w:sz="0" w:space="0" w:color="auto"/>
                <w:left w:val="none" w:sz="0" w:space="0" w:color="auto"/>
                <w:bottom w:val="none" w:sz="0" w:space="0" w:color="auto"/>
                <w:right w:val="none" w:sz="0" w:space="0" w:color="auto"/>
              </w:divBdr>
            </w:div>
            <w:div w:id="1032656479">
              <w:marLeft w:val="0"/>
              <w:marRight w:val="0"/>
              <w:marTop w:val="0"/>
              <w:marBottom w:val="0"/>
              <w:divBdr>
                <w:top w:val="none" w:sz="0" w:space="0" w:color="auto"/>
                <w:left w:val="none" w:sz="0" w:space="0" w:color="auto"/>
                <w:bottom w:val="none" w:sz="0" w:space="0" w:color="auto"/>
                <w:right w:val="none" w:sz="0" w:space="0" w:color="auto"/>
              </w:divBdr>
            </w:div>
            <w:div w:id="1026638873">
              <w:marLeft w:val="0"/>
              <w:marRight w:val="0"/>
              <w:marTop w:val="0"/>
              <w:marBottom w:val="0"/>
              <w:divBdr>
                <w:top w:val="none" w:sz="0" w:space="0" w:color="auto"/>
                <w:left w:val="none" w:sz="0" w:space="0" w:color="auto"/>
                <w:bottom w:val="none" w:sz="0" w:space="0" w:color="auto"/>
                <w:right w:val="none" w:sz="0" w:space="0" w:color="auto"/>
              </w:divBdr>
            </w:div>
            <w:div w:id="100028457">
              <w:marLeft w:val="-315"/>
              <w:marRight w:val="-315"/>
              <w:marTop w:val="0"/>
              <w:marBottom w:val="300"/>
              <w:divBdr>
                <w:top w:val="none" w:sz="0" w:space="0" w:color="auto"/>
                <w:left w:val="none" w:sz="0" w:space="0" w:color="auto"/>
                <w:bottom w:val="none" w:sz="0" w:space="0" w:color="auto"/>
                <w:right w:val="none" w:sz="0" w:space="0" w:color="auto"/>
              </w:divBdr>
            </w:div>
            <w:div w:id="1561163423">
              <w:marLeft w:val="0"/>
              <w:marRight w:val="0"/>
              <w:marTop w:val="0"/>
              <w:marBottom w:val="0"/>
              <w:divBdr>
                <w:top w:val="none" w:sz="0" w:space="0" w:color="auto"/>
                <w:left w:val="none" w:sz="0" w:space="0" w:color="auto"/>
                <w:bottom w:val="none" w:sz="0" w:space="0" w:color="auto"/>
                <w:right w:val="none" w:sz="0" w:space="0" w:color="auto"/>
              </w:divBdr>
            </w:div>
            <w:div w:id="15883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946">
      <w:bodyDiv w:val="1"/>
      <w:marLeft w:val="0"/>
      <w:marRight w:val="0"/>
      <w:marTop w:val="0"/>
      <w:marBottom w:val="0"/>
      <w:divBdr>
        <w:top w:val="none" w:sz="0" w:space="0" w:color="auto"/>
        <w:left w:val="none" w:sz="0" w:space="0" w:color="auto"/>
        <w:bottom w:val="none" w:sz="0" w:space="0" w:color="auto"/>
        <w:right w:val="none" w:sz="0" w:space="0" w:color="auto"/>
      </w:divBdr>
    </w:div>
    <w:div w:id="177000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0ADD4-CF34-4B77-B32A-01ABE5749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2662</Words>
  <Characters>15175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G</dc:creator>
  <cp:keywords/>
  <dc:description/>
  <cp:lastModifiedBy>Vishvajit  S - [CB.EN.U4CSE19262]</cp:lastModifiedBy>
  <cp:revision>10</cp:revision>
  <dcterms:created xsi:type="dcterms:W3CDTF">2021-11-02T07:12:00Z</dcterms:created>
  <dcterms:modified xsi:type="dcterms:W3CDTF">2021-11-16T12:27:00Z</dcterms:modified>
</cp:coreProperties>
</file>