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EEDCC" w14:textId="31A68C37" w:rsidR="00E319DD" w:rsidRPr="00B760AF" w:rsidRDefault="00E8303C">
      <w:pPr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bookmarkStart w:id="0" w:name="_GoBack"/>
      <w:r w:rsidRPr="00B760AF">
        <w:rPr>
          <w:rFonts w:ascii="Arial" w:eastAsia="Times New Roman" w:hAnsi="Arial" w:cs="Arial"/>
          <w:color w:val="222222"/>
          <w:sz w:val="24"/>
          <w:szCs w:val="24"/>
          <w:u w:val="single"/>
        </w:rPr>
        <w:t>Chemical Tanker</w:t>
      </w:r>
      <w:r w:rsidR="00E319DD" w:rsidRPr="00B760AF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Debt Financing</w:t>
      </w:r>
    </w:p>
    <w:bookmarkEnd w:id="0"/>
    <w:p w14:paraId="6215EFBF" w14:textId="77777777" w:rsidR="00E319DD" w:rsidRDefault="00E319D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6AFDBF0" w14:textId="2A85979B" w:rsidR="00E319DD" w:rsidRDefault="00E319DD">
      <w:r w:rsidRPr="00E319DD">
        <w:rPr>
          <w:rFonts w:ascii="Arial" w:eastAsia="Times New Roman" w:hAnsi="Arial" w:cs="Arial"/>
          <w:color w:val="222222"/>
          <w:sz w:val="24"/>
          <w:szCs w:val="24"/>
        </w:rPr>
        <w:t>10yr old 40,000 dwt chemical tanker</w:t>
      </w:r>
    </w:p>
    <w:p w14:paraId="2B3A8C56" w14:textId="77777777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19DD">
        <w:rPr>
          <w:rFonts w:ascii="Arial" w:eastAsia="Times New Roman" w:hAnsi="Arial" w:cs="Arial"/>
          <w:color w:val="222222"/>
          <w:sz w:val="24"/>
          <w:szCs w:val="24"/>
        </w:rPr>
        <w:t>Borrower: Marshall Island incorporated company with offices in Greece</w:t>
      </w:r>
    </w:p>
    <w:p w14:paraId="62C8D7F0" w14:textId="433D66F1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5A7BC3" w14:textId="77777777" w:rsidR="00E319DD" w:rsidRP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19DD">
        <w:rPr>
          <w:rFonts w:ascii="Arial" w:eastAsia="Times New Roman" w:hAnsi="Arial" w:cs="Arial"/>
          <w:color w:val="222222"/>
          <w:sz w:val="24"/>
          <w:szCs w:val="24"/>
        </w:rPr>
        <w:t>Capital sought: appr. $8 mil for acquisition of app. $10 mil tanker</w:t>
      </w:r>
    </w:p>
    <w:p w14:paraId="25A30744" w14:textId="7C4AF3A7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724BC5" w14:textId="180E5457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Ship Description: </w:t>
      </w:r>
      <w:r w:rsidRPr="00E319DD">
        <w:rPr>
          <w:rFonts w:ascii="Arial" w:eastAsia="Times New Roman" w:hAnsi="Arial" w:cs="Arial"/>
          <w:color w:val="222222"/>
          <w:sz w:val="24"/>
          <w:szCs w:val="24"/>
        </w:rPr>
        <w:t>10yr old 40,000 dwt chemical tanker</w:t>
      </w:r>
    </w:p>
    <w:p w14:paraId="78C65E3A" w14:textId="6D19C1FE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340EE9" w14:textId="17D25B64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Operating Company: </w:t>
      </w:r>
      <w:r w:rsidRPr="00E319DD">
        <w:rPr>
          <w:rFonts w:ascii="Arial" w:eastAsia="Times New Roman" w:hAnsi="Arial" w:cs="Arial"/>
          <w:color w:val="222222"/>
          <w:sz w:val="24"/>
          <w:szCs w:val="24"/>
        </w:rPr>
        <w:t xml:space="preserve">Well established company in the ownership and management of tanker vessel; 20+ </w:t>
      </w:r>
      <w:proofErr w:type="spellStart"/>
      <w:r w:rsidRPr="00E319DD">
        <w:rPr>
          <w:rFonts w:ascii="Arial" w:eastAsia="Times New Roman" w:hAnsi="Arial" w:cs="Arial"/>
          <w:color w:val="222222"/>
          <w:sz w:val="24"/>
          <w:szCs w:val="24"/>
        </w:rPr>
        <w:t>yrs</w:t>
      </w:r>
      <w:proofErr w:type="spellEnd"/>
      <w:r w:rsidRPr="00E319DD">
        <w:rPr>
          <w:rFonts w:ascii="Arial" w:eastAsia="Times New Roman" w:hAnsi="Arial" w:cs="Arial"/>
          <w:color w:val="222222"/>
          <w:sz w:val="24"/>
          <w:szCs w:val="24"/>
        </w:rPr>
        <w:t xml:space="preserve"> record and audited financials can be provided. Vessel to be operated by affiliated company in the spot market, earning $5,000 - $15,000 pd</w:t>
      </w:r>
    </w:p>
    <w:p w14:paraId="7C08C6E5" w14:textId="77C3288A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6B7B56" w14:textId="77777777" w:rsidR="00E319DD" w:rsidRP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19DD">
        <w:rPr>
          <w:rFonts w:ascii="Arial" w:eastAsia="Times New Roman" w:hAnsi="Arial" w:cs="Arial"/>
          <w:color w:val="222222"/>
          <w:sz w:val="24"/>
          <w:szCs w:val="24"/>
        </w:rPr>
        <w:t>Structure: First preferred ship mortgage as security, along with assignment of insurance policies, etc.  Appr 80% leverage; Loan to have 5yr term, with principal to amortize over 10yrs ($4 mil billion balloon payment on maturity)</w:t>
      </w:r>
    </w:p>
    <w:p w14:paraId="2A0A19FD" w14:textId="77777777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678662" w14:textId="1B1A1C83" w:rsidR="00E319DD" w:rsidRP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19DD">
        <w:rPr>
          <w:rFonts w:ascii="Arial" w:eastAsia="Times New Roman" w:hAnsi="Arial" w:cs="Arial"/>
          <w:color w:val="222222"/>
          <w:sz w:val="24"/>
          <w:szCs w:val="24"/>
        </w:rPr>
        <w:t>Interest rate: Borrower is willing to pay appr. L</w:t>
      </w:r>
      <w:r>
        <w:rPr>
          <w:rFonts w:ascii="Arial" w:eastAsia="Times New Roman" w:hAnsi="Arial" w:cs="Arial"/>
          <w:color w:val="222222"/>
          <w:sz w:val="24"/>
          <w:szCs w:val="24"/>
        </w:rPr>
        <w:t>ibor</w:t>
      </w:r>
      <w:r w:rsidRPr="00E319DD">
        <w:rPr>
          <w:rFonts w:ascii="Arial" w:eastAsia="Times New Roman" w:hAnsi="Arial" w:cs="Arial"/>
          <w:color w:val="222222"/>
          <w:sz w:val="24"/>
          <w:szCs w:val="24"/>
        </w:rPr>
        <w:t xml:space="preserve"> + 650 bps</w:t>
      </w:r>
    </w:p>
    <w:p w14:paraId="14F71EF6" w14:textId="77777777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770A1F" w14:textId="3FCC199C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3FF410E" w14:textId="77777777" w:rsidR="00E319DD" w:rsidRDefault="00E319DD" w:rsidP="00E31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9CA6214" w14:textId="77777777" w:rsidR="00E319DD" w:rsidRDefault="00E319DD"/>
    <w:sectPr w:rsidR="00E3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DD"/>
    <w:rsid w:val="005F202E"/>
    <w:rsid w:val="00B760AF"/>
    <w:rsid w:val="00E319DD"/>
    <w:rsid w:val="00E8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16E5"/>
  <w15:chartTrackingRefBased/>
  <w15:docId w15:val="{86489FCD-5B00-406E-B4C2-A4534B4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Racz</dc:creator>
  <cp:keywords/>
  <dc:description/>
  <cp:lastModifiedBy>Gavin Racz</cp:lastModifiedBy>
  <cp:revision>3</cp:revision>
  <dcterms:created xsi:type="dcterms:W3CDTF">2019-09-03T15:50:00Z</dcterms:created>
  <dcterms:modified xsi:type="dcterms:W3CDTF">2019-09-19T15:05:00Z</dcterms:modified>
</cp:coreProperties>
</file>