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               Devops – Final Assessment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Section 1: Multiple-Choice Questions (MCQs)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What does WSL stand for in the context of Windows?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-Windows Subsystem for Linux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What is the primary goal of continuous integration (CI) in DevOps?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-Frequent integration of code changes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 In the Linux command line, what does the cd command do?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-Change the working directory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Which of the following is not a Linux distribution?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-Docker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 What is Docker primarily used for in DevOps and containerization?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-Packaging and deploying applications in containers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6. What is the primary purpose of Azure DevOps?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-Software development and delivery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7. Which components are part of Azure DevOps?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  -Azure Boards and Azure Pipelines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8. How does Azure DevOps support version control in software development?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-It tracks changes in source code and manages versions.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9. In Linux, what is the primary role of the root user?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-Administrative tasks with superuser privileges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10. In Azure DevOps, which component is used to define, build, test, and deploy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applications?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-Azure Pipelines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1: File and Directory Management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Practice basic file and directory management commands.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directory called &amp;quot;lab1&amp;quot; in your home directory.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Inside &amp;quot;lab1,&amp;quot; create a text file named &amp;quot;sample.txt&amp;quot; with some content.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Make a copy of &amp;quot;sample.txt&amp;quot; and name it &amp;quot;sample_copy.txt.&amp;quot;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Rename &amp;quot;sample_copy.txt&amp;quot; to &amp;quot;new_sample.txt.&amp;quot;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List the files in the &amp;quot;lab1&amp;quot; directory to confirm their names.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162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2: Permissions and Ownership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Understand and manage file permissions and ownership.</w:t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new file named &amp;quot;secret.txt&amp;quot; in the &amp;quot;lab2&amp;quot; directory.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Set the file permissions to allow read and write access only to the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owner.</w:t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Change the owner of &amp;quot;secret.txt&amp;quot; to another user.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Verify the new permissions and owner using the ls -l and ls -n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commands.</w:t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8415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3: Text Processing with Command LineTools</w:t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Practice text processing using command-line tools.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text file with some random text in the &amp;quot;lab3&amp;quot; directory.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Use the grep command to search for a specific word or pattern in the</w:t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file.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Use the sed command to replace a word or phrase with another in the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file.</w:t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Use the wc command to count the number of lines, words, and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characters in the file.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84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4: Creating a Simple YAML File</w:t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Create a basic YAML configuration file.</w:t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Task: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YAML file named &amp;quot;config.yaml.&amp;quot;</w:t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Define key-value pairs in YAML for a fictitious application, including</w:t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name, version, and description.</w:t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Save the file.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Validate that the YAML file is correctly formatted.</w:t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320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079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5: Working with Lists in YAML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Practice working with lists (arrays) in YAML.</w:t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Task:</w:t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YAML file named &amp;quot;fruits.yaml.&amp;quot;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Define a list of your favorite fruits using YAML syntax.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Add items from the list.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Save and validate the YAML file.</w:t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968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159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6: Nested Structures in YAML</w:t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Explore nested structures within YAML.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Task:</w:t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 YAML file named &amp;quot;data.yaml.&amp;quot;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Define a nested structure representing a fictitious organization with</w:t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departments and employees.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Use YAML syntax to add, update, or remove data within the nested</w:t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structure.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Save and validate the YAML file.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76800" cy="51625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52850" cy="45815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7: Create Classic Azure CI Pipeline for Angular Application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Set up a classic Azure CI pipeline to build a simple Angular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application with unit testing using Jasmine and Karma.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an Azure DevOps project.</w:t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Set up a classic CI pipeline to build an Angular application.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Configure the pipeline to use Jasmine and Karma for unit testing.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Run the pipeline and validate the test results.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24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8803" l="0" r="0" t="116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8: Create YAML Azure CI Pipeline for React Application</w:t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Create a YAML-based Azure CI pipeline to build a simple React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application with unit testing using Enzyme and Jest.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Create an Azure DevOps project.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Create a YAML-based CI pipeline to build a React application.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Configure the pipeline to use Enzyme and Jest for unit testing.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Trigger the pipeline and verify the test results.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68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9: Create CI Pipeline for .NET Core Application with MS Unit Test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Create a CI pipeline, either classic or YAML, to build a .NET Core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application and run MS Unit tests.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Tasks: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Set up a new Azure DevOps project.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Create a CI/CD pipeline for a .NET Core application.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Configure the pipeline to use MS Unit tests.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Trigger the pipeline and validate the test results.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06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Lab 10: Creating a Docker Image for a .NET Core Web API and Running it in Rancher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Desktop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Objective: In this lab, you will create a Docker image for a sample .NET Core Web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API application and then run the Web API container in Rancher Desktop.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Prerequisites: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Rancher Desktop installed and running.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.NET Core SDK installed on your machine.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Tasks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1: Create a .NET Core Web API Project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2: Build the .NET Core Web API Project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3: Dockerize the .NET Core Web API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4: Build the Docker Image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5: Run the Docker Container in Rancher Desktop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6: Test the .NET Core Web API via swagger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Step 1: Create a .NET Core Web API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4097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 2 &amp; 3: Building and Dockerize .NET Core Web API</w:t>
      </w:r>
    </w:p>
    <w:p w:rsidR="00000000" w:rsidDel="00000000" w:rsidP="00000000" w:rsidRDefault="00000000" w:rsidRPr="00000000" w14:paraId="0000009D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829310"/>
            <wp:effectExtent b="0" l="0" r="0" t="0"/>
            <wp:wrapSquare wrapText="bothSides" distB="0" distT="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57719" l="0" r="0" t="165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 4: Build Docker Image</w:t>
      </w:r>
    </w:p>
    <w:p w:rsidR="00000000" w:rsidDel="00000000" w:rsidP="00000000" w:rsidRDefault="00000000" w:rsidRPr="00000000" w14:paraId="0000009F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Listing all images:</w:t>
      </w:r>
    </w:p>
    <w:p w:rsidR="00000000" w:rsidDel="00000000" w:rsidP="00000000" w:rsidRDefault="00000000" w:rsidRPr="00000000" w14:paraId="000000A0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755015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Building the docker file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315595</wp:posOffset>
            </wp:positionV>
            <wp:extent cx="4384675" cy="2484755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4847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Step 5: Run the Docker Container in Rancher Desktop</w:t>
      </w:r>
    </w:p>
    <w:p w:rsidR="00000000" w:rsidDel="00000000" w:rsidP="00000000" w:rsidRDefault="00000000" w:rsidRPr="00000000" w14:paraId="000000AC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 6: Test the .NET Core Web API via swagger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1866900"/>
            <wp:effectExtent b="0" l="0" r="0" t="0"/>
            <wp:wrapSquare wrapText="bothSides" distB="0" distT="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218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spacing w:after="160" w:line="25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1336040"/>
            <wp:effectExtent b="0" l="0" r="0" t="0"/>
            <wp:wrapSquare wrapText="bothSides" distB="0" distT="0" distL="114300" distR="1143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Runs in swagger via docker</w:t>
      </w:r>
    </w:p>
    <w:p w:rsidR="00000000" w:rsidDel="00000000" w:rsidP="00000000" w:rsidRDefault="00000000" w:rsidRPr="00000000" w14:paraId="000000AF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3982720" cy="990600"/>
            <wp:effectExtent b="0" l="0" r="0" t="0"/>
            <wp:wrapSquare wrapText="bothSides" distB="0" distT="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48558" l="0" r="0" t="664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Net application runs in swagger via docker and rancher</w:t>
      </w:r>
    </w:p>
    <w:p w:rsidR="00000000" w:rsidDel="00000000" w:rsidP="00000000" w:rsidRDefault="00000000" w:rsidRPr="00000000" w14:paraId="000000B4">
      <w:pPr>
        <w:spacing w:after="16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153660" cy="1708150"/>
            <wp:effectExtent b="0" l="0" r="0" t="0"/>
            <wp:wrapSquare wrapText="bothSides" distB="0" distT="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32028" l="0" r="0" t="9015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0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13" Type="http://schemas.openxmlformats.org/officeDocument/2006/relationships/image" Target="media/image16.png"/><Relationship Id="rId12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