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color w:val="002060"/>
          <w:sz w:val="32"/>
          <w:szCs w:val="32"/>
        </w:rPr>
      </w:pPr>
      <w:r w:rsidDel="00000000" w:rsidR="00000000" w:rsidRPr="00000000">
        <w:rPr>
          <w:rtl w:val="0"/>
        </w:rPr>
      </w:r>
    </w:p>
    <w:p w:rsidR="00000000" w:rsidDel="00000000" w:rsidP="00000000" w:rsidRDefault="00000000" w:rsidRPr="00000000" w14:paraId="00000002">
      <w:pPr>
        <w:ind w:left="360" w:firstLine="0"/>
        <w:jc w:val="center"/>
        <w:rPr>
          <w:b w:val="1"/>
          <w:color w:val="002060"/>
          <w:sz w:val="32"/>
          <w:szCs w:val="32"/>
        </w:rPr>
      </w:pPr>
      <w:r w:rsidDel="00000000" w:rsidR="00000000" w:rsidRPr="00000000">
        <w:rPr>
          <w:b w:val="1"/>
          <w:color w:val="002060"/>
          <w:sz w:val="32"/>
          <w:szCs w:val="32"/>
          <w:rtl w:val="0"/>
        </w:rPr>
        <w:t xml:space="preserve">NLP - Topic Modeling</w:t>
      </w:r>
    </w:p>
    <w:p w:rsidR="00000000" w:rsidDel="00000000" w:rsidP="00000000" w:rsidRDefault="00000000" w:rsidRPr="00000000" w14:paraId="00000003">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sz w:val="30"/>
          <w:szCs w:val="30"/>
        </w:rPr>
      </w:pPr>
      <w:r w:rsidDel="00000000" w:rsidR="00000000" w:rsidRPr="00000000">
        <w:rPr>
          <w:rtl w:val="0"/>
        </w:rPr>
      </w:r>
    </w:p>
    <w:p w:rsidR="00000000" w:rsidDel="00000000" w:rsidP="00000000" w:rsidRDefault="00000000" w:rsidRPr="00000000" w14:paraId="00000006">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7">
      <w:pPr>
        <w:widowControl w:val="0"/>
        <w:spacing w:after="0"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8">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Topic: NLP - Topic Modeling</w:t>
      </w:r>
      <w:r w:rsidDel="00000000" w:rsidR="00000000" w:rsidRPr="00000000">
        <w:rPr>
          <w:rtl w:val="0"/>
        </w:rPr>
      </w:r>
    </w:p>
    <w:p w:rsidR="00000000" w:rsidDel="00000000" w:rsidP="00000000" w:rsidRDefault="00000000" w:rsidRPr="00000000" w14:paraId="00000009">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Guidelines:</w:t>
      </w:r>
    </w:p>
    <w:p w:rsidR="00000000" w:rsidDel="00000000" w:rsidP="00000000" w:rsidRDefault="00000000" w:rsidRPr="00000000" w14:paraId="0000000B">
      <w:pPr>
        <w:jc w:val="both"/>
        <w:rPr>
          <w:b w:val="1"/>
        </w:rPr>
      </w:pPr>
      <w:r w:rsidDel="00000000" w:rsidR="00000000" w:rsidRPr="00000000">
        <w:rPr>
          <w:b w:val="1"/>
          <w:rtl w:val="0"/>
        </w:rPr>
        <w:t xml:space="preserve">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rsidR="00000000" w:rsidDel="00000000" w:rsidP="00000000" w:rsidRDefault="00000000" w:rsidRPr="00000000" w14:paraId="0000000C">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D">
      <w:pPr>
        <w:jc w:val="both"/>
        <w:rPr>
          <w:b w:val="1"/>
        </w:rPr>
      </w:pPr>
      <w:r w:rsidDel="00000000" w:rsidR="00000000" w:rsidRPr="00000000">
        <w:rPr>
          <w:b w:val="1"/>
          <w:rtl w:val="0"/>
        </w:rPr>
        <w:t xml:space="preserve">3. Post the submission you can evaluate your work by referring to keys provided. (will be available only post the submission).</w:t>
      </w:r>
    </w:p>
    <w:p w:rsidR="00000000" w:rsidDel="00000000" w:rsidP="00000000" w:rsidRDefault="00000000" w:rsidRPr="00000000" w14:paraId="0000000E">
      <w:pPr>
        <w:rPr>
          <w:b w:val="1"/>
          <w:color w:val="000000"/>
          <w:sz w:val="30"/>
          <w:szCs w:val="30"/>
        </w:rPr>
      </w:pPr>
      <w:r w:rsidDel="00000000" w:rsidR="00000000" w:rsidRPr="00000000">
        <w:rPr>
          <w:rtl w:val="0"/>
        </w:rPr>
      </w:r>
    </w:p>
    <w:p w:rsidR="00000000" w:rsidDel="00000000" w:rsidP="00000000" w:rsidRDefault="00000000" w:rsidRPr="00000000" w14:paraId="0000000F">
      <w:pPr>
        <w:rPr>
          <w:b w:val="1"/>
          <w:color w:val="000000"/>
          <w:sz w:val="30"/>
          <w:szCs w:val="30"/>
        </w:rPr>
      </w:pPr>
      <w:r w:rsidDel="00000000" w:rsidR="00000000" w:rsidRPr="00000000">
        <w:rPr>
          <w:b w:val="1"/>
          <w:color w:val="000000"/>
          <w:sz w:val="30"/>
          <w:szCs w:val="30"/>
          <w:rtl w:val="0"/>
        </w:rPr>
        <w:t xml:space="preserve">Hints:</w:t>
      </w:r>
    </w:p>
    <w:p w:rsidR="00000000" w:rsidDel="00000000" w:rsidP="00000000" w:rsidRDefault="00000000" w:rsidRPr="00000000" w14:paraId="00000010">
      <w:pPr>
        <w:spacing w:after="0" w:lineRule="auto"/>
        <w:rPr>
          <w:b w:val="1"/>
          <w:sz w:val="24"/>
          <w:szCs w:val="24"/>
        </w:rPr>
      </w:pPr>
      <w:r w:rsidDel="00000000" w:rsidR="00000000" w:rsidRPr="00000000">
        <w:rPr>
          <w:b w:val="1"/>
          <w:sz w:val="24"/>
          <w:szCs w:val="24"/>
          <w:rtl w:val="0"/>
        </w:rPr>
        <w:t xml:space="preserve">1. Business Problem </w:t>
      </w:r>
    </w:p>
    <w:p w:rsidR="00000000" w:rsidDel="00000000" w:rsidP="00000000" w:rsidRDefault="00000000" w:rsidRPr="00000000" w14:paraId="00000011">
      <w:pPr>
        <w:widowControl w:val="0"/>
        <w:numPr>
          <w:ilvl w:val="1"/>
          <w:numId w:val="1"/>
        </w:numPr>
        <w:tabs>
          <w:tab w:val="left" w:leader="none" w:pos="912"/>
        </w:tabs>
        <w:spacing w:after="0" w:before="23" w:line="240" w:lineRule="auto"/>
        <w:ind w:left="792" w:hanging="432"/>
        <w:rPr>
          <w:b w:val="1"/>
          <w:sz w:val="24"/>
          <w:szCs w:val="24"/>
        </w:rPr>
      </w:pPr>
      <w:r w:rsidDel="00000000" w:rsidR="00000000" w:rsidRPr="00000000">
        <w:rPr>
          <w:b w:val="1"/>
          <w:sz w:val="24"/>
          <w:szCs w:val="24"/>
          <w:rtl w:val="0"/>
        </w:rPr>
        <w:t xml:space="preserve">What is the business objective?</w:t>
      </w:r>
    </w:p>
    <w:p w:rsidR="00000000" w:rsidDel="00000000" w:rsidP="00000000" w:rsidRDefault="00000000" w:rsidRPr="00000000" w14:paraId="00000012">
      <w:pPr>
        <w:widowControl w:val="0"/>
        <w:numPr>
          <w:ilvl w:val="1"/>
          <w:numId w:val="1"/>
        </w:numPr>
        <w:tabs>
          <w:tab w:val="left" w:leader="none" w:pos="912"/>
        </w:tabs>
        <w:spacing w:after="0" w:before="23" w:line="240" w:lineRule="auto"/>
        <w:ind w:left="792" w:hanging="432"/>
        <w:rPr>
          <w:b w:val="1"/>
          <w:sz w:val="24"/>
          <w:szCs w:val="24"/>
        </w:rPr>
      </w:pPr>
      <w:r w:rsidDel="00000000" w:rsidR="00000000" w:rsidRPr="00000000">
        <w:rPr>
          <w:b w:val="1"/>
          <w:sz w:val="24"/>
          <w:szCs w:val="24"/>
          <w:rtl w:val="0"/>
        </w:rPr>
        <w:t xml:space="preserve">Are there any constraints?</w:t>
      </w:r>
    </w:p>
    <w:p w:rsidR="00000000" w:rsidDel="00000000" w:rsidP="00000000" w:rsidRDefault="00000000" w:rsidRPr="00000000" w14:paraId="00000013">
      <w:pPr>
        <w:spacing w:after="0" w:lineRule="auto"/>
        <w:rPr>
          <w:b w:val="1"/>
          <w:sz w:val="24"/>
          <w:szCs w:val="24"/>
        </w:rPr>
      </w:pPr>
      <w:r w:rsidDel="00000000" w:rsidR="00000000" w:rsidRPr="00000000">
        <w:rPr>
          <w:rtl w:val="0"/>
        </w:rPr>
      </w:r>
    </w:p>
    <w:p w:rsidR="00000000" w:rsidDel="00000000" w:rsidP="00000000" w:rsidRDefault="00000000" w:rsidRPr="00000000" w14:paraId="00000014">
      <w:pPr>
        <w:spacing w:after="0" w:lineRule="auto"/>
        <w:rPr>
          <w:b w:val="1"/>
          <w:sz w:val="24"/>
          <w:szCs w:val="24"/>
        </w:rPr>
      </w:pPr>
      <w:r w:rsidDel="00000000" w:rsidR="00000000" w:rsidRPr="00000000">
        <w:rPr>
          <w:b w:val="1"/>
          <w:sz w:val="24"/>
          <w:szCs w:val="24"/>
          <w:rtl w:val="0"/>
        </w:rPr>
        <w:t xml:space="preserve">2. Data Pre-processing </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firstLine="0"/>
        <w:rPr>
          <w:b w:val="1"/>
          <w:color w:val="000000"/>
          <w:sz w:val="24"/>
          <w:szCs w:val="24"/>
        </w:rPr>
      </w:pPr>
      <w:r w:rsidDel="00000000" w:rsidR="00000000" w:rsidRPr="00000000">
        <w:rPr>
          <w:b w:val="1"/>
          <w:color w:val="000000"/>
          <w:sz w:val="24"/>
          <w:szCs w:val="24"/>
          <w:rtl w:val="0"/>
        </w:rPr>
        <w:t xml:space="preserve">2.1 Data Cleaning, Feature Engineering, etc.</w:t>
      </w:r>
    </w:p>
    <w:p w:rsidR="00000000" w:rsidDel="00000000" w:rsidP="00000000" w:rsidRDefault="00000000" w:rsidRPr="00000000" w14:paraId="00000016">
      <w:pPr>
        <w:spacing w:after="0" w:lineRule="auto"/>
        <w:rPr>
          <w:b w:val="1"/>
          <w:sz w:val="24"/>
          <w:szCs w:val="24"/>
        </w:rPr>
      </w:pPr>
      <w:r w:rsidDel="00000000" w:rsidR="00000000" w:rsidRPr="00000000">
        <w:rPr>
          <w:b w:val="1"/>
          <w:sz w:val="24"/>
          <w:szCs w:val="24"/>
          <w:rtl w:val="0"/>
        </w:rPr>
        <w:t xml:space="preserve">3. Exploratory Data Analysis (EDA).</w:t>
      </w:r>
    </w:p>
    <w:p w:rsidR="00000000" w:rsidDel="00000000" w:rsidP="00000000" w:rsidRDefault="00000000" w:rsidRPr="00000000" w14:paraId="00000017">
      <w:pPr>
        <w:spacing w:after="0" w:lineRule="auto"/>
        <w:rPr>
          <w:b w:val="1"/>
          <w:sz w:val="24"/>
          <w:szCs w:val="24"/>
        </w:rPr>
      </w:pPr>
      <w:r w:rsidDel="00000000" w:rsidR="00000000" w:rsidRPr="00000000">
        <w:rPr>
          <w:rtl w:val="0"/>
        </w:rPr>
      </w:r>
    </w:p>
    <w:p w:rsidR="00000000" w:rsidDel="00000000" w:rsidP="00000000" w:rsidRDefault="00000000" w:rsidRPr="00000000" w14:paraId="00000018">
      <w:pPr>
        <w:spacing w:after="0" w:lineRule="auto"/>
        <w:rPr>
          <w:b w:val="1"/>
          <w:sz w:val="24"/>
          <w:szCs w:val="24"/>
        </w:rPr>
      </w:pPr>
      <w:r w:rsidDel="00000000" w:rsidR="00000000" w:rsidRPr="00000000">
        <w:rPr>
          <w:b w:val="1"/>
          <w:sz w:val="24"/>
          <w:szCs w:val="24"/>
          <w:rtl w:val="0"/>
        </w:rPr>
        <w:t xml:space="preserve">4. Model Building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0"/>
        <w:rPr>
          <w:b w:val="1"/>
          <w:color w:val="000000"/>
          <w:sz w:val="24"/>
          <w:szCs w:val="24"/>
        </w:rPr>
      </w:pPr>
      <w:r w:rsidDel="00000000" w:rsidR="00000000" w:rsidRPr="00000000">
        <w:rPr>
          <w:b w:val="1"/>
          <w:color w:val="000000"/>
          <w:sz w:val="24"/>
          <w:szCs w:val="24"/>
          <w:rtl w:val="0"/>
        </w:rPr>
        <w:t xml:space="preserve">4.1 Perform Data Cleaning, Stemming, Lemmatization, Topic Modelling and Text Summarization.</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5. Write about the benefits/impact of the solution - in what way does the business (client) benefit from the solution provided? </w:t>
      </w:r>
    </w:p>
    <w:p w:rsidR="00000000" w:rsidDel="00000000" w:rsidP="00000000" w:rsidRDefault="00000000" w:rsidRPr="00000000" w14:paraId="0000001B">
      <w:pPr>
        <w:ind w:left="360" w:firstLine="0"/>
        <w:rPr>
          <w:b w:val="1"/>
          <w:color w:val="002060"/>
          <w:sz w:val="32"/>
          <w:szCs w:val="32"/>
        </w:rPr>
      </w:pPr>
      <w:r w:rsidDel="00000000" w:rsidR="00000000" w:rsidRPr="00000000">
        <w:rPr>
          <w:rtl w:val="0"/>
        </w:rPr>
      </w:r>
    </w:p>
    <w:p w:rsidR="00000000" w:rsidDel="00000000" w:rsidP="00000000" w:rsidRDefault="00000000" w:rsidRPr="00000000" w14:paraId="0000001C">
      <w:pPr>
        <w:ind w:left="360" w:firstLine="0"/>
        <w:rPr>
          <w:b w:val="1"/>
          <w:color w:val="002060"/>
          <w:sz w:val="32"/>
          <w:szCs w:val="32"/>
        </w:rPr>
      </w:pPr>
      <w:r w:rsidDel="00000000" w:rsidR="00000000" w:rsidRPr="00000000">
        <w:rPr>
          <w:rtl w:val="0"/>
        </w:rPr>
      </w:r>
    </w:p>
    <w:p w:rsidR="00000000" w:rsidDel="00000000" w:rsidP="00000000" w:rsidRDefault="00000000" w:rsidRPr="00000000" w14:paraId="0000001D">
      <w:pPr>
        <w:rPr>
          <w:b w:val="1"/>
          <w:color w:val="002060"/>
          <w:sz w:val="32"/>
          <w:szCs w:val="32"/>
        </w:rPr>
      </w:pPr>
      <w:bookmarkStart w:colFirst="0" w:colLast="0" w:name="_heading=h.30j0zll" w:id="1"/>
      <w:bookmarkEnd w:id="1"/>
      <w:r w:rsidDel="00000000" w:rsidR="00000000" w:rsidRPr="00000000">
        <w:rPr>
          <w:b w:val="1"/>
          <w:color w:val="002060"/>
          <w:sz w:val="32"/>
          <w:szCs w:val="32"/>
          <w:rtl w:val="0"/>
        </w:rPr>
        <w:t xml:space="preserve">Problem Statement-1</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 NLP – Topic Modelling and </w:t>
      </w:r>
      <w:r w:rsidDel="00000000" w:rsidR="00000000" w:rsidRPr="00000000">
        <w:rPr>
          <w:rtl w:val="0"/>
        </w:rPr>
        <w:t xml:space="preserve">T</w:t>
      </w:r>
      <w:r w:rsidDel="00000000" w:rsidR="00000000" w:rsidRPr="00000000">
        <w:rPr>
          <w:color w:val="000000"/>
          <w:rtl w:val="0"/>
        </w:rPr>
        <w:t xml:space="preserve">ext </w:t>
      </w:r>
      <w:r w:rsidDel="00000000" w:rsidR="00000000" w:rsidRPr="00000000">
        <w:rPr>
          <w:rtl w:val="0"/>
        </w:rPr>
        <w:t xml:space="preserve">S</w:t>
      </w:r>
      <w:r w:rsidDel="00000000" w:rsidR="00000000" w:rsidRPr="00000000">
        <w:rPr>
          <w:color w:val="000000"/>
          <w:rtl w:val="0"/>
        </w:rPr>
        <w:t xml:space="preserve">ummarization by following all the steps as mentioned below</w:t>
      </w:r>
      <w:r w:rsidDel="00000000" w:rsidR="00000000" w:rsidRPr="00000000">
        <w:rP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Data Cleaning using regular expressions, </w:t>
      </w:r>
      <w:r w:rsidDel="00000000" w:rsidR="00000000" w:rsidRPr="00000000">
        <w:rPr>
          <w:rtl w:val="0"/>
        </w:rPr>
        <w:t xml:space="preserve">Countvectorizer</w:t>
      </w:r>
      <w:r w:rsidDel="00000000" w:rsidR="00000000" w:rsidRPr="00000000">
        <w:rPr>
          <w:color w:val="000000"/>
          <w:rtl w:val="0"/>
        </w:rPr>
        <w:t xml:space="preserve">, POS Tagging, NER, Topic </w:t>
      </w:r>
      <w:r w:rsidDel="00000000" w:rsidR="00000000" w:rsidRPr="00000000">
        <w:rPr>
          <w:rtl w:val="0"/>
        </w:rPr>
        <w:t xml:space="preserve">modeling</w:t>
      </w:r>
      <w:r w:rsidDel="00000000" w:rsidR="00000000" w:rsidRPr="00000000">
        <w:rPr>
          <w:color w:val="000000"/>
          <w:rtl w:val="0"/>
        </w:rPr>
        <w:t xml:space="preserve"> (LDA, LSA) and </w:t>
      </w:r>
      <w:r w:rsidDel="00000000" w:rsidR="00000000" w:rsidRPr="00000000">
        <w:rPr>
          <w:rtl w:val="0"/>
        </w:rPr>
        <w:t xml:space="preserve">T</w:t>
      </w:r>
      <w:r w:rsidDel="00000000" w:rsidR="00000000" w:rsidRPr="00000000">
        <w:rPr>
          <w:color w:val="000000"/>
          <w:rtl w:val="0"/>
        </w:rPr>
        <w:t xml:space="preserve">ext </w:t>
      </w:r>
      <w:r w:rsidDel="00000000" w:rsidR="00000000" w:rsidRPr="00000000">
        <w:rPr>
          <w:rtl w:val="0"/>
        </w:rPr>
        <w:t xml:space="preserve">S</w:t>
      </w:r>
      <w:r w:rsidDel="00000000" w:rsidR="00000000" w:rsidRPr="00000000">
        <w:rPr>
          <w:color w:val="000000"/>
          <w:rtl w:val="0"/>
        </w:rPr>
        <w:t xml:space="preserve">ummarization.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Hint: - </w:t>
      </w:r>
      <w:r w:rsidDel="00000000" w:rsidR="00000000" w:rsidRPr="00000000">
        <w:rPr>
          <w:rtl w:val="0"/>
        </w:rPr>
        <w:t xml:space="preserve">the</w:t>
      </w:r>
      <w:r w:rsidDel="00000000" w:rsidR="00000000" w:rsidRPr="00000000">
        <w:rPr>
          <w:color w:val="000000"/>
          <w:rtl w:val="0"/>
        </w:rPr>
        <w:t xml:space="preserve"> Data.csv file given </w:t>
      </w:r>
      <w:r w:rsidDel="00000000" w:rsidR="00000000" w:rsidRPr="00000000">
        <w:rPr>
          <w:rtl w:val="0"/>
        </w:rPr>
        <w:t xml:space="preserve">in the</w:t>
      </w:r>
      <w:r w:rsidDel="00000000" w:rsidR="00000000" w:rsidRPr="00000000">
        <w:rPr>
          <w:color w:val="000000"/>
          <w:rtl w:val="0"/>
        </w:rPr>
        <w:t xml:space="preserve"> hands</w:t>
      </w:r>
      <w:r w:rsidDel="00000000" w:rsidR="00000000" w:rsidRPr="00000000">
        <w:rPr>
          <w:rtl w:val="0"/>
        </w:rPr>
        <w:t xml:space="preserve">-</w:t>
      </w:r>
      <w:r w:rsidDel="00000000" w:rsidR="00000000" w:rsidRPr="00000000">
        <w:rPr>
          <w:color w:val="000000"/>
          <w:rtl w:val="0"/>
        </w:rPr>
        <w:t xml:space="preserve">on material.</w:t>
      </w:r>
    </w:p>
    <w:p w:rsidR="00000000" w:rsidDel="00000000" w:rsidP="00000000" w:rsidRDefault="00000000" w:rsidRPr="00000000" w14:paraId="00000021">
      <w:pPr>
        <w:rPr/>
      </w:pPr>
      <w:r w:rsidDel="00000000" w:rsidR="00000000" w:rsidRPr="00000000">
        <w:rPr/>
        <w:drawing>
          <wp:inline distB="0" distT="0" distL="0" distR="0">
            <wp:extent cx="5943600" cy="2557145"/>
            <wp:effectExtent b="0" l="0" r="0" t="0"/>
            <wp:docPr descr="Text&#10;&#10;Description automatically generated" id="15" name="image2.png"/>
            <a:graphic>
              <a:graphicData uri="http://schemas.openxmlformats.org/drawingml/2006/picture">
                <pic:pic>
                  <pic:nvPicPr>
                    <pic:cNvPr descr="Text&#10;&#10;Description automatically generated" id="0" name="image2.png"/>
                    <pic:cNvPicPr preferRelativeResize="0"/>
                  </pic:nvPicPr>
                  <pic:blipFill>
                    <a:blip r:embed="rId7"/>
                    <a:srcRect b="0" l="0" r="0" t="0"/>
                    <a:stretch>
                      <a:fillRect/>
                    </a:stretch>
                  </pic:blipFill>
                  <pic:spPr>
                    <a:xfrm>
                      <a:off x="0" y="0"/>
                      <a:ext cx="5943600" cy="255714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002060"/>
          <w:sz w:val="32"/>
          <w:szCs w:val="32"/>
        </w:rPr>
      </w:pPr>
      <w:r w:rsidDel="00000000" w:rsidR="00000000" w:rsidRPr="00000000">
        <w:rPr>
          <w:b w:val="1"/>
          <w:color w:val="002060"/>
          <w:sz w:val="32"/>
          <w:szCs w:val="32"/>
          <w:rtl w:val="0"/>
        </w:rPr>
        <w:t xml:space="preserve">Problem Statement-2</w:t>
      </w:r>
    </w:p>
    <w:p w:rsidR="00000000" w:rsidDel="00000000" w:rsidP="00000000" w:rsidRDefault="00000000" w:rsidRPr="00000000" w14:paraId="00000024">
      <w:pPr>
        <w:rPr/>
      </w:pPr>
      <w:r w:rsidDel="00000000" w:rsidR="00000000" w:rsidRPr="00000000">
        <w:rPr>
          <w:rtl w:val="0"/>
        </w:rPr>
        <w:t xml:space="preserve">Perform Topic Modelling and Text Summarization on the given text data. Use the NLP-TM text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sz w:val="32"/>
          <w:szCs w:val="32"/>
        </w:rPr>
      </w:pPr>
      <w:r w:rsidDel="00000000" w:rsidR="00000000" w:rsidRPr="00000000">
        <w:rPr>
          <w:b w:val="1"/>
          <w:color w:val="ff0000"/>
          <w:sz w:val="32"/>
          <w:szCs w:val="32"/>
        </w:rPr>
        <w:drawing>
          <wp:inline distB="0" distT="0" distL="0" distR="0">
            <wp:extent cx="6484748" cy="2014284"/>
            <wp:effectExtent b="0" l="0" r="0" t="0"/>
            <wp:docPr descr="A picture containing letter&#10;&#10;Description automatically generated" id="16" name="image3.png"/>
            <a:graphic>
              <a:graphicData uri="http://schemas.openxmlformats.org/drawingml/2006/picture">
                <pic:pic>
                  <pic:nvPicPr>
                    <pic:cNvPr descr="A picture containing letter&#10;&#10;Description automatically generated" id="0" name="image3.png"/>
                    <pic:cNvPicPr preferRelativeResize="0"/>
                  </pic:nvPicPr>
                  <pic:blipFill>
                    <a:blip r:embed="rId8"/>
                    <a:srcRect b="0" l="0" r="0" t="0"/>
                    <a:stretch>
                      <a:fillRect/>
                    </a:stretch>
                  </pic:blipFill>
                  <pic:spPr>
                    <a:xfrm>
                      <a:off x="0" y="0"/>
                      <a:ext cx="6484748" cy="20142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color w:val="ff0000"/>
          <w:sz w:val="32"/>
          <w:szCs w:val="32"/>
        </w:rPr>
      </w:pPr>
      <w:r w:rsidDel="00000000" w:rsidR="00000000" w:rsidRPr="00000000">
        <w:rPr>
          <w:rtl w:val="0"/>
        </w:rPr>
      </w:r>
    </w:p>
    <w:sectPr>
      <w:headerReference r:id="rId9" w:type="default"/>
      <w:headerReference r:id="rId10" w:type="first"/>
      <w:headerReference r:id="rId11" w:type="even"/>
      <w:footerReference r:id="rId12" w:type="default"/>
      <w:pgSz w:h="15840" w:w="12240" w:orient="portrait"/>
      <w:pgMar w:bottom="1440" w:top="1440" w:left="1440" w:right="1440" w:header="624"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36645" cy="238125"/>
              <wp:effectExtent b="0" l="0" r="0" t="0"/>
              <wp:wrapNone/>
              <wp:docPr id="13" name=""/>
              <a:graphic>
                <a:graphicData uri="http://schemas.microsoft.com/office/word/2010/wordprocessingShape">
                  <wps:wsp>
                    <wps:cNvSpPr/>
                    <wps:cNvPr id="2" name="Shape 2"/>
                    <wps:spPr>
                      <a:xfrm>
                        <a:off x="3532440" y="3665700"/>
                        <a:ext cx="3627120" cy="228600"/>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2013 - 2022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36645" cy="238125"/>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36645" cy="238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-320039</wp:posOffset>
          </wp:positionV>
          <wp:extent cx="1667510" cy="5905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6CA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paragraph" w:styleId="NormalWeb">
    <w:name w:val="Normal (Web)"/>
    <w:rsid w:val="00BA386C"/>
    <w:pPr>
      <w:spacing w:after="0" w:afterAutospacing="1" w:beforeAutospacing="1"/>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5gGImtrBgUIJIP7ngbhCOGMIgg==">CgMxLjAyCGguZ2pkZ3hzMgloLjMwajB6bGw4AHIhMVNzbVEtbGZ0Z2xtUFZtaGhRVThMLWJRNFBrRVJ0SHJ5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2021-01-05T18:32:00Z</dcterms:created>
  <dc:creator>office365</dc:creator>
</cp:coreProperties>
</file>