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ASSIGNMENT-1 Introduction to Python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left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  <w:t>What are the key features of Python?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="716" w:firstLineChars="0"/>
        <w:jc w:val="left"/>
        <w:rPr>
          <w:rFonts w:hint="default" w:eastAsia="Calibri"/>
          <w:color w:val="000000"/>
          <w:lang w:val="en-US"/>
        </w:rPr>
      </w:pPr>
      <w:r>
        <w:rPr>
          <w:rFonts w:hint="default" w:eastAsia="Calibri"/>
          <w:color w:val="000000"/>
          <w:lang w:val="en-US"/>
        </w:rPr>
        <w:t xml:space="preserve">The key features are it is simple English like programming language. It has only 30+ keywords in syntax, less number of coding lines and hence because of these features.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="716" w:firstLineChars="0"/>
        <w:jc w:val="left"/>
        <w:rPr>
          <w:rFonts w:hint="default" w:eastAsia="Calibri"/>
          <w:color w:val="000000"/>
          <w:lang w:val="en-US"/>
        </w:rPr>
      </w:pPr>
      <w:r>
        <w:rPr>
          <w:rFonts w:hint="default" w:eastAsia="Calibri"/>
          <w:color w:val="000000"/>
          <w:lang w:val="en-US"/>
        </w:rPr>
        <w:t>It is free and open source, high level programming language, memory management and security are taken care of in Python and hence overall there is less development cost.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="716" w:firstLineChars="0"/>
        <w:jc w:val="left"/>
        <w:rPr>
          <w:rFonts w:hint="default" w:eastAsia="Calibri"/>
          <w:color w:val="000000"/>
          <w:lang w:val="en-US"/>
        </w:rPr>
      </w:pPr>
      <w:r>
        <w:rPr>
          <w:rFonts w:hint="default" w:eastAsia="Calibri"/>
          <w:color w:val="000000"/>
          <w:lang w:val="en-US"/>
        </w:rPr>
        <w:t>It is platform independent, portable as it provides same results across different platforms when migrated.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="716" w:firstLineChars="0"/>
        <w:jc w:val="left"/>
        <w:rPr>
          <w:rFonts w:hint="default" w:eastAsia="Calibri"/>
          <w:color w:val="000000"/>
          <w:lang w:val="en-US"/>
        </w:rPr>
      </w:pPr>
      <w:r>
        <w:rPr>
          <w:rFonts w:hint="default" w:eastAsia="Calibri"/>
          <w:color w:val="000000"/>
          <w:lang w:val="en-US"/>
        </w:rPr>
        <w:t>It is dynamically typed language, procedure oriented, object oriented, internal python interpreter takes care of compilation automatically. Moreover it has extensive libraries developed by the python community.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/>
        <w:jc w:val="left"/>
        <w:rPr>
          <w:rFonts w:hint="default" w:eastAsia="Calibri"/>
          <w:color w:val="000000"/>
          <w:lang w:val="en-US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left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  <w:t>Python is an interpreted language. Explain.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="716" w:firstLineChars="0"/>
        <w:jc w:val="left"/>
        <w:rPr>
          <w:rFonts w:hint="default" w:eastAsia="Calibri"/>
          <w:color w:val="000000"/>
          <w:lang w:val="en-US"/>
        </w:rPr>
      </w:pPr>
      <w:r>
        <w:rPr>
          <w:rFonts w:hint="default" w:eastAsia="Calibri"/>
          <w:color w:val="000000"/>
          <w:lang w:val="en-US"/>
        </w:rPr>
        <w:t>Internal python interpreter takes care of compilation automatically and if the complication fails it throws syntax error. Once compilation is successful, Python Virtual Machine executes the code.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/>
        <w:jc w:val="left"/>
        <w:rPr>
          <w:rFonts w:eastAsia="Calibri"/>
          <w:b/>
          <w:bCs/>
          <w:color w:val="000000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b/>
          <w:bCs/>
          <w:color w:val="000000"/>
        </w:rPr>
        <w:t>What are the benefits of Python?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="716" w:firstLineChars="0"/>
        <w:jc w:val="left"/>
        <w:rPr>
          <w:rFonts w:hint="default" w:eastAsia="Calibri"/>
          <w:color w:val="000000"/>
          <w:lang w:val="en-US" w:eastAsia="zh-CN"/>
        </w:rPr>
      </w:pPr>
      <w:r>
        <w:rPr>
          <w:rFonts w:hint="default" w:eastAsia="Calibri"/>
          <w:color w:val="000000"/>
          <w:lang w:val="en-US" w:eastAsia="zh-CN"/>
        </w:rPr>
        <w:t>Here are some main benefits of Python.</w:t>
      </w:r>
      <w:bookmarkStart w:id="0" w:name="_GoBack"/>
      <w:bookmarkEnd w:id="0"/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840"/>
        </w:tabs>
        <w:spacing w:after="0"/>
        <w:ind w:left="840" w:leftChars="0" w:hanging="420" w:firstLineChars="0"/>
        <w:jc w:val="left"/>
        <w:rPr>
          <w:rFonts w:eastAsia="Calibri"/>
          <w:color w:val="000000"/>
        </w:rPr>
      </w:pPr>
      <w:r>
        <w:rPr>
          <w:rFonts w:hint="default" w:eastAsia="Calibri"/>
          <w:color w:val="000000"/>
          <w:lang w:val="en-US" w:eastAsia="zh-CN"/>
        </w:rPr>
        <w:t>Open source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840"/>
        </w:tabs>
        <w:spacing w:after="0"/>
        <w:ind w:left="840" w:leftChars="0" w:hanging="420" w:firstLineChars="0"/>
        <w:jc w:val="left"/>
        <w:rPr>
          <w:rFonts w:hint="default" w:eastAsia="Calibri"/>
          <w:color w:val="000000"/>
        </w:rPr>
      </w:pPr>
      <w:r>
        <w:rPr>
          <w:rFonts w:hint="default" w:eastAsia="Calibri"/>
          <w:color w:val="000000"/>
          <w:lang w:val="en-US" w:eastAsia="zh-CN"/>
        </w:rPr>
        <w:t>Readability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840"/>
        </w:tabs>
        <w:spacing w:after="0"/>
        <w:ind w:left="840" w:leftChars="0" w:hanging="420" w:firstLineChars="0"/>
        <w:jc w:val="left"/>
        <w:rPr>
          <w:rFonts w:hint="default" w:eastAsia="Calibri"/>
          <w:color w:val="000000"/>
        </w:rPr>
      </w:pPr>
      <w:r>
        <w:rPr>
          <w:rFonts w:hint="default" w:eastAsia="Calibri"/>
          <w:color w:val="000000"/>
          <w:lang w:val="en-US" w:eastAsia="zh-CN"/>
        </w:rPr>
        <w:t>Interpreted language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840"/>
        </w:tabs>
        <w:spacing w:after="0"/>
        <w:ind w:left="840" w:leftChars="0" w:hanging="420" w:firstLineChars="0"/>
        <w:jc w:val="left"/>
        <w:rPr>
          <w:rFonts w:hint="default" w:eastAsia="Calibri"/>
          <w:color w:val="000000"/>
        </w:rPr>
      </w:pPr>
      <w:r>
        <w:rPr>
          <w:rFonts w:hint="default" w:eastAsia="Calibri"/>
          <w:color w:val="000000"/>
          <w:lang w:val="en-US" w:eastAsia="zh-CN"/>
        </w:rPr>
        <w:t>Data science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840"/>
        </w:tabs>
        <w:spacing w:after="0"/>
        <w:ind w:left="840" w:leftChars="0" w:hanging="420" w:firstLineChars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Wide applicability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840"/>
        </w:tabs>
        <w:spacing w:after="0"/>
        <w:ind w:left="840" w:leftChars="0" w:hanging="420" w:firstLineChars="0"/>
        <w:jc w:val="left"/>
        <w:rPr>
          <w:rFonts w:eastAsia="Calibri"/>
          <w:color w:val="000000"/>
        </w:rPr>
      </w:pPr>
      <w:r>
        <w:rPr>
          <w:rFonts w:hint="default" w:eastAsia="Calibri"/>
          <w:color w:val="000000"/>
        </w:rPr>
        <w:t>Easy memory management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840"/>
        </w:tabs>
        <w:spacing w:after="0"/>
        <w:ind w:left="840" w:leftChars="0" w:hanging="420" w:firstLineChars="0"/>
        <w:jc w:val="left"/>
        <w:rPr>
          <w:rFonts w:eastAsia="Calibri"/>
          <w:color w:val="000000"/>
        </w:rPr>
      </w:pPr>
      <w:r>
        <w:rPr>
          <w:rFonts w:hint="default" w:eastAsia="Calibri"/>
          <w:color w:val="000000"/>
        </w:rPr>
        <w:t>Large community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840"/>
        </w:tabs>
        <w:spacing w:after="0"/>
        <w:ind w:left="840" w:leftChars="0" w:hanging="420" w:firstLineChars="0"/>
        <w:jc w:val="left"/>
        <w:rPr>
          <w:rFonts w:eastAsia="Calibri"/>
          <w:color w:val="000000"/>
        </w:rPr>
      </w:pPr>
      <w:r>
        <w:rPr>
          <w:rFonts w:hint="default" w:eastAsia="Calibri"/>
          <w:color w:val="000000"/>
        </w:rPr>
        <w:t>Asynchronous coding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840"/>
        </w:tabs>
        <w:spacing w:after="0"/>
        <w:ind w:left="840" w:leftChars="0" w:hanging="420" w:firstLineChars="0"/>
        <w:jc w:val="left"/>
        <w:rPr>
          <w:rFonts w:hint="default" w:eastAsia="Calibri"/>
          <w:color w:val="000000"/>
        </w:rPr>
      </w:pPr>
      <w:r>
        <w:rPr>
          <w:rFonts w:hint="default" w:eastAsia="Calibri"/>
          <w:color w:val="000000"/>
        </w:rPr>
        <w:t>Integration with other languages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/>
        <w:jc w:val="left"/>
        <w:rPr>
          <w:rFonts w:eastAsia="Calibri"/>
          <w:color w:val="000000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left"/>
        <w:rPr>
          <w:rFonts w:hint="default"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</w:rPr>
        <w:t>What are the applications of Python</w:t>
      </w:r>
      <w:r>
        <w:rPr>
          <w:rFonts w:hint="default" w:eastAsia="Calibri"/>
          <w:b/>
          <w:bCs/>
          <w:color w:val="000000"/>
          <w:lang w:val="en-US"/>
        </w:rPr>
        <w:t>?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="716" w:firstLineChars="0"/>
        <w:jc w:val="left"/>
        <w:rPr>
          <w:rFonts w:hint="default" w:eastAsia="Calibri"/>
          <w:color w:val="000000"/>
          <w:lang w:val="en-US"/>
        </w:rPr>
      </w:pPr>
      <w:r>
        <w:rPr>
          <w:rFonts w:hint="default" w:eastAsia="Calibri"/>
          <w:color w:val="000000"/>
          <w:lang w:val="en-US"/>
        </w:rPr>
        <w:t>Python is used in Data analysis applications, Machine learning, Artificial Intelligence applications, desktop, web, games and database applications.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eastAsia="Calibri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b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240" w:beforeAutospacing="0" w:after="240" w:afterAutospacing="0"/>
      <w:jc w:val="center"/>
    </w:pPr>
    <w:r>
      <w:rPr>
        <w:rFonts w:ascii="Calibri" w:hAnsi="Calibri" w:cs="Calibri"/>
        <w:color w:val="000000"/>
        <w:sz w:val="20"/>
        <w:szCs w:val="20"/>
      </w:rPr>
      <w:t>© 360DigiTMG. All Rights Reserved.</w:t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ab/>
    </w:r>
    <w:r>
      <w:rPr>
        <w:b/>
        <w:bCs/>
      </w:rPr>
      <w:drawing>
        <wp:inline distT="0" distB="0" distL="0" distR="0">
          <wp:extent cx="2605405" cy="914400"/>
          <wp:effectExtent l="0" t="0" r="4445" b="0"/>
          <wp:docPr id="1569808388" name="Picture 2" descr="A logo with colorful letter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9808388" name="Picture 2" descr="A logo with colorful letters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540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07791"/>
    <w:multiLevelType w:val="singleLevel"/>
    <w:tmpl w:val="1760779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42AA26C4"/>
    <w:multiLevelType w:val="multilevel"/>
    <w:tmpl w:val="42AA26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B9"/>
    <w:rsid w:val="003753E6"/>
    <w:rsid w:val="004E19B9"/>
    <w:rsid w:val="00565B89"/>
    <w:rsid w:val="00805BF2"/>
    <w:rsid w:val="00F60BB6"/>
    <w:rsid w:val="06123C9D"/>
    <w:rsid w:val="259B1D5C"/>
    <w:rsid w:val="2D932CD3"/>
    <w:rsid w:val="301F59D6"/>
    <w:rsid w:val="561919C7"/>
    <w:rsid w:val="6CFF5361"/>
    <w:rsid w:val="6F6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8"/>
    <w:link w:val="11"/>
    <w:uiPriority w:val="99"/>
    <w:rPr>
      <w:rFonts w:eastAsiaTheme="minorEastAsia"/>
    </w:rPr>
  </w:style>
  <w:style w:type="character" w:customStyle="1" w:styleId="18">
    <w:name w:val="Footer Char"/>
    <w:basedOn w:val="8"/>
    <w:link w:val="10"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PsbdchkJfBbn0NSwlCG3uypz5g==">AMUW2mUi/LiZqq/xEAIw8nwSFfdSELliYF39b4sj4MjTZtcDhtBINasdTRxCLvS0ws5uK4wFw7ULB3HQ/pEmf7TmDbPttB3j+11Gc6ejcMR95YaI5o/u6Dw=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162</Characters>
  <Lines>1</Lines>
  <Paragraphs>1</Paragraphs>
  <TotalTime>26</TotalTime>
  <ScaleCrop>false</ScaleCrop>
  <LinksUpToDate>false</LinksUpToDate>
  <CharactersWithSpaces>189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2023-08-19T04:30:00Z</dcterms:created>
  <dc:creator>SRIKANTH CHINNA</dc:creator>
  <cp:lastModifiedBy>vishvash chandrasekar</cp:lastModifiedBy>
  <dcterms:modified xsi:type="dcterms:W3CDTF">2024-01-23T11:42:20Z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73e978690596bb060dd58c17fb7df5b301c8c8527166af3790c0424ccac272a2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2023-08-19T04:29:26Z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0ee85737-d58e-46ab-a4cf-c797f4e5303d</vt:lpwstr>
  </property>
  <property fmtid="{D5CDD505-2E9C-101B-9397-08002B2CF9AE}" pid="8" name="MSIP_Label_defa4170-0d19-0005-0004-bc88714345d2_ActionId">
    <vt:lpwstr>887b8daf-71a5-4af1-88f0-65af1831ecc4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KSOProductBuildVer">
    <vt:lpwstr>1033-12.2.0.13431</vt:lpwstr>
  </property>
  <property fmtid="{D5CDD505-2E9C-101B-9397-08002B2CF9AE}" pid="11" name="ICV">
    <vt:lpwstr>CAAEA68B36BE48018F8CFD4C09118775_12</vt:lpwstr>
  </property>
</Properties>
</file>